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ayout w:type="fixed"/>
        <w:tblLook w:val="0000"/>
      </w:tblPr>
      <w:tblGrid>
        <w:gridCol w:w="5067"/>
      </w:tblGrid>
      <w:tr w:rsidR="00E02D26" w:rsidTr="00F5485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02D26" w:rsidRDefault="00E02D26" w:rsidP="00F54859">
            <w:pPr>
              <w:spacing w:after="240"/>
            </w:pPr>
            <w:r>
              <w:t>В Комитет по управлению муниципальным имуществом администрации Ягоднинского городского округа</w:t>
            </w:r>
          </w:p>
        </w:tc>
      </w:tr>
    </w:tbl>
    <w:p w:rsidR="00E02D26" w:rsidRDefault="00E02D26" w:rsidP="00E02D26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на участие в электронном аукционе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E02D26" w:rsidTr="00F548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2D26" w:rsidRDefault="00E02D26" w:rsidP="00F54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72" w:type="dxa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2D26" w:rsidRDefault="00E02D26" w:rsidP="00E02D26">
      <w:pPr>
        <w:spacing w:before="120"/>
        <w:rPr>
          <w:sz w:val="18"/>
          <w:szCs w:val="18"/>
        </w:rPr>
      </w:pPr>
      <w:r>
        <w:rPr>
          <w:sz w:val="18"/>
          <w:szCs w:val="18"/>
        </w:rPr>
        <w:t>заполняется претендентом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E02D26" w:rsidTr="00F54859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2D26" w:rsidRDefault="00E02D26" w:rsidP="00E02D26">
      <w:pPr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</w:p>
    <w:p w:rsidR="00E02D26" w:rsidRDefault="00E02D26" w:rsidP="00E02D26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E02D26" w:rsidRDefault="00E02D26" w:rsidP="00E02D26">
      <w:pPr>
        <w:rPr>
          <w:sz w:val="18"/>
          <w:szCs w:val="18"/>
        </w:rPr>
      </w:pPr>
    </w:p>
    <w:p w:rsidR="00E02D26" w:rsidRDefault="00E02D26" w:rsidP="00E02D26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E02D26" w:rsidRDefault="00E02D26" w:rsidP="00E02D26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E02D26" w:rsidRDefault="00E02D26" w:rsidP="00E02D26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  <w:lang w:val="en-US"/>
        </w:rPr>
        <w:t>:</w:t>
      </w:r>
      <w:r>
        <w:rPr>
          <w:sz w:val="18"/>
          <w:szCs w:val="18"/>
        </w:rPr>
        <w:t xml:space="preserve">  </w:t>
      </w:r>
    </w:p>
    <w:p w:rsidR="00E02D26" w:rsidRDefault="00E02D26" w:rsidP="00E02D26">
      <w:pPr>
        <w:pBdr>
          <w:top w:val="single" w:sz="4" w:space="1" w:color="auto"/>
        </w:pBdr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2777"/>
      </w:tblGrid>
      <w:tr w:rsidR="00E02D26" w:rsidTr="00F548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2D26" w:rsidRDefault="00E02D26" w:rsidP="00E02D2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E02D26" w:rsidRDefault="00E02D26" w:rsidP="00E02D26">
      <w:pPr>
        <w:pBdr>
          <w:top w:val="single" w:sz="4" w:space="1" w:color="auto"/>
        </w:pBdr>
        <w:tabs>
          <w:tab w:val="left" w:pos="8987"/>
        </w:tabs>
        <w:spacing w:after="40"/>
        <w:ind w:right="1021"/>
        <w:rPr>
          <w:sz w:val="2"/>
          <w:szCs w:val="2"/>
        </w:rPr>
      </w:pPr>
    </w:p>
    <w:p w:rsidR="00E02D26" w:rsidRDefault="00E02D26" w:rsidP="00E02D2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E02D26" w:rsidRDefault="00E02D26" w:rsidP="00E02D2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E02D26" w:rsidRDefault="00E02D26" w:rsidP="00E02D26">
      <w:pPr>
        <w:pBdr>
          <w:top w:val="single" w:sz="4" w:space="1" w:color="auto"/>
        </w:pBdr>
        <w:tabs>
          <w:tab w:val="left" w:pos="8987"/>
        </w:tabs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1926"/>
      </w:tblGrid>
      <w:tr w:rsidR="00E02D26" w:rsidTr="00F548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2D26" w:rsidRDefault="00E02D26" w:rsidP="00E02D2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E02D26" w:rsidRDefault="00E02D26" w:rsidP="00E02D26">
      <w:pPr>
        <w:pBdr>
          <w:top w:val="single" w:sz="4" w:space="1" w:color="auto"/>
        </w:pBdr>
        <w:tabs>
          <w:tab w:val="left" w:pos="8987"/>
        </w:tabs>
        <w:ind w:left="2920"/>
        <w:rPr>
          <w:sz w:val="2"/>
          <w:szCs w:val="2"/>
        </w:rPr>
      </w:pPr>
    </w:p>
    <w:p w:rsidR="00E02D26" w:rsidRDefault="00E02D26" w:rsidP="00E02D2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E02D26" w:rsidRDefault="00E02D26" w:rsidP="00E02D26">
      <w:pPr>
        <w:pBdr>
          <w:top w:val="single" w:sz="4" w:space="1" w:color="auto"/>
        </w:pBdr>
        <w:tabs>
          <w:tab w:val="left" w:pos="8987"/>
        </w:tabs>
        <w:ind w:left="1191"/>
        <w:rPr>
          <w:sz w:val="2"/>
          <w:szCs w:val="2"/>
        </w:rPr>
      </w:pPr>
    </w:p>
    <w:p w:rsidR="00E02D26" w:rsidRDefault="00E02D26" w:rsidP="00E02D2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ИНН  /КПП</w:t>
      </w:r>
    </w:p>
    <w:p w:rsidR="00E02D26" w:rsidRDefault="00E02D26" w:rsidP="00E02D26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"/>
          <w:szCs w:val="2"/>
        </w:rPr>
      </w:pPr>
    </w:p>
    <w:p w:rsidR="00E02D26" w:rsidRDefault="00E02D26" w:rsidP="00E02D2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претендента  </w:t>
      </w:r>
    </w:p>
    <w:p w:rsidR="00E02D26" w:rsidRDefault="00E02D26" w:rsidP="00E02D26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  <w:szCs w:val="2"/>
        </w:rPr>
      </w:pPr>
    </w:p>
    <w:p w:rsidR="00E02D26" w:rsidRDefault="00E02D26" w:rsidP="00E02D26">
      <w:pPr>
        <w:tabs>
          <w:tab w:val="left" w:pos="8987"/>
        </w:tabs>
        <w:rPr>
          <w:sz w:val="18"/>
          <w:szCs w:val="18"/>
        </w:rPr>
      </w:pPr>
    </w:p>
    <w:p w:rsidR="00E02D26" w:rsidRDefault="00E02D26" w:rsidP="00E02D26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886"/>
      </w:tblGrid>
      <w:tr w:rsidR="00E02D26" w:rsidTr="00F54859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2D26" w:rsidRDefault="00E02D26" w:rsidP="00E02D26">
      <w:pPr>
        <w:tabs>
          <w:tab w:val="left" w:pos="89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E02D26" w:rsidRDefault="00E02D26" w:rsidP="00E02D26">
      <w:pPr>
        <w:pBdr>
          <w:top w:val="single" w:sz="4" w:space="1" w:color="auto"/>
        </w:pBdr>
        <w:tabs>
          <w:tab w:val="left" w:pos="8987"/>
        </w:tabs>
        <w:ind w:left="7598"/>
        <w:rPr>
          <w:sz w:val="2"/>
          <w:szCs w:val="2"/>
        </w:rPr>
      </w:pPr>
    </w:p>
    <w:tbl>
      <w:tblPr>
        <w:tblW w:w="114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454"/>
        <w:gridCol w:w="170"/>
        <w:gridCol w:w="822"/>
        <w:gridCol w:w="218"/>
        <w:gridCol w:w="378"/>
        <w:gridCol w:w="227"/>
        <w:gridCol w:w="27"/>
        <w:gridCol w:w="824"/>
        <w:gridCol w:w="480"/>
        <w:gridCol w:w="256"/>
        <w:gridCol w:w="567"/>
        <w:gridCol w:w="2183"/>
        <w:gridCol w:w="510"/>
        <w:gridCol w:w="910"/>
      </w:tblGrid>
      <w:tr w:rsidR="00E02D26" w:rsidTr="00F54859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6"/>
            <w:tcBorders>
              <w:bottom w:val="single" w:sz="4" w:space="0" w:color="auto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452" w:type="dxa"/>
            <w:gridSpan w:val="9"/>
            <w:tcBorders>
              <w:bottom w:val="single" w:sz="4" w:space="0" w:color="auto"/>
            </w:tcBorders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</w:tr>
      <w:tr w:rsidR="00E02D26" w:rsidTr="00F54859">
        <w:tblPrEx>
          <w:tblCellMar>
            <w:top w:w="0" w:type="dxa"/>
            <w:bottom w:w="0" w:type="dxa"/>
          </w:tblCellMar>
        </w:tblPrEx>
        <w:trPr>
          <w:gridAfter w:val="1"/>
          <w:wAfter w:w="910" w:type="dxa"/>
        </w:trPr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E02D26" w:rsidRDefault="00E02D26" w:rsidP="00F54859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3771" w:type="dxa"/>
            <w:gridSpan w:val="5"/>
            <w:tcBorders>
              <w:bottom w:val="single" w:sz="4" w:space="0" w:color="auto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02D26" w:rsidRDefault="00E02D26" w:rsidP="00F54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</w:tr>
      <w:tr w:rsidR="00E02D26" w:rsidTr="00F54859">
        <w:tblPrEx>
          <w:tblCellMar>
            <w:top w:w="0" w:type="dxa"/>
            <w:bottom w:w="0" w:type="dxa"/>
          </w:tblCellMar>
        </w:tblPrEx>
        <w:trPr>
          <w:gridAfter w:val="2"/>
          <w:wAfter w:w="1420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E02D26" w:rsidTr="00F54859">
        <w:tblPrEx>
          <w:tblCellMar>
            <w:top w:w="0" w:type="dxa"/>
            <w:bottom w:w="0" w:type="dxa"/>
          </w:tblCellMar>
        </w:tblPrEx>
        <w:trPr>
          <w:gridAfter w:val="1"/>
          <w:wAfter w:w="910" w:type="dxa"/>
          <w:cantSplit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3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2D26" w:rsidRDefault="00E02D26" w:rsidP="00E02D2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</w:t>
      </w:r>
      <w:r w:rsidRPr="00060517">
        <w:rPr>
          <w:sz w:val="18"/>
          <w:szCs w:val="18"/>
        </w:rPr>
        <w:t>,</w:t>
      </w:r>
      <w:r>
        <w:rPr>
          <w:sz w:val="18"/>
          <w:szCs w:val="18"/>
        </w:rPr>
        <w:t xml:space="preserve">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E02D26" w:rsidRDefault="00E02D26" w:rsidP="00E02D26">
      <w:pPr>
        <w:pBdr>
          <w:top w:val="single" w:sz="4" w:space="1" w:color="auto"/>
        </w:pBdr>
        <w:tabs>
          <w:tab w:val="left" w:pos="8987"/>
        </w:tabs>
        <w:ind w:left="7683"/>
        <w:rPr>
          <w:sz w:val="2"/>
          <w:szCs w:val="2"/>
        </w:rPr>
      </w:pPr>
    </w:p>
    <w:p w:rsidR="00E02D26" w:rsidRDefault="00E02D26" w:rsidP="00E02D26">
      <w:pPr>
        <w:tabs>
          <w:tab w:val="left" w:pos="8987"/>
        </w:tabs>
        <w:rPr>
          <w:sz w:val="18"/>
          <w:szCs w:val="18"/>
        </w:rPr>
      </w:pPr>
    </w:p>
    <w:p w:rsidR="00E02D26" w:rsidRDefault="00E02D26" w:rsidP="00E02D26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p w:rsidR="00E02D26" w:rsidRDefault="00E02D26" w:rsidP="00E02D26">
      <w:pP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ab/>
        <w:t>(наименование документа, серия, номер, дата и место выдачи (регистрации), кем выдан)</w:t>
      </w:r>
    </w:p>
    <w:p w:rsidR="00E02D26" w:rsidRPr="00972BA4" w:rsidRDefault="00E02D26" w:rsidP="00E02D26">
      <w:pPr>
        <w:pBdr>
          <w:top w:val="single" w:sz="4" w:space="1" w:color="auto"/>
        </w:pBdr>
        <w:tabs>
          <w:tab w:val="left" w:pos="3090"/>
        </w:tabs>
        <w:spacing w:after="120"/>
        <w:ind w:right="6946"/>
        <w:rPr>
          <w:b/>
          <w:sz w:val="2"/>
          <w:szCs w:val="2"/>
        </w:rPr>
      </w:pPr>
    </w:p>
    <w:p w:rsidR="00E02D26" w:rsidRDefault="00E02D26" w:rsidP="00E02D2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830D1">
        <w:rPr>
          <w:sz w:val="18"/>
          <w:szCs w:val="18"/>
        </w:rPr>
        <w:t>Изучив данные информационного сообщения о проведен</w:t>
      </w:r>
      <w:proofErr w:type="gramStart"/>
      <w:r w:rsidRPr="002830D1">
        <w:rPr>
          <w:sz w:val="18"/>
          <w:szCs w:val="18"/>
        </w:rPr>
        <w:t>ии ау</w:t>
      </w:r>
      <w:proofErr w:type="gramEnd"/>
      <w:r w:rsidRPr="002830D1">
        <w:rPr>
          <w:sz w:val="18"/>
          <w:szCs w:val="18"/>
        </w:rPr>
        <w:t xml:space="preserve">кциона, опубликованном на сайте в сети Интернет </w:t>
      </w:r>
      <w:hyperlink r:id="rId4" w:history="1">
        <w:r w:rsidRPr="002830D1">
          <w:rPr>
            <w:rStyle w:val="a3"/>
            <w:color w:val="000000"/>
            <w:sz w:val="18"/>
            <w:szCs w:val="18"/>
          </w:rPr>
          <w:t>www.torgi.gov.ru</w:t>
        </w:r>
      </w:hyperlink>
      <w:r w:rsidRPr="002830D1">
        <w:rPr>
          <w:sz w:val="18"/>
          <w:szCs w:val="18"/>
        </w:rPr>
        <w:t xml:space="preserve">  обязуюсь соблюдать условия аукциона, установленные Положением об организации </w:t>
      </w:r>
      <w:r>
        <w:rPr>
          <w:sz w:val="18"/>
          <w:szCs w:val="18"/>
        </w:rPr>
        <w:t xml:space="preserve">и проведении </w:t>
      </w:r>
      <w:r w:rsidRPr="002830D1">
        <w:rPr>
          <w:sz w:val="18"/>
          <w:szCs w:val="18"/>
        </w:rPr>
        <w:t xml:space="preserve">продажи государственного или муниципального имущества </w:t>
      </w:r>
      <w:r>
        <w:rPr>
          <w:sz w:val="18"/>
          <w:szCs w:val="18"/>
        </w:rPr>
        <w:t xml:space="preserve">в электронной форме, </w:t>
      </w:r>
      <w:r w:rsidRPr="002830D1">
        <w:rPr>
          <w:sz w:val="18"/>
          <w:szCs w:val="18"/>
        </w:rPr>
        <w:t xml:space="preserve">утвержденного постановлением Правительства РФ  от </w:t>
      </w:r>
      <w:r>
        <w:rPr>
          <w:sz w:val="18"/>
          <w:szCs w:val="18"/>
        </w:rPr>
        <w:t xml:space="preserve">27.08.2012 </w:t>
      </w:r>
      <w:r w:rsidRPr="002830D1">
        <w:rPr>
          <w:sz w:val="18"/>
          <w:szCs w:val="18"/>
        </w:rPr>
        <w:t xml:space="preserve">года № </w:t>
      </w:r>
      <w:r>
        <w:rPr>
          <w:sz w:val="18"/>
          <w:szCs w:val="18"/>
        </w:rPr>
        <w:t xml:space="preserve">860 </w:t>
      </w:r>
      <w:r w:rsidRPr="002830D1">
        <w:rPr>
          <w:sz w:val="18"/>
          <w:szCs w:val="18"/>
        </w:rPr>
        <w:t>согласен приобрести настоящий объект_________________________________</w:t>
      </w:r>
      <w:r>
        <w:rPr>
          <w:sz w:val="18"/>
          <w:szCs w:val="18"/>
        </w:rPr>
        <w:t>______________________</w:t>
      </w:r>
      <w:r w:rsidRPr="002830D1">
        <w:rPr>
          <w:sz w:val="18"/>
          <w:szCs w:val="18"/>
        </w:rPr>
        <w:t>___</w:t>
      </w:r>
    </w:p>
    <w:p w:rsidR="00E02D26" w:rsidRPr="002830D1" w:rsidRDefault="00E02D26" w:rsidP="00E02D2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E02D26" w:rsidRPr="00972BA4" w:rsidRDefault="00E02D26" w:rsidP="00E02D2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2830D1">
        <w:rPr>
          <w:rFonts w:ascii="Times New Roman" w:hAnsi="Times New Roman" w:cs="Times New Roman"/>
          <w:sz w:val="18"/>
          <w:szCs w:val="18"/>
        </w:rPr>
        <w:t>В случае признания победителем аукциона заключить с продавцом договор купли-продажи в течени</w:t>
      </w:r>
      <w:proofErr w:type="gramStart"/>
      <w:r w:rsidRPr="002830D1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2830D1">
        <w:rPr>
          <w:rFonts w:ascii="Times New Roman" w:hAnsi="Times New Roman" w:cs="Times New Roman"/>
          <w:sz w:val="18"/>
          <w:szCs w:val="18"/>
        </w:rPr>
        <w:t xml:space="preserve"> 5-ти рабочих дней с даты подведения итогов аукциона и</w:t>
      </w:r>
      <w:r w:rsidRPr="002830D1">
        <w:rPr>
          <w:sz w:val="18"/>
          <w:szCs w:val="18"/>
        </w:rPr>
        <w:t xml:space="preserve"> </w:t>
      </w:r>
      <w:r w:rsidRPr="002830D1">
        <w:rPr>
          <w:rFonts w:ascii="Times New Roman" w:hAnsi="Times New Roman" w:cs="Times New Roman"/>
          <w:sz w:val="18"/>
          <w:szCs w:val="18"/>
        </w:rPr>
        <w:t>уплатить продавцу стоимость имущества, установленную по результатам аукциона, в сроки,</w:t>
      </w:r>
      <w:r w:rsidRPr="00972BA4">
        <w:rPr>
          <w:rFonts w:ascii="Times New Roman" w:hAnsi="Times New Roman" w:cs="Times New Roman"/>
          <w:sz w:val="18"/>
          <w:szCs w:val="18"/>
        </w:rPr>
        <w:t xml:space="preserve"> определяемые договором купли- продажи</w:t>
      </w:r>
    </w:p>
    <w:p w:rsidR="00E02D26" w:rsidRDefault="00E02D26" w:rsidP="00E02D26">
      <w:pP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Внесенные денежные средства – задаток в счет обеспечения оплаты приобретаемого на аукционе имущества  в случае признания меня победителем аукциона,  желаю использовать в качестве предоплаты  за продаваемое имущество</w:t>
      </w:r>
    </w:p>
    <w:p w:rsidR="00E02D26" w:rsidRDefault="00E02D26" w:rsidP="00E02D26">
      <w:pPr>
        <w:tabs>
          <w:tab w:val="left" w:pos="3090"/>
        </w:tabs>
        <w:jc w:val="center"/>
        <w:rPr>
          <w:sz w:val="18"/>
          <w:szCs w:val="18"/>
        </w:rPr>
      </w:pPr>
    </w:p>
    <w:p w:rsidR="00E02D26" w:rsidRDefault="00E02D26" w:rsidP="00E02D26">
      <w:pPr>
        <w:pBdr>
          <w:top w:val="single" w:sz="4" w:space="1" w:color="auto"/>
        </w:pBdr>
        <w:tabs>
          <w:tab w:val="left" w:pos="3090"/>
        </w:tabs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полное наименование объекта приватизации)</w:t>
      </w:r>
    </w:p>
    <w:p w:rsidR="00E02D26" w:rsidRDefault="00E02D26" w:rsidP="00E02D26">
      <w:pP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Вносимая для участия в  аукционе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E02D26" w:rsidTr="00F548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dxa"/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E02D26" w:rsidRDefault="00E02D26" w:rsidP="00E02D26">
      <w:pPr>
        <w:tabs>
          <w:tab w:val="left" w:pos="3090"/>
        </w:tabs>
        <w:ind w:firstLine="4366"/>
        <w:rPr>
          <w:sz w:val="18"/>
          <w:szCs w:val="18"/>
        </w:rPr>
      </w:pPr>
      <w:r>
        <w:rPr>
          <w:sz w:val="18"/>
          <w:szCs w:val="18"/>
        </w:rPr>
        <w:t>цифрами</w:t>
      </w:r>
    </w:p>
    <w:p w:rsidR="00E02D26" w:rsidRPr="006A6D80" w:rsidRDefault="00E02D26" w:rsidP="00E02D26">
      <w:pPr>
        <w:tabs>
          <w:tab w:val="left" w:pos="9015"/>
        </w:tabs>
        <w:rPr>
          <w:sz w:val="18"/>
          <w:szCs w:val="18"/>
        </w:rPr>
      </w:pPr>
      <w:r w:rsidRPr="006A6D80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6A6D80">
        <w:rPr>
          <w:sz w:val="18"/>
          <w:szCs w:val="18"/>
        </w:rPr>
        <w:t>(прописью)</w:t>
      </w:r>
    </w:p>
    <w:p w:rsidR="00E02D26" w:rsidRDefault="00E02D26" w:rsidP="00E02D26">
      <w:pPr>
        <w:pBdr>
          <w:top w:val="single" w:sz="4" w:space="1" w:color="auto"/>
        </w:pBdr>
        <w:tabs>
          <w:tab w:val="left" w:pos="9015"/>
        </w:tabs>
        <w:spacing w:after="120"/>
        <w:ind w:right="992"/>
        <w:rPr>
          <w:sz w:val="2"/>
          <w:szCs w:val="2"/>
        </w:rPr>
      </w:pPr>
    </w:p>
    <w:p w:rsidR="00E02D26" w:rsidRDefault="00E02D26" w:rsidP="00E02D26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>Наименование банка, в котором на счет продавца перечислены денежные средства, вносимые претендентом:</w:t>
      </w:r>
    </w:p>
    <w:p w:rsidR="00E02D26" w:rsidRDefault="00E02D26" w:rsidP="00E02D26">
      <w:pPr>
        <w:tabs>
          <w:tab w:val="left" w:pos="7825"/>
        </w:tabs>
        <w:rPr>
          <w:sz w:val="18"/>
          <w:szCs w:val="18"/>
        </w:rPr>
      </w:pPr>
      <w:r>
        <w:rPr>
          <w:sz w:val="18"/>
          <w:szCs w:val="18"/>
        </w:rPr>
        <w:tab/>
        <w:t>(рекомендуется заполнить)</w:t>
      </w:r>
    </w:p>
    <w:p w:rsidR="00E02D26" w:rsidRDefault="00E02D26" w:rsidP="00E02D26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E02D26" w:rsidTr="00F548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D26" w:rsidRDefault="00E02D26" w:rsidP="00F54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26" w:rsidRDefault="00E02D26" w:rsidP="00F5485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E02D26" w:rsidRDefault="00E02D26" w:rsidP="00E02D26">
      <w:pPr>
        <w:tabs>
          <w:tab w:val="left" w:pos="7513"/>
        </w:tabs>
        <w:spacing w:before="40" w:after="240"/>
        <w:ind w:right="2211"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E02D26" w:rsidRDefault="00E02D26" w:rsidP="00E02D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3759" w:rsidRPr="007A2EB0" w:rsidRDefault="00C03759">
      <w:pPr>
        <w:rPr>
          <w:sz w:val="24"/>
          <w:szCs w:val="24"/>
        </w:rPr>
      </w:pPr>
    </w:p>
    <w:p w:rsidR="007A2EB0" w:rsidRPr="007A2EB0" w:rsidRDefault="007A2EB0">
      <w:pPr>
        <w:rPr>
          <w:sz w:val="24"/>
          <w:szCs w:val="24"/>
        </w:rPr>
      </w:pPr>
    </w:p>
    <w:p w:rsidR="007A2EB0" w:rsidRPr="007A2EB0" w:rsidRDefault="007A2EB0">
      <w:pPr>
        <w:rPr>
          <w:sz w:val="24"/>
          <w:szCs w:val="24"/>
        </w:rPr>
      </w:pPr>
    </w:p>
    <w:p w:rsidR="007A2EB0" w:rsidRPr="007A2EB0" w:rsidRDefault="007A2EB0">
      <w:pPr>
        <w:rPr>
          <w:sz w:val="24"/>
          <w:szCs w:val="24"/>
        </w:rPr>
      </w:pPr>
    </w:p>
    <w:p w:rsidR="007A2EB0" w:rsidRPr="007A2EB0" w:rsidRDefault="007A2EB0">
      <w:pPr>
        <w:rPr>
          <w:sz w:val="24"/>
          <w:szCs w:val="24"/>
        </w:rPr>
      </w:pPr>
    </w:p>
    <w:p w:rsidR="007A2EB0" w:rsidRPr="007A2EB0" w:rsidRDefault="007A2EB0">
      <w:pPr>
        <w:rPr>
          <w:sz w:val="24"/>
          <w:szCs w:val="24"/>
        </w:rPr>
      </w:pPr>
    </w:p>
    <w:sectPr w:rsidR="007A2EB0" w:rsidRPr="007A2EB0" w:rsidSect="007A2EB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2EB0"/>
    <w:rsid w:val="001C7D2B"/>
    <w:rsid w:val="003370A8"/>
    <w:rsid w:val="005D67F6"/>
    <w:rsid w:val="007A2EB0"/>
    <w:rsid w:val="00C03759"/>
    <w:rsid w:val="00E02D26"/>
    <w:rsid w:val="00EC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2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2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pgoi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SDA</cp:lastModifiedBy>
  <cp:revision>2</cp:revision>
  <dcterms:created xsi:type="dcterms:W3CDTF">2022-02-08T22:02:00Z</dcterms:created>
  <dcterms:modified xsi:type="dcterms:W3CDTF">2022-02-08T22:09:00Z</dcterms:modified>
</cp:coreProperties>
</file>