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569" w:rsidRPr="003B18E9" w:rsidRDefault="004B6569" w:rsidP="00DD3E46">
      <w:pPr>
        <w:jc w:val="center"/>
        <w:rPr>
          <w:b/>
          <w:spacing w:val="60"/>
          <w:sz w:val="28"/>
          <w:szCs w:val="28"/>
        </w:rPr>
      </w:pPr>
      <w:r>
        <w:rPr>
          <w:b/>
          <w:spacing w:val="60"/>
          <w:sz w:val="28"/>
          <w:szCs w:val="28"/>
        </w:rPr>
        <w:t>Ягоднинское районное Собрание представителей</w:t>
      </w:r>
    </w:p>
    <w:p w:rsidR="004B6569" w:rsidRPr="006976DD" w:rsidRDefault="004B6569" w:rsidP="00DD3E46">
      <w:pPr>
        <w:jc w:val="center"/>
        <w:rPr>
          <w:b/>
          <w:sz w:val="40"/>
          <w:szCs w:val="40"/>
        </w:rPr>
      </w:pPr>
    </w:p>
    <w:p w:rsidR="004B6569" w:rsidRDefault="00A52899" w:rsidP="00DD3E46">
      <w:pPr>
        <w:jc w:val="center"/>
        <w:rPr>
          <w:b/>
          <w:spacing w:val="100"/>
          <w:sz w:val="36"/>
          <w:szCs w:val="36"/>
        </w:rPr>
      </w:pPr>
      <w:r>
        <w:rPr>
          <w:b/>
          <w:spacing w:val="100"/>
          <w:sz w:val="36"/>
          <w:szCs w:val="36"/>
        </w:rPr>
        <w:t xml:space="preserve"> </w:t>
      </w:r>
      <w:r w:rsidR="00B304C9">
        <w:rPr>
          <w:b/>
          <w:spacing w:val="100"/>
          <w:sz w:val="36"/>
          <w:szCs w:val="36"/>
        </w:rPr>
        <w:t>РЕШЕНИЕ</w:t>
      </w:r>
      <w:bookmarkStart w:id="0" w:name="_GoBack"/>
      <w:bookmarkEnd w:id="0"/>
    </w:p>
    <w:p w:rsidR="004B6569" w:rsidRPr="000C21E9" w:rsidRDefault="004B6569" w:rsidP="00DD3E46">
      <w:pPr>
        <w:jc w:val="center"/>
        <w:rPr>
          <w:b/>
          <w:spacing w:val="100"/>
          <w:sz w:val="36"/>
          <w:szCs w:val="36"/>
        </w:rPr>
      </w:pPr>
    </w:p>
    <w:p w:rsidR="004B6569" w:rsidRPr="006976DD" w:rsidRDefault="004B6569" w:rsidP="00DD3E46">
      <w:pPr>
        <w:ind w:right="-5"/>
        <w:rPr>
          <w:b/>
          <w:sz w:val="28"/>
        </w:rPr>
      </w:pPr>
      <w:r>
        <w:rPr>
          <w:b/>
          <w:sz w:val="28"/>
        </w:rPr>
        <w:t>«</w:t>
      </w:r>
      <w:proofErr w:type="gramStart"/>
      <w:r w:rsidR="00B304C9">
        <w:rPr>
          <w:b/>
          <w:sz w:val="28"/>
        </w:rPr>
        <w:t>27</w:t>
      </w:r>
      <w:r w:rsidRPr="006976DD">
        <w:rPr>
          <w:b/>
          <w:sz w:val="28"/>
        </w:rPr>
        <w:t xml:space="preserve">» </w:t>
      </w:r>
      <w:r>
        <w:rPr>
          <w:b/>
          <w:sz w:val="28"/>
        </w:rPr>
        <w:t xml:space="preserve"> </w:t>
      </w:r>
      <w:r w:rsidR="00DC1DDC">
        <w:rPr>
          <w:b/>
          <w:sz w:val="28"/>
        </w:rPr>
        <w:t>августа</w:t>
      </w:r>
      <w:proofErr w:type="gramEnd"/>
      <w:r>
        <w:rPr>
          <w:b/>
          <w:sz w:val="28"/>
        </w:rPr>
        <w:t xml:space="preserve"> </w:t>
      </w:r>
      <w:r w:rsidRPr="006976DD">
        <w:rPr>
          <w:b/>
          <w:sz w:val="28"/>
        </w:rPr>
        <w:t>201</w:t>
      </w:r>
      <w:r w:rsidR="0045114E">
        <w:rPr>
          <w:b/>
          <w:sz w:val="28"/>
        </w:rPr>
        <w:t>5</w:t>
      </w:r>
      <w:r w:rsidRPr="006976DD">
        <w:rPr>
          <w:b/>
          <w:sz w:val="28"/>
        </w:rPr>
        <w:t xml:space="preserve"> г.  </w:t>
      </w:r>
      <w:r>
        <w:rPr>
          <w:b/>
          <w:sz w:val="28"/>
        </w:rPr>
        <w:t xml:space="preserve">№ </w:t>
      </w:r>
      <w:r w:rsidR="00B304C9">
        <w:rPr>
          <w:b/>
          <w:sz w:val="28"/>
        </w:rPr>
        <w:t>148</w:t>
      </w:r>
    </w:p>
    <w:p w:rsidR="004B6569" w:rsidRDefault="004B6569" w:rsidP="00DD3E46">
      <w:pPr>
        <w:ind w:right="-5"/>
        <w:rPr>
          <w:b/>
          <w:bCs/>
          <w:sz w:val="28"/>
        </w:rPr>
      </w:pPr>
    </w:p>
    <w:p w:rsidR="004B6569" w:rsidRPr="00E85B60" w:rsidRDefault="004B6569" w:rsidP="00DD3E46">
      <w:pPr>
        <w:ind w:right="-5"/>
        <w:rPr>
          <w:b/>
          <w:bCs/>
          <w:sz w:val="28"/>
        </w:rPr>
      </w:pPr>
      <w:r w:rsidRPr="00E85B60">
        <w:rPr>
          <w:b/>
          <w:bCs/>
          <w:sz w:val="28"/>
        </w:rPr>
        <w:t>О внесении изменений и дополнений</w:t>
      </w:r>
    </w:p>
    <w:p w:rsidR="004B6569" w:rsidRDefault="004B6569" w:rsidP="00DD3E46">
      <w:pPr>
        <w:ind w:right="-5"/>
        <w:rPr>
          <w:b/>
          <w:bCs/>
          <w:sz w:val="28"/>
        </w:rPr>
      </w:pPr>
      <w:r w:rsidRPr="00E85B60">
        <w:rPr>
          <w:b/>
          <w:bCs/>
          <w:sz w:val="28"/>
        </w:rPr>
        <w:t xml:space="preserve">в Устав </w:t>
      </w:r>
      <w:r>
        <w:rPr>
          <w:b/>
          <w:bCs/>
          <w:sz w:val="28"/>
        </w:rPr>
        <w:t>муниципального образования</w:t>
      </w:r>
    </w:p>
    <w:p w:rsidR="004B6569" w:rsidRPr="00E85B60" w:rsidRDefault="004B6569" w:rsidP="00DD3E46">
      <w:pPr>
        <w:ind w:right="-5"/>
        <w:rPr>
          <w:b/>
          <w:bCs/>
          <w:sz w:val="28"/>
        </w:rPr>
      </w:pPr>
      <w:r w:rsidRPr="00E85B60">
        <w:rPr>
          <w:b/>
          <w:bCs/>
          <w:sz w:val="28"/>
        </w:rPr>
        <w:t>«Ягоднинский муниципальный</w:t>
      </w:r>
    </w:p>
    <w:p w:rsidR="004B6569" w:rsidRDefault="004B6569" w:rsidP="003A05BD">
      <w:pPr>
        <w:ind w:right="-5"/>
        <w:rPr>
          <w:b/>
          <w:bCs/>
          <w:sz w:val="28"/>
        </w:rPr>
      </w:pPr>
      <w:r w:rsidRPr="00E85B60">
        <w:rPr>
          <w:b/>
          <w:bCs/>
          <w:sz w:val="28"/>
        </w:rPr>
        <w:t>райо</w:t>
      </w:r>
      <w:r>
        <w:rPr>
          <w:b/>
          <w:bCs/>
          <w:sz w:val="28"/>
        </w:rPr>
        <w:t>н Магаданской области»</w:t>
      </w:r>
    </w:p>
    <w:p w:rsidR="004B6569" w:rsidRPr="003A05BD" w:rsidRDefault="004B6569" w:rsidP="003A05BD">
      <w:pPr>
        <w:ind w:right="-5"/>
        <w:rPr>
          <w:b/>
          <w:bCs/>
          <w:sz w:val="28"/>
        </w:rPr>
      </w:pPr>
    </w:p>
    <w:p w:rsidR="006F1FB3" w:rsidRPr="00614427" w:rsidRDefault="004B6569" w:rsidP="009A06DF">
      <w:pPr>
        <w:ind w:firstLine="708"/>
        <w:jc w:val="both"/>
        <w:rPr>
          <w:sz w:val="28"/>
          <w:szCs w:val="28"/>
        </w:rPr>
      </w:pPr>
      <w:r>
        <w:rPr>
          <w:sz w:val="28"/>
          <w:szCs w:val="28"/>
        </w:rPr>
        <w:t>В целях приведения Устава муниципального образования «Ягоднинский муниципальный район Магаданской области» в соответствие с</w:t>
      </w:r>
      <w:r w:rsidR="001C742D">
        <w:rPr>
          <w:sz w:val="28"/>
          <w:szCs w:val="28"/>
        </w:rPr>
        <w:t xml:space="preserve"> Федеральным законом </w:t>
      </w:r>
      <w:r w:rsidR="00AE518A">
        <w:rPr>
          <w:sz w:val="28"/>
          <w:szCs w:val="28"/>
        </w:rPr>
        <w:t xml:space="preserve">Федеральным законом от 28.12.2013 № 396-ФЗ «О внесении изменений в отдельные законодательные акты Российской Федерации»,  </w:t>
      </w:r>
      <w:r w:rsidR="001C742D">
        <w:rPr>
          <w:sz w:val="28"/>
          <w:szCs w:val="28"/>
        </w:rPr>
        <w:t xml:space="preserve">от 27.05.2014 № 136 </w:t>
      </w:r>
      <w:r w:rsidR="00E45516">
        <w:rPr>
          <w:sz w:val="28"/>
          <w:szCs w:val="28"/>
        </w:rPr>
        <w:t xml:space="preserve"> - ФЗ </w:t>
      </w:r>
      <w:r w:rsidR="001C742D">
        <w:rPr>
          <w:sz w:val="28"/>
          <w:szCs w:val="28"/>
        </w:rPr>
        <w:t>«</w:t>
      </w:r>
      <w:r w:rsidR="001C742D">
        <w:rPr>
          <w:rFonts w:eastAsia="Calibri"/>
          <w:sz w:val="28"/>
          <w:szCs w:val="28"/>
        </w:rPr>
        <w:t>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r w:rsidR="001C742D">
        <w:rPr>
          <w:sz w:val="28"/>
          <w:szCs w:val="28"/>
        </w:rPr>
        <w:t xml:space="preserve">», </w:t>
      </w:r>
      <w:r w:rsidR="00C07A43">
        <w:rPr>
          <w:sz w:val="28"/>
          <w:szCs w:val="28"/>
        </w:rPr>
        <w:t>от</w:t>
      </w:r>
      <w:r w:rsidR="00F865C7">
        <w:rPr>
          <w:sz w:val="28"/>
          <w:szCs w:val="28"/>
        </w:rPr>
        <w:t xml:space="preserve"> 14.10.2014 года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w:t>
      </w:r>
      <w:r w:rsidR="0056755A">
        <w:rPr>
          <w:sz w:val="28"/>
          <w:szCs w:val="28"/>
        </w:rPr>
        <w:t>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w:t>
      </w:r>
      <w:r w:rsidR="00D11622">
        <w:rPr>
          <w:sz w:val="28"/>
          <w:szCs w:val="28"/>
        </w:rPr>
        <w:t xml:space="preserve"> от 21.07.2014 года № 234-ФЗ «О внесении изменений в отдельные законодательные акты Российской Федерации»</w:t>
      </w:r>
      <w:r w:rsidR="0064262E">
        <w:rPr>
          <w:sz w:val="28"/>
          <w:szCs w:val="28"/>
        </w:rPr>
        <w:t>, от 23.06.2014 года №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r w:rsidR="002E6E86">
        <w:rPr>
          <w:sz w:val="28"/>
          <w:szCs w:val="28"/>
        </w:rPr>
        <w:t>,</w:t>
      </w:r>
      <w:r w:rsidR="00D56493">
        <w:rPr>
          <w:sz w:val="28"/>
          <w:szCs w:val="28"/>
        </w:rPr>
        <w:t xml:space="preserve"> от 21.07.2014 года № 256- ФЗ «О внесении изменений в отдельные законодательные акты Российской Федерации по вопросам проведения независимой оценки качества оказания услуг </w:t>
      </w:r>
      <w:r w:rsidR="00AE10C5">
        <w:rPr>
          <w:sz w:val="28"/>
          <w:szCs w:val="28"/>
        </w:rPr>
        <w:t>организациями</w:t>
      </w:r>
      <w:r w:rsidR="00D56493">
        <w:rPr>
          <w:sz w:val="28"/>
          <w:szCs w:val="28"/>
        </w:rPr>
        <w:t xml:space="preserve"> в сфере культуры , социального </w:t>
      </w:r>
      <w:r w:rsidR="00AE10C5">
        <w:rPr>
          <w:sz w:val="28"/>
          <w:szCs w:val="28"/>
        </w:rPr>
        <w:t>обслуживания</w:t>
      </w:r>
      <w:r w:rsidR="00D56493">
        <w:rPr>
          <w:sz w:val="28"/>
          <w:szCs w:val="28"/>
        </w:rPr>
        <w:t>, охраны здоровья и образования</w:t>
      </w:r>
      <w:r w:rsidR="00AE10C5">
        <w:rPr>
          <w:sz w:val="28"/>
          <w:szCs w:val="28"/>
        </w:rPr>
        <w:t>»</w:t>
      </w:r>
      <w:r w:rsidR="00894C21">
        <w:rPr>
          <w:sz w:val="28"/>
          <w:szCs w:val="28"/>
        </w:rPr>
        <w:t>, от 22.12.2014 года № 447-ФЗ «О внесении изменений в Федеральный закон «О государственном кадастре недвижимости» и отдельные законодательные акты Российской Федерации»</w:t>
      </w:r>
      <w:r w:rsidR="008D72EF">
        <w:rPr>
          <w:sz w:val="28"/>
          <w:szCs w:val="28"/>
        </w:rPr>
        <w:t>, от 30.12.2012 года № 289-ФЗ «О внесении изменений в Градостроительный кодекс Российской Федерации и отдельные законодательные акты Российской Федерации», от 29.12.2014 года № 456-ФЗ «О внесении изменений в Градостроительный кодекс Российской Федерации и отдельные законодательные акты Российской Федерации»</w:t>
      </w:r>
      <w:r w:rsidR="00477B7A">
        <w:rPr>
          <w:sz w:val="28"/>
          <w:szCs w:val="28"/>
        </w:rPr>
        <w:t>, от 04.10.2014 года № 290-ФЗ «О внесении изменений в статьи 36 и 74.1 Федерального закона «Об общих принципах организации местного самоуправления в Российской Федерации»</w:t>
      </w:r>
      <w:r w:rsidR="007F2A35">
        <w:rPr>
          <w:sz w:val="28"/>
          <w:szCs w:val="28"/>
        </w:rPr>
        <w:t xml:space="preserve">, </w:t>
      </w:r>
      <w:r w:rsidR="00424543">
        <w:rPr>
          <w:sz w:val="28"/>
          <w:szCs w:val="28"/>
        </w:rPr>
        <w:t>от 31.12.2014 года № 499-ФЗ «О внесении изменений в Земельный Кодекс Российской Федерации и отдельные законодательные акты Российской Федерации»,</w:t>
      </w:r>
      <w:r w:rsidR="009A06DF">
        <w:rPr>
          <w:sz w:val="28"/>
          <w:szCs w:val="28"/>
        </w:rPr>
        <w:t xml:space="preserve"> от 30.03.2015 года №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от 03.02.2015 года № 8-ФЗ «О внесении изменений в статьи 32 и 33 </w:t>
      </w:r>
      <w:r w:rsidR="009A06DF">
        <w:rPr>
          <w:sz w:val="28"/>
          <w:szCs w:val="28"/>
        </w:rPr>
        <w:lastRenderedPageBreak/>
        <w:t>Федерального закона «Об основных гарантиях избирательных прав и права на участи в референдуме граждан Российской Федерации» и Федеральный закон «Об общих принципах организации местного самоуправления»,</w:t>
      </w:r>
      <w:r w:rsidR="00D92DE8">
        <w:rPr>
          <w:sz w:val="28"/>
          <w:szCs w:val="28"/>
        </w:rPr>
        <w:t xml:space="preserve"> от 29.06.2015 года № 204-ФЗ «О внесении изменений в Федеральный закон «О физической культуре спорте в Российской Федерации» и отдельные законодательные акты Российской Федерации»,</w:t>
      </w:r>
      <w:r w:rsidR="00DC1DDC">
        <w:rPr>
          <w:sz w:val="28"/>
          <w:szCs w:val="28"/>
        </w:rPr>
        <w:t xml:space="preserve"> от 29.06.2015 года № 187-ФЗ «О внесении изменений в Федеральный закон «Об общих принципах организации местного самоуправления в Российской Федерации»,ё3</w:t>
      </w:r>
      <w:r w:rsidR="00D92DE8">
        <w:rPr>
          <w:sz w:val="28"/>
          <w:szCs w:val="28"/>
        </w:rPr>
        <w:t xml:space="preserve"> </w:t>
      </w:r>
      <w:r w:rsidR="009A06DF">
        <w:rPr>
          <w:sz w:val="28"/>
          <w:szCs w:val="28"/>
        </w:rPr>
        <w:t xml:space="preserve"> </w:t>
      </w:r>
      <w:r w:rsidR="007F2A35">
        <w:rPr>
          <w:sz w:val="28"/>
          <w:szCs w:val="28"/>
        </w:rPr>
        <w:t>от 06.06.2014 года № 1754-ОЗ «О внесении изменений в закон Магаданской области «О выборах депутатов представительного органа муниципального образования»</w:t>
      </w:r>
      <w:r w:rsidR="009A06DF">
        <w:rPr>
          <w:sz w:val="28"/>
          <w:szCs w:val="28"/>
        </w:rPr>
        <w:t>, от 24.04.2015 года № 1890-ОЗ «Об отдельных вопросах организации местного самоуправления в Магаданской области»</w:t>
      </w:r>
      <w:r w:rsidR="008D72EF">
        <w:rPr>
          <w:sz w:val="28"/>
          <w:szCs w:val="28"/>
        </w:rPr>
        <w:t xml:space="preserve"> </w:t>
      </w:r>
      <w:r w:rsidR="006F1FB3">
        <w:rPr>
          <w:sz w:val="28"/>
          <w:szCs w:val="28"/>
        </w:rPr>
        <w:t xml:space="preserve">Ягоднинское районное Собрание представителей  </w:t>
      </w:r>
      <w:r w:rsidR="006F1FB3" w:rsidRPr="00614427">
        <w:rPr>
          <w:sz w:val="28"/>
          <w:szCs w:val="28"/>
        </w:rPr>
        <w:t xml:space="preserve"> </w:t>
      </w:r>
    </w:p>
    <w:p w:rsidR="006F1FB3" w:rsidRDefault="006F1FB3" w:rsidP="006F1FB3">
      <w:pPr>
        <w:spacing w:before="360"/>
        <w:ind w:firstLine="709"/>
        <w:jc w:val="both"/>
        <w:rPr>
          <w:sz w:val="28"/>
          <w:szCs w:val="28"/>
        </w:rPr>
      </w:pPr>
      <w:r>
        <w:rPr>
          <w:b/>
          <w:sz w:val="28"/>
          <w:szCs w:val="28"/>
        </w:rPr>
        <w:t>РЕШИЛО</w:t>
      </w:r>
      <w:r>
        <w:rPr>
          <w:sz w:val="28"/>
          <w:szCs w:val="28"/>
        </w:rPr>
        <w:t>:</w:t>
      </w:r>
    </w:p>
    <w:p w:rsidR="006F1FB3" w:rsidRDefault="006F1FB3" w:rsidP="006F1FB3">
      <w:pPr>
        <w:ind w:right="-5" w:firstLine="709"/>
        <w:jc w:val="center"/>
        <w:rPr>
          <w:sz w:val="28"/>
          <w:szCs w:val="28"/>
        </w:rPr>
      </w:pPr>
    </w:p>
    <w:p w:rsidR="00774458" w:rsidRDefault="0005766F" w:rsidP="0005766F">
      <w:pPr>
        <w:ind w:right="-5"/>
        <w:jc w:val="both"/>
        <w:rPr>
          <w:sz w:val="28"/>
          <w:szCs w:val="28"/>
        </w:rPr>
      </w:pPr>
      <w:r>
        <w:rPr>
          <w:sz w:val="28"/>
          <w:szCs w:val="28"/>
        </w:rPr>
        <w:t xml:space="preserve">         </w:t>
      </w:r>
      <w:r w:rsidR="007F2A35">
        <w:rPr>
          <w:sz w:val="28"/>
          <w:szCs w:val="28"/>
        </w:rPr>
        <w:t>1.</w:t>
      </w:r>
      <w:r>
        <w:rPr>
          <w:sz w:val="28"/>
          <w:szCs w:val="28"/>
        </w:rPr>
        <w:t xml:space="preserve"> </w:t>
      </w:r>
      <w:r w:rsidR="006F1FB3" w:rsidRPr="00161BED">
        <w:rPr>
          <w:sz w:val="28"/>
          <w:szCs w:val="28"/>
        </w:rPr>
        <w:t xml:space="preserve">Внести в Устав </w:t>
      </w:r>
      <w:r w:rsidR="006F1FB3">
        <w:rPr>
          <w:sz w:val="28"/>
          <w:szCs w:val="28"/>
        </w:rPr>
        <w:t>муниципального образования</w:t>
      </w:r>
      <w:r w:rsidR="00D11622">
        <w:rPr>
          <w:sz w:val="28"/>
          <w:szCs w:val="28"/>
        </w:rPr>
        <w:t xml:space="preserve"> «Ягоднинский </w:t>
      </w:r>
      <w:r w:rsidR="006F1FB3" w:rsidRPr="00D11622">
        <w:rPr>
          <w:sz w:val="28"/>
          <w:szCs w:val="28"/>
        </w:rPr>
        <w:t xml:space="preserve">муниципальный район Магаданской области» </w:t>
      </w:r>
      <w:r w:rsidR="00D11622">
        <w:rPr>
          <w:sz w:val="28"/>
          <w:szCs w:val="28"/>
        </w:rPr>
        <w:t xml:space="preserve">следующие изменения и </w:t>
      </w:r>
      <w:r w:rsidR="006F1FB3" w:rsidRPr="00D11622">
        <w:rPr>
          <w:sz w:val="28"/>
          <w:szCs w:val="28"/>
        </w:rPr>
        <w:t>дополнения:</w:t>
      </w:r>
    </w:p>
    <w:p w:rsidR="00146981" w:rsidRDefault="005E5537" w:rsidP="005E5537">
      <w:pPr>
        <w:numPr>
          <w:ilvl w:val="1"/>
          <w:numId w:val="9"/>
        </w:numPr>
        <w:ind w:right="-5"/>
        <w:jc w:val="both"/>
        <w:rPr>
          <w:b/>
          <w:sz w:val="28"/>
          <w:szCs w:val="28"/>
        </w:rPr>
      </w:pPr>
      <w:r>
        <w:rPr>
          <w:b/>
          <w:sz w:val="28"/>
          <w:szCs w:val="28"/>
        </w:rPr>
        <w:t>Статью 7 изложить в следующей редакции:</w:t>
      </w:r>
    </w:p>
    <w:p w:rsidR="005E5537" w:rsidRDefault="005E5537" w:rsidP="005E5537">
      <w:pPr>
        <w:ind w:left="709" w:right="-5"/>
        <w:jc w:val="both"/>
        <w:rPr>
          <w:sz w:val="28"/>
          <w:szCs w:val="28"/>
        </w:rPr>
      </w:pPr>
      <w:r>
        <w:rPr>
          <w:sz w:val="28"/>
          <w:szCs w:val="28"/>
        </w:rPr>
        <w:t>«</w:t>
      </w:r>
      <w:r w:rsidR="00A9604E" w:rsidRPr="00A9604E">
        <w:rPr>
          <w:b/>
          <w:sz w:val="28"/>
          <w:szCs w:val="28"/>
        </w:rPr>
        <w:t>Статья 7. Муниципальные нормативные правовые акты Ягоднинского района</w:t>
      </w:r>
    </w:p>
    <w:p w:rsidR="00A9604E" w:rsidRPr="00A9604E" w:rsidRDefault="001C4100" w:rsidP="00A9604E">
      <w:pPr>
        <w:jc w:val="both"/>
        <w:rPr>
          <w:b/>
          <w:sz w:val="28"/>
          <w:szCs w:val="28"/>
        </w:rPr>
      </w:pPr>
      <w:r>
        <w:rPr>
          <w:sz w:val="28"/>
          <w:szCs w:val="28"/>
        </w:rPr>
        <w:t xml:space="preserve">      </w:t>
      </w:r>
      <w:r w:rsidR="00A9604E" w:rsidRPr="00A9604E">
        <w:rPr>
          <w:sz w:val="28"/>
          <w:szCs w:val="28"/>
        </w:rPr>
        <w:t>1. В систему муниципальных</w:t>
      </w:r>
      <w:r w:rsidR="00A9604E">
        <w:rPr>
          <w:sz w:val="28"/>
          <w:szCs w:val="28"/>
        </w:rPr>
        <w:t xml:space="preserve"> нормативных</w:t>
      </w:r>
      <w:r w:rsidR="00A9604E" w:rsidRPr="00A9604E">
        <w:rPr>
          <w:sz w:val="28"/>
          <w:szCs w:val="28"/>
        </w:rPr>
        <w:t xml:space="preserve"> правовых актов входят:</w:t>
      </w:r>
    </w:p>
    <w:p w:rsidR="00A9604E" w:rsidRPr="00A9604E" w:rsidRDefault="00A9604E" w:rsidP="00A9604E">
      <w:pPr>
        <w:jc w:val="both"/>
        <w:rPr>
          <w:sz w:val="28"/>
          <w:szCs w:val="28"/>
        </w:rPr>
      </w:pPr>
      <w:r w:rsidRPr="00A9604E">
        <w:rPr>
          <w:sz w:val="28"/>
          <w:szCs w:val="28"/>
        </w:rPr>
        <w:t xml:space="preserve">      1) Устав муниципального образования, </w:t>
      </w:r>
      <w:r>
        <w:rPr>
          <w:sz w:val="28"/>
          <w:szCs w:val="28"/>
        </w:rPr>
        <w:t xml:space="preserve">нормативные </w:t>
      </w:r>
      <w:r w:rsidRPr="00A9604E">
        <w:rPr>
          <w:sz w:val="28"/>
          <w:szCs w:val="28"/>
        </w:rPr>
        <w:t>правовые акты, принятые на местном референдуме;</w:t>
      </w:r>
    </w:p>
    <w:p w:rsidR="00A9604E" w:rsidRPr="00A9604E" w:rsidRDefault="00A9604E" w:rsidP="00A9604E">
      <w:pPr>
        <w:jc w:val="both"/>
        <w:rPr>
          <w:sz w:val="28"/>
          <w:szCs w:val="28"/>
        </w:rPr>
      </w:pPr>
      <w:r w:rsidRPr="00A9604E">
        <w:rPr>
          <w:sz w:val="28"/>
          <w:szCs w:val="28"/>
        </w:rPr>
        <w:t xml:space="preserve">      2) нормативные</w:t>
      </w:r>
      <w:r>
        <w:rPr>
          <w:sz w:val="28"/>
          <w:szCs w:val="28"/>
        </w:rPr>
        <w:t xml:space="preserve"> правовые</w:t>
      </w:r>
      <w:r w:rsidRPr="00A9604E">
        <w:rPr>
          <w:sz w:val="28"/>
          <w:szCs w:val="28"/>
        </w:rPr>
        <w:t xml:space="preserve"> и иные акты представительного органа муниципального образования;</w:t>
      </w:r>
    </w:p>
    <w:p w:rsidR="00A9604E" w:rsidRPr="00A9604E" w:rsidRDefault="00A9604E" w:rsidP="00A9604E">
      <w:pPr>
        <w:jc w:val="both"/>
        <w:rPr>
          <w:sz w:val="28"/>
          <w:szCs w:val="28"/>
        </w:rPr>
      </w:pPr>
      <w:r w:rsidRPr="00A9604E">
        <w:rPr>
          <w:sz w:val="28"/>
          <w:szCs w:val="28"/>
        </w:rPr>
        <w:t xml:space="preserve">      3) </w:t>
      </w:r>
      <w:r>
        <w:rPr>
          <w:sz w:val="28"/>
          <w:szCs w:val="28"/>
        </w:rPr>
        <w:t xml:space="preserve">нормативные </w:t>
      </w:r>
      <w:r w:rsidRPr="00A9604E">
        <w:rPr>
          <w:bCs/>
          <w:sz w:val="28"/>
          <w:szCs w:val="28"/>
        </w:rPr>
        <w:t>правовые акты главы МО «Ягоднинский муниципальный район Магаданской области», администрации МО «Ягоднинский муниципальный район» и иных органов местного самоуправления и должностных лиц местного самоуправления Ягоднинского района, предусмотренных Уставом муниципального образования.</w:t>
      </w:r>
      <w:r w:rsidRPr="00A9604E">
        <w:rPr>
          <w:sz w:val="28"/>
          <w:szCs w:val="28"/>
        </w:rPr>
        <w:t xml:space="preserve">       </w:t>
      </w:r>
    </w:p>
    <w:p w:rsidR="00A9604E" w:rsidRPr="00A9604E" w:rsidRDefault="00A9604E" w:rsidP="00A9604E">
      <w:pPr>
        <w:jc w:val="both"/>
        <w:rPr>
          <w:sz w:val="28"/>
          <w:szCs w:val="28"/>
        </w:rPr>
      </w:pPr>
      <w:r w:rsidRPr="00A9604E">
        <w:rPr>
          <w:sz w:val="28"/>
          <w:szCs w:val="28"/>
        </w:rPr>
        <w:t xml:space="preserve">       2. Устав Ягоднинского района и оформленные в виде </w:t>
      </w:r>
      <w:r>
        <w:rPr>
          <w:sz w:val="28"/>
          <w:szCs w:val="28"/>
        </w:rPr>
        <w:t xml:space="preserve">нормативных </w:t>
      </w:r>
      <w:r w:rsidRPr="00A9604E">
        <w:rPr>
          <w:sz w:val="28"/>
          <w:szCs w:val="28"/>
        </w:rPr>
        <w:t xml:space="preserve">правовых актов решения, принятые на районном референдуме, являются актами высшей юридической силы. Никакие иные </w:t>
      </w:r>
      <w:r>
        <w:rPr>
          <w:sz w:val="28"/>
          <w:szCs w:val="28"/>
        </w:rPr>
        <w:t xml:space="preserve">нормативные </w:t>
      </w:r>
      <w:r w:rsidRPr="00A9604E">
        <w:rPr>
          <w:sz w:val="28"/>
          <w:szCs w:val="28"/>
        </w:rPr>
        <w:t xml:space="preserve">правовые акты Ягоднинского района не должны противоречить Уставу и </w:t>
      </w:r>
      <w:r>
        <w:rPr>
          <w:sz w:val="28"/>
          <w:szCs w:val="28"/>
        </w:rPr>
        <w:t xml:space="preserve">нормативно </w:t>
      </w:r>
      <w:r w:rsidRPr="00A9604E">
        <w:rPr>
          <w:sz w:val="28"/>
          <w:szCs w:val="28"/>
        </w:rPr>
        <w:t xml:space="preserve">правовым актам, принятым на районном референдуме. </w:t>
      </w:r>
      <w:r>
        <w:rPr>
          <w:sz w:val="28"/>
          <w:szCs w:val="28"/>
        </w:rPr>
        <w:t>Нормативные п</w:t>
      </w:r>
      <w:r w:rsidRPr="00A9604E">
        <w:rPr>
          <w:sz w:val="28"/>
          <w:szCs w:val="28"/>
        </w:rPr>
        <w:t>равовые акты Ягоднинского района обязательны для исполнения на всей территории Ягоднинского района.</w:t>
      </w:r>
    </w:p>
    <w:p w:rsidR="00A9604E" w:rsidRPr="00A9604E" w:rsidRDefault="00A9604E" w:rsidP="00A9604E">
      <w:pPr>
        <w:jc w:val="both"/>
        <w:rPr>
          <w:sz w:val="28"/>
          <w:szCs w:val="28"/>
        </w:rPr>
      </w:pPr>
      <w:r w:rsidRPr="00A9604E">
        <w:rPr>
          <w:sz w:val="28"/>
          <w:szCs w:val="28"/>
        </w:rPr>
        <w:t xml:space="preserve">        3. Муниципальные </w:t>
      </w:r>
      <w:r>
        <w:rPr>
          <w:sz w:val="28"/>
          <w:szCs w:val="28"/>
        </w:rPr>
        <w:t xml:space="preserve">нормативные </w:t>
      </w:r>
      <w:r w:rsidRPr="00A9604E">
        <w:rPr>
          <w:sz w:val="28"/>
          <w:szCs w:val="28"/>
        </w:rPr>
        <w:t>правовые акты Ягоднинского района, затрагивающие права, свободы и обязанности человека и гражданина, вступают в силу после их официального опубликования в районной газете.</w:t>
      </w:r>
    </w:p>
    <w:p w:rsidR="00A9604E" w:rsidRPr="00A9604E" w:rsidRDefault="00A9604E" w:rsidP="00A9604E">
      <w:pPr>
        <w:jc w:val="both"/>
        <w:rPr>
          <w:sz w:val="28"/>
          <w:szCs w:val="28"/>
        </w:rPr>
      </w:pPr>
      <w:r w:rsidRPr="00A9604E">
        <w:rPr>
          <w:sz w:val="28"/>
          <w:szCs w:val="28"/>
        </w:rPr>
        <w:t xml:space="preserve">        4. Муниципальные </w:t>
      </w:r>
      <w:r>
        <w:rPr>
          <w:sz w:val="28"/>
          <w:szCs w:val="28"/>
        </w:rPr>
        <w:t xml:space="preserve">нормативные </w:t>
      </w:r>
      <w:r w:rsidRPr="00A9604E">
        <w:rPr>
          <w:sz w:val="28"/>
          <w:szCs w:val="28"/>
        </w:rPr>
        <w:t>правовые акты МО «Ягоднинский муниципальный район Магаданской области»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w:t>
      </w:r>
      <w:r>
        <w:rPr>
          <w:sz w:val="28"/>
          <w:szCs w:val="28"/>
        </w:rPr>
        <w:t xml:space="preserve"> нормативный</w:t>
      </w:r>
      <w:r w:rsidRPr="00A9604E">
        <w:rPr>
          <w:sz w:val="28"/>
          <w:szCs w:val="28"/>
        </w:rPr>
        <w:t xml:space="preserve">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w:t>
      </w:r>
      <w:r w:rsidRPr="00A9604E">
        <w:rPr>
          <w:sz w:val="28"/>
          <w:szCs w:val="28"/>
        </w:rPr>
        <w:lastRenderedPageBreak/>
        <w:t>отмены или приостановления действия муниципального</w:t>
      </w:r>
      <w:r>
        <w:rPr>
          <w:sz w:val="28"/>
          <w:szCs w:val="28"/>
        </w:rPr>
        <w:t xml:space="preserve"> нормативного</w:t>
      </w:r>
      <w:r w:rsidRPr="00A9604E">
        <w:rPr>
          <w:sz w:val="28"/>
          <w:szCs w:val="28"/>
        </w:rPr>
        <w:t xml:space="preserve"> правового акта отнесено принятие (издание) соответствующего муниципального </w:t>
      </w:r>
      <w:r>
        <w:rPr>
          <w:sz w:val="28"/>
          <w:szCs w:val="28"/>
        </w:rPr>
        <w:t xml:space="preserve">нормативного </w:t>
      </w:r>
      <w:r w:rsidRPr="00A9604E">
        <w:rPr>
          <w:sz w:val="28"/>
          <w:szCs w:val="28"/>
        </w:rPr>
        <w:t>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Магаданской области, - уполномоченным органом государственной власти Российской Федерации (уполномоченным органом государственной власти Магаданской области).</w:t>
      </w:r>
    </w:p>
    <w:p w:rsidR="00A9604E" w:rsidRPr="00A9604E" w:rsidRDefault="00A9604E" w:rsidP="00A9604E">
      <w:pPr>
        <w:jc w:val="both"/>
        <w:rPr>
          <w:sz w:val="28"/>
          <w:szCs w:val="28"/>
        </w:rPr>
      </w:pPr>
      <w:r w:rsidRPr="00A9604E">
        <w:rPr>
          <w:sz w:val="28"/>
          <w:szCs w:val="28"/>
        </w:rPr>
        <w:t xml:space="preserve">          Признание по решению суда закона Магаданской области об установлении статуса муниципального образования недействующим до вступления в силу нового закона Магаданской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w:t>
      </w:r>
      <w:r>
        <w:rPr>
          <w:sz w:val="28"/>
          <w:szCs w:val="28"/>
        </w:rPr>
        <w:t xml:space="preserve"> нормативных</w:t>
      </w:r>
      <w:r w:rsidRPr="00A9604E">
        <w:rPr>
          <w:sz w:val="28"/>
          <w:szCs w:val="28"/>
        </w:rPr>
        <w:t xml:space="preserve"> правовых актов указанного муниципального образования, принятых до вступления решения суда в законную силу, или для отмены данных муниципальных </w:t>
      </w:r>
      <w:r>
        <w:rPr>
          <w:sz w:val="28"/>
          <w:szCs w:val="28"/>
        </w:rPr>
        <w:t xml:space="preserve">нормативных </w:t>
      </w:r>
      <w:r w:rsidRPr="00A9604E">
        <w:rPr>
          <w:sz w:val="28"/>
          <w:szCs w:val="28"/>
        </w:rPr>
        <w:t>правовых актов.</w:t>
      </w:r>
    </w:p>
    <w:p w:rsidR="00A9604E" w:rsidRPr="00A9604E" w:rsidRDefault="00A9604E" w:rsidP="00A9604E">
      <w:pPr>
        <w:jc w:val="both"/>
        <w:rPr>
          <w:sz w:val="28"/>
          <w:szCs w:val="28"/>
        </w:rPr>
      </w:pPr>
      <w:r w:rsidRPr="00A9604E">
        <w:rPr>
          <w:sz w:val="28"/>
          <w:szCs w:val="28"/>
        </w:rPr>
        <w:t xml:space="preserve">          5. </w:t>
      </w:r>
      <w:r w:rsidRPr="00A9604E">
        <w:rPr>
          <w:bCs/>
          <w:sz w:val="28"/>
          <w:szCs w:val="28"/>
        </w:rPr>
        <w:t xml:space="preserve">Нарушение срока издания муниципального </w:t>
      </w:r>
      <w:r>
        <w:rPr>
          <w:bCs/>
          <w:sz w:val="28"/>
          <w:szCs w:val="28"/>
        </w:rPr>
        <w:t xml:space="preserve">нормативного </w:t>
      </w:r>
      <w:r w:rsidRPr="00A9604E">
        <w:rPr>
          <w:bCs/>
          <w:sz w:val="28"/>
          <w:szCs w:val="28"/>
        </w:rPr>
        <w:t>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r>
        <w:rPr>
          <w:bCs/>
          <w:sz w:val="28"/>
          <w:szCs w:val="28"/>
        </w:rPr>
        <w:t>».</w:t>
      </w:r>
    </w:p>
    <w:p w:rsidR="00A9604E" w:rsidRDefault="00A9604E" w:rsidP="00A9604E">
      <w:pPr>
        <w:ind w:right="-5"/>
        <w:jc w:val="both"/>
        <w:rPr>
          <w:sz w:val="28"/>
          <w:szCs w:val="28"/>
        </w:rPr>
      </w:pPr>
    </w:p>
    <w:p w:rsidR="00B31ECC" w:rsidRDefault="001C4100" w:rsidP="001C4100">
      <w:pPr>
        <w:ind w:right="-5"/>
        <w:jc w:val="both"/>
        <w:rPr>
          <w:sz w:val="28"/>
          <w:szCs w:val="28"/>
        </w:rPr>
      </w:pPr>
      <w:r>
        <w:rPr>
          <w:b/>
          <w:sz w:val="28"/>
          <w:szCs w:val="28"/>
        </w:rPr>
        <w:t xml:space="preserve">         1.2. </w:t>
      </w:r>
      <w:r w:rsidR="00B31ECC" w:rsidRPr="00B233CA">
        <w:rPr>
          <w:b/>
          <w:sz w:val="28"/>
          <w:szCs w:val="28"/>
        </w:rPr>
        <w:t>Пункт 1 части 1 статьи 8 изложить в следующей редакции:</w:t>
      </w:r>
    </w:p>
    <w:p w:rsidR="00B31ECC" w:rsidRDefault="00B31ECC" w:rsidP="00B31ECC">
      <w:pPr>
        <w:autoSpaceDE w:val="0"/>
        <w:autoSpaceDN w:val="0"/>
        <w:adjustRightInd w:val="0"/>
        <w:ind w:firstLine="540"/>
        <w:jc w:val="both"/>
        <w:rPr>
          <w:rFonts w:eastAsia="Calibri"/>
          <w:sz w:val="28"/>
          <w:szCs w:val="28"/>
        </w:rPr>
      </w:pPr>
      <w:r>
        <w:rPr>
          <w:sz w:val="28"/>
          <w:szCs w:val="28"/>
        </w:rPr>
        <w:t>«</w:t>
      </w:r>
      <w:r>
        <w:rPr>
          <w:rFonts w:eastAsia="Calibri"/>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35EFD" w:rsidRDefault="00535EFD" w:rsidP="00B31ECC">
      <w:pPr>
        <w:autoSpaceDE w:val="0"/>
        <w:autoSpaceDN w:val="0"/>
        <w:adjustRightInd w:val="0"/>
        <w:ind w:firstLine="540"/>
        <w:jc w:val="both"/>
        <w:rPr>
          <w:rFonts w:eastAsia="Calibri"/>
          <w:sz w:val="28"/>
          <w:szCs w:val="28"/>
        </w:rPr>
      </w:pPr>
    </w:p>
    <w:p w:rsidR="00535EFD" w:rsidRDefault="00535EFD" w:rsidP="00B31ECC">
      <w:pPr>
        <w:autoSpaceDE w:val="0"/>
        <w:autoSpaceDN w:val="0"/>
        <w:adjustRightInd w:val="0"/>
        <w:ind w:firstLine="540"/>
        <w:jc w:val="both"/>
        <w:rPr>
          <w:rFonts w:eastAsia="Calibri"/>
          <w:sz w:val="28"/>
          <w:szCs w:val="28"/>
        </w:rPr>
      </w:pPr>
      <w:r w:rsidRPr="00535EFD">
        <w:rPr>
          <w:rFonts w:eastAsia="Calibri"/>
          <w:b/>
          <w:sz w:val="28"/>
          <w:szCs w:val="28"/>
        </w:rPr>
        <w:t xml:space="preserve">  1.3. </w:t>
      </w:r>
      <w:r>
        <w:rPr>
          <w:rFonts w:eastAsia="Calibri"/>
          <w:b/>
          <w:sz w:val="28"/>
          <w:szCs w:val="28"/>
        </w:rPr>
        <w:t xml:space="preserve">В пункте 15 части 1 статьи 8 слова: </w:t>
      </w:r>
      <w:r w:rsidR="009A06DF">
        <w:rPr>
          <w:rFonts w:eastAsia="Calibri"/>
          <w:sz w:val="28"/>
          <w:szCs w:val="28"/>
        </w:rPr>
        <w:t xml:space="preserve">«, </w:t>
      </w:r>
      <w:r w:rsidRPr="00535EFD">
        <w:rPr>
          <w:rFonts w:eastAsia="Calibri"/>
          <w:sz w:val="28"/>
          <w:szCs w:val="28"/>
        </w:rPr>
        <w:t>в том числе путем выкупа,» исключить.</w:t>
      </w:r>
    </w:p>
    <w:p w:rsidR="00D92DE8" w:rsidRPr="00535EFD" w:rsidRDefault="00D92DE8" w:rsidP="00B31ECC">
      <w:pPr>
        <w:autoSpaceDE w:val="0"/>
        <w:autoSpaceDN w:val="0"/>
        <w:adjustRightInd w:val="0"/>
        <w:ind w:firstLine="540"/>
        <w:jc w:val="both"/>
        <w:rPr>
          <w:rFonts w:eastAsia="Calibri"/>
          <w:sz w:val="28"/>
          <w:szCs w:val="28"/>
        </w:rPr>
      </w:pPr>
    </w:p>
    <w:p w:rsidR="001C4100" w:rsidRDefault="00D92DE8" w:rsidP="001C4100">
      <w:pPr>
        <w:ind w:left="709" w:right="-5"/>
        <w:jc w:val="both"/>
        <w:rPr>
          <w:b/>
          <w:sz w:val="28"/>
          <w:szCs w:val="28"/>
        </w:rPr>
      </w:pPr>
      <w:r>
        <w:rPr>
          <w:b/>
          <w:sz w:val="28"/>
          <w:szCs w:val="28"/>
        </w:rPr>
        <w:t>1.4. Пункт 26 части 1 статьи 8 изложить в следующей редакции:</w:t>
      </w:r>
    </w:p>
    <w:p w:rsidR="00D92DE8" w:rsidRPr="00D92DE8" w:rsidRDefault="00D92DE8" w:rsidP="00D92DE8">
      <w:pPr>
        <w:pStyle w:val="ConsPlusNormal"/>
        <w:ind w:firstLine="54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D92DE8">
        <w:rPr>
          <w:rFonts w:ascii="Times New Roman" w:hAnsi="Times New Roman" w:cs="Times New Roman"/>
          <w:bCs/>
          <w:sz w:val="28"/>
          <w:szCs w:val="28"/>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92DE8" w:rsidRPr="00D92DE8" w:rsidRDefault="00D92DE8" w:rsidP="001C4100">
      <w:pPr>
        <w:ind w:left="709" w:right="-5"/>
        <w:jc w:val="both"/>
        <w:rPr>
          <w:sz w:val="28"/>
          <w:szCs w:val="28"/>
        </w:rPr>
      </w:pPr>
    </w:p>
    <w:p w:rsidR="00D11622" w:rsidRPr="001C4100" w:rsidRDefault="00DC1DDC" w:rsidP="001C4100">
      <w:pPr>
        <w:ind w:left="709" w:right="-5"/>
        <w:jc w:val="both"/>
        <w:rPr>
          <w:sz w:val="28"/>
          <w:szCs w:val="28"/>
        </w:rPr>
      </w:pPr>
      <w:r>
        <w:rPr>
          <w:b/>
          <w:sz w:val="28"/>
          <w:szCs w:val="28"/>
        </w:rPr>
        <w:t>1.5</w:t>
      </w:r>
      <w:r w:rsidR="001C4100">
        <w:rPr>
          <w:b/>
          <w:sz w:val="28"/>
          <w:szCs w:val="28"/>
        </w:rPr>
        <w:t xml:space="preserve">. </w:t>
      </w:r>
      <w:r w:rsidR="00774458" w:rsidRPr="001C4100">
        <w:rPr>
          <w:b/>
          <w:sz w:val="28"/>
          <w:szCs w:val="28"/>
        </w:rPr>
        <w:t>Пункт 31 части 1 статьи 8</w:t>
      </w:r>
      <w:r w:rsidR="00774458" w:rsidRPr="001C4100">
        <w:rPr>
          <w:sz w:val="28"/>
          <w:szCs w:val="28"/>
        </w:rPr>
        <w:t xml:space="preserve"> признать утратившей силу;</w:t>
      </w:r>
    </w:p>
    <w:p w:rsidR="001C4100" w:rsidRPr="001C4100" w:rsidRDefault="001C4100" w:rsidP="001C4100">
      <w:pPr>
        <w:ind w:right="-5"/>
        <w:jc w:val="both"/>
        <w:rPr>
          <w:sz w:val="28"/>
          <w:szCs w:val="28"/>
        </w:rPr>
      </w:pPr>
    </w:p>
    <w:p w:rsidR="00D11622" w:rsidRPr="00D11622" w:rsidRDefault="00DC1DDC" w:rsidP="001C4100">
      <w:pPr>
        <w:ind w:left="709" w:right="-5"/>
        <w:jc w:val="both"/>
        <w:rPr>
          <w:sz w:val="28"/>
          <w:szCs w:val="28"/>
        </w:rPr>
      </w:pPr>
      <w:r>
        <w:rPr>
          <w:b/>
          <w:sz w:val="28"/>
          <w:szCs w:val="28"/>
        </w:rPr>
        <w:t>1.6</w:t>
      </w:r>
      <w:r w:rsidR="001C4100">
        <w:rPr>
          <w:b/>
          <w:sz w:val="28"/>
          <w:szCs w:val="28"/>
        </w:rPr>
        <w:t xml:space="preserve">. </w:t>
      </w:r>
      <w:r w:rsidR="00B31ECC">
        <w:rPr>
          <w:b/>
          <w:sz w:val="28"/>
          <w:szCs w:val="28"/>
        </w:rPr>
        <w:t>П</w:t>
      </w:r>
      <w:r w:rsidR="00D11622">
        <w:rPr>
          <w:b/>
          <w:sz w:val="28"/>
          <w:szCs w:val="28"/>
        </w:rPr>
        <w:t xml:space="preserve">ункт 31 части 1 статьи 8 </w:t>
      </w:r>
      <w:r w:rsidR="00B31ECC">
        <w:rPr>
          <w:b/>
          <w:sz w:val="28"/>
          <w:szCs w:val="28"/>
        </w:rPr>
        <w:t xml:space="preserve">изложить </w:t>
      </w:r>
      <w:r w:rsidR="00D11622">
        <w:rPr>
          <w:b/>
          <w:sz w:val="28"/>
          <w:szCs w:val="28"/>
        </w:rPr>
        <w:t xml:space="preserve">в следующей редакции: </w:t>
      </w:r>
    </w:p>
    <w:p w:rsidR="00D11622" w:rsidRDefault="00D11622" w:rsidP="00D11622">
      <w:pPr>
        <w:autoSpaceDE w:val="0"/>
        <w:autoSpaceDN w:val="0"/>
        <w:adjustRightInd w:val="0"/>
        <w:ind w:firstLine="540"/>
        <w:jc w:val="both"/>
        <w:rPr>
          <w:rFonts w:eastAsia="Calibri"/>
          <w:sz w:val="28"/>
          <w:szCs w:val="28"/>
        </w:rPr>
      </w:pPr>
      <w:r>
        <w:rPr>
          <w:b/>
          <w:sz w:val="28"/>
          <w:szCs w:val="28"/>
        </w:rPr>
        <w:t xml:space="preserve">   </w:t>
      </w:r>
      <w:r>
        <w:rPr>
          <w:sz w:val="28"/>
          <w:szCs w:val="28"/>
        </w:rPr>
        <w:t>«</w:t>
      </w:r>
      <w:r w:rsidR="00C52BB0">
        <w:rPr>
          <w:rFonts w:eastAsia="Calibri"/>
          <w:sz w:val="28"/>
          <w:szCs w:val="28"/>
        </w:rPr>
        <w:t>31</w:t>
      </w:r>
      <w:r>
        <w:rPr>
          <w:rFonts w:eastAsia="Calibri"/>
          <w:sz w:val="28"/>
          <w:szCs w:val="28"/>
        </w:rPr>
        <w:t>) осуществление муниципального земельного контроля на межселенной территории муниципального района.»;</w:t>
      </w:r>
    </w:p>
    <w:p w:rsidR="001C4100" w:rsidRDefault="00894C21" w:rsidP="00D11622">
      <w:pPr>
        <w:autoSpaceDE w:val="0"/>
        <w:autoSpaceDN w:val="0"/>
        <w:adjustRightInd w:val="0"/>
        <w:ind w:firstLine="540"/>
        <w:jc w:val="both"/>
        <w:rPr>
          <w:rFonts w:eastAsia="Calibri"/>
          <w:sz w:val="28"/>
          <w:szCs w:val="28"/>
        </w:rPr>
      </w:pPr>
      <w:r>
        <w:rPr>
          <w:rFonts w:eastAsia="Calibri"/>
          <w:sz w:val="28"/>
          <w:szCs w:val="28"/>
        </w:rPr>
        <w:t xml:space="preserve"> </w:t>
      </w:r>
    </w:p>
    <w:p w:rsidR="00894C21" w:rsidRDefault="00894C21" w:rsidP="00D11622">
      <w:pPr>
        <w:autoSpaceDE w:val="0"/>
        <w:autoSpaceDN w:val="0"/>
        <w:adjustRightInd w:val="0"/>
        <w:ind w:firstLine="540"/>
        <w:jc w:val="both"/>
        <w:rPr>
          <w:rFonts w:eastAsia="Calibri"/>
          <w:b/>
          <w:sz w:val="28"/>
          <w:szCs w:val="28"/>
        </w:rPr>
      </w:pPr>
      <w:r>
        <w:rPr>
          <w:rFonts w:eastAsia="Calibri"/>
          <w:sz w:val="28"/>
          <w:szCs w:val="28"/>
        </w:rPr>
        <w:t xml:space="preserve"> </w:t>
      </w:r>
      <w:r w:rsidR="001C4100">
        <w:rPr>
          <w:rFonts w:eastAsia="Calibri"/>
          <w:sz w:val="28"/>
          <w:szCs w:val="28"/>
        </w:rPr>
        <w:t xml:space="preserve"> </w:t>
      </w:r>
      <w:r w:rsidR="00DC1DDC">
        <w:rPr>
          <w:rFonts w:eastAsia="Calibri"/>
          <w:b/>
          <w:sz w:val="28"/>
          <w:szCs w:val="28"/>
        </w:rPr>
        <w:t>1.7</w:t>
      </w:r>
      <w:r w:rsidRPr="00894C21">
        <w:rPr>
          <w:rFonts w:eastAsia="Calibri"/>
          <w:b/>
          <w:sz w:val="28"/>
          <w:szCs w:val="28"/>
        </w:rPr>
        <w:t>. Часть 1 статьи 8 дополнить пунктом 34 следующего содержания:</w:t>
      </w:r>
    </w:p>
    <w:p w:rsidR="00894C21" w:rsidRPr="00894C21" w:rsidRDefault="00894C21" w:rsidP="00894C21">
      <w:pPr>
        <w:autoSpaceDE w:val="0"/>
        <w:autoSpaceDN w:val="0"/>
        <w:adjustRightInd w:val="0"/>
        <w:ind w:firstLine="540"/>
        <w:jc w:val="both"/>
        <w:rPr>
          <w:rFonts w:eastAsia="Calibri"/>
          <w:bCs/>
          <w:sz w:val="28"/>
          <w:szCs w:val="28"/>
        </w:rPr>
      </w:pPr>
      <w:r>
        <w:rPr>
          <w:rFonts w:eastAsia="Calibri"/>
          <w:b/>
          <w:sz w:val="28"/>
          <w:szCs w:val="28"/>
        </w:rPr>
        <w:t xml:space="preserve">  </w:t>
      </w:r>
      <w:r w:rsidRPr="00894C21">
        <w:rPr>
          <w:rFonts w:eastAsia="Calibri"/>
          <w:sz w:val="28"/>
          <w:szCs w:val="28"/>
        </w:rPr>
        <w:t xml:space="preserve">«34) </w:t>
      </w:r>
      <w:r w:rsidRPr="00894C21">
        <w:rPr>
          <w:rFonts w:eastAsia="Calibri"/>
          <w:bCs/>
          <w:sz w:val="28"/>
          <w:szCs w:val="28"/>
        </w:rPr>
        <w:t xml:space="preserve">организация в соответствии с Федеральным </w:t>
      </w:r>
      <w:hyperlink r:id="rId5" w:history="1">
        <w:r w:rsidRPr="00894C21">
          <w:rPr>
            <w:rFonts w:eastAsia="Calibri"/>
            <w:bCs/>
            <w:color w:val="0000FF"/>
            <w:sz w:val="28"/>
            <w:szCs w:val="28"/>
          </w:rPr>
          <w:t>законом</w:t>
        </w:r>
      </w:hyperlink>
      <w:r w:rsidRPr="00894C21">
        <w:rPr>
          <w:rFonts w:eastAsia="Calibri"/>
          <w:bCs/>
          <w:sz w:val="28"/>
          <w:szCs w:val="28"/>
        </w:rPr>
        <w:t xml:space="preserve"> от 24 июля 2007 года N 221-ФЗ "О государственном кадастре недвижимости" выполнения комплексных кадастровых работ и утве</w:t>
      </w:r>
      <w:r>
        <w:rPr>
          <w:rFonts w:eastAsia="Calibri"/>
          <w:bCs/>
          <w:sz w:val="28"/>
          <w:szCs w:val="28"/>
        </w:rPr>
        <w:t>рждение карты-плана территории.»;</w:t>
      </w:r>
    </w:p>
    <w:p w:rsidR="001C4100" w:rsidRDefault="001C4100" w:rsidP="001C4100">
      <w:pPr>
        <w:autoSpaceDE w:val="0"/>
        <w:autoSpaceDN w:val="0"/>
        <w:adjustRightInd w:val="0"/>
        <w:ind w:left="709"/>
        <w:jc w:val="both"/>
        <w:rPr>
          <w:rFonts w:eastAsia="Calibri"/>
          <w:b/>
          <w:sz w:val="28"/>
          <w:szCs w:val="28"/>
        </w:rPr>
      </w:pPr>
    </w:p>
    <w:p w:rsidR="00B233CA" w:rsidRPr="00360573" w:rsidRDefault="00DC1DDC" w:rsidP="001C4100">
      <w:pPr>
        <w:autoSpaceDE w:val="0"/>
        <w:autoSpaceDN w:val="0"/>
        <w:adjustRightInd w:val="0"/>
        <w:ind w:left="709"/>
        <w:jc w:val="both"/>
        <w:rPr>
          <w:rFonts w:eastAsia="Calibri"/>
          <w:b/>
          <w:sz w:val="28"/>
          <w:szCs w:val="28"/>
        </w:rPr>
      </w:pPr>
      <w:r>
        <w:rPr>
          <w:rFonts w:eastAsia="Calibri"/>
          <w:b/>
          <w:sz w:val="28"/>
          <w:szCs w:val="28"/>
        </w:rPr>
        <w:lastRenderedPageBreak/>
        <w:t>1.8</w:t>
      </w:r>
      <w:r w:rsidR="001C4100">
        <w:rPr>
          <w:rFonts w:eastAsia="Calibri"/>
          <w:b/>
          <w:sz w:val="28"/>
          <w:szCs w:val="28"/>
        </w:rPr>
        <w:t xml:space="preserve">. </w:t>
      </w:r>
      <w:r w:rsidR="00CD30C9" w:rsidRPr="00360573">
        <w:rPr>
          <w:rFonts w:eastAsia="Calibri"/>
          <w:b/>
          <w:sz w:val="28"/>
          <w:szCs w:val="28"/>
        </w:rPr>
        <w:t>Часть 2 статьи 8 дополнить предложением следующего содержания:</w:t>
      </w:r>
    </w:p>
    <w:p w:rsidR="00CD30C9" w:rsidRDefault="00CD30C9" w:rsidP="00CD30C9">
      <w:pPr>
        <w:autoSpaceDE w:val="0"/>
        <w:autoSpaceDN w:val="0"/>
        <w:adjustRightInd w:val="0"/>
        <w:ind w:firstLine="540"/>
        <w:jc w:val="both"/>
        <w:rPr>
          <w:rFonts w:eastAsia="Calibri"/>
          <w:sz w:val="28"/>
          <w:szCs w:val="28"/>
        </w:rPr>
      </w:pPr>
      <w:r>
        <w:rPr>
          <w:rFonts w:eastAsia="Calibri"/>
          <w:sz w:val="28"/>
          <w:szCs w:val="28"/>
        </w:rPr>
        <w:t xml:space="preserve">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C4100" w:rsidRDefault="001C4100" w:rsidP="001C4100">
      <w:pPr>
        <w:autoSpaceDE w:val="0"/>
        <w:autoSpaceDN w:val="0"/>
        <w:adjustRightInd w:val="0"/>
        <w:ind w:left="709"/>
        <w:jc w:val="both"/>
        <w:rPr>
          <w:rFonts w:eastAsia="Calibri"/>
          <w:b/>
          <w:sz w:val="28"/>
          <w:szCs w:val="28"/>
        </w:rPr>
      </w:pPr>
    </w:p>
    <w:p w:rsidR="00360573" w:rsidRPr="00360573" w:rsidRDefault="00DC1DDC" w:rsidP="001C4100">
      <w:pPr>
        <w:autoSpaceDE w:val="0"/>
        <w:autoSpaceDN w:val="0"/>
        <w:adjustRightInd w:val="0"/>
        <w:ind w:left="709"/>
        <w:jc w:val="both"/>
        <w:rPr>
          <w:rFonts w:eastAsia="Calibri"/>
          <w:b/>
          <w:sz w:val="28"/>
          <w:szCs w:val="28"/>
        </w:rPr>
      </w:pPr>
      <w:r>
        <w:rPr>
          <w:rFonts w:eastAsia="Calibri"/>
          <w:b/>
          <w:sz w:val="28"/>
          <w:szCs w:val="28"/>
        </w:rPr>
        <w:t>1.9</w:t>
      </w:r>
      <w:r w:rsidR="001C4100">
        <w:rPr>
          <w:rFonts w:eastAsia="Calibri"/>
          <w:b/>
          <w:sz w:val="28"/>
          <w:szCs w:val="28"/>
        </w:rPr>
        <w:t xml:space="preserve">. </w:t>
      </w:r>
      <w:r w:rsidR="00360573" w:rsidRPr="00360573">
        <w:rPr>
          <w:rFonts w:eastAsia="Calibri"/>
          <w:b/>
          <w:sz w:val="28"/>
          <w:szCs w:val="28"/>
        </w:rPr>
        <w:t>Часть 2 статьи 8-1 дополнить пунктом 12 следующего содержания:</w:t>
      </w:r>
    </w:p>
    <w:p w:rsidR="00CD30C9" w:rsidRDefault="00360573" w:rsidP="006712F2">
      <w:pPr>
        <w:autoSpaceDE w:val="0"/>
        <w:autoSpaceDN w:val="0"/>
        <w:adjustRightInd w:val="0"/>
        <w:ind w:firstLine="540"/>
        <w:jc w:val="both"/>
        <w:rPr>
          <w:rFonts w:eastAsia="Calibri"/>
          <w:sz w:val="28"/>
          <w:szCs w:val="28"/>
        </w:rPr>
      </w:pPr>
      <w:r>
        <w:rPr>
          <w:rFonts w:eastAsia="Calibri"/>
          <w:sz w:val="28"/>
          <w:szCs w:val="28"/>
        </w:rPr>
        <w:t xml:space="preserve">  </w:t>
      </w:r>
      <w:r w:rsidR="006712F2">
        <w:rPr>
          <w:rFonts w:eastAsia="Calibri"/>
          <w:sz w:val="28"/>
          <w:szCs w:val="28"/>
        </w:rPr>
        <w:t>«</w:t>
      </w:r>
      <w:r>
        <w:rPr>
          <w:rFonts w:eastAsia="Calibri"/>
          <w:sz w:val="28"/>
          <w:szCs w:val="28"/>
        </w:rPr>
        <w:t>12) совершение нотариальных действий, предусмотренных законодательством, в случае отсутствия в расположенном на межселенной территор</w:t>
      </w:r>
      <w:r w:rsidR="006712F2">
        <w:rPr>
          <w:rFonts w:eastAsia="Calibri"/>
          <w:sz w:val="28"/>
          <w:szCs w:val="28"/>
        </w:rPr>
        <w:t>ии населенном пункте нотариуса.»;</w:t>
      </w:r>
    </w:p>
    <w:p w:rsidR="001C4100" w:rsidRDefault="000C56B7" w:rsidP="006712F2">
      <w:pPr>
        <w:autoSpaceDE w:val="0"/>
        <w:autoSpaceDN w:val="0"/>
        <w:adjustRightInd w:val="0"/>
        <w:ind w:firstLine="540"/>
        <w:jc w:val="both"/>
        <w:rPr>
          <w:rFonts w:eastAsia="Calibri"/>
          <w:b/>
          <w:sz w:val="28"/>
          <w:szCs w:val="28"/>
        </w:rPr>
      </w:pPr>
      <w:r w:rsidRPr="000C56B7">
        <w:rPr>
          <w:rFonts w:eastAsia="Calibri"/>
          <w:b/>
          <w:sz w:val="28"/>
          <w:szCs w:val="28"/>
        </w:rPr>
        <w:t xml:space="preserve">  </w:t>
      </w:r>
    </w:p>
    <w:p w:rsidR="000C56B7" w:rsidRDefault="00DC1DDC" w:rsidP="006712F2">
      <w:pPr>
        <w:autoSpaceDE w:val="0"/>
        <w:autoSpaceDN w:val="0"/>
        <w:adjustRightInd w:val="0"/>
        <w:ind w:firstLine="540"/>
        <w:jc w:val="both"/>
        <w:rPr>
          <w:rFonts w:eastAsia="Calibri"/>
          <w:b/>
          <w:sz w:val="28"/>
          <w:szCs w:val="28"/>
        </w:rPr>
      </w:pPr>
      <w:r>
        <w:rPr>
          <w:rFonts w:eastAsia="Calibri"/>
          <w:b/>
          <w:sz w:val="28"/>
          <w:szCs w:val="28"/>
        </w:rPr>
        <w:t xml:space="preserve">  1.10</w:t>
      </w:r>
      <w:r w:rsidR="000C56B7" w:rsidRPr="000C56B7">
        <w:rPr>
          <w:rFonts w:eastAsia="Calibri"/>
          <w:b/>
          <w:sz w:val="28"/>
          <w:szCs w:val="28"/>
        </w:rPr>
        <w:t>. Часть 1 статьи 8-1 дополнить пунктом 13 следующего содержания:</w:t>
      </w:r>
    </w:p>
    <w:p w:rsidR="000132B5" w:rsidRDefault="000C56B7" w:rsidP="000132B5">
      <w:pPr>
        <w:autoSpaceDE w:val="0"/>
        <w:autoSpaceDN w:val="0"/>
        <w:adjustRightInd w:val="0"/>
        <w:ind w:firstLine="540"/>
        <w:jc w:val="both"/>
        <w:rPr>
          <w:rFonts w:eastAsia="Calibri"/>
          <w:bCs/>
          <w:sz w:val="28"/>
          <w:szCs w:val="28"/>
        </w:rPr>
      </w:pPr>
      <w:r w:rsidRPr="000132B5">
        <w:rPr>
          <w:rFonts w:eastAsia="Calibri"/>
          <w:sz w:val="28"/>
          <w:szCs w:val="28"/>
        </w:rPr>
        <w:t xml:space="preserve">  </w:t>
      </w:r>
      <w:r w:rsidR="000132B5" w:rsidRPr="000132B5">
        <w:rPr>
          <w:rFonts w:eastAsia="Calibri"/>
          <w:bCs/>
          <w:sz w:val="28"/>
          <w:szCs w:val="28"/>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C4100" w:rsidRDefault="008D72EF" w:rsidP="000132B5">
      <w:pPr>
        <w:autoSpaceDE w:val="0"/>
        <w:autoSpaceDN w:val="0"/>
        <w:adjustRightInd w:val="0"/>
        <w:ind w:firstLine="540"/>
        <w:jc w:val="both"/>
        <w:rPr>
          <w:rFonts w:eastAsia="Calibri"/>
          <w:b/>
          <w:bCs/>
          <w:sz w:val="28"/>
          <w:szCs w:val="28"/>
        </w:rPr>
      </w:pPr>
      <w:r w:rsidRPr="008D72EF">
        <w:rPr>
          <w:rFonts w:eastAsia="Calibri"/>
          <w:b/>
          <w:bCs/>
          <w:sz w:val="28"/>
          <w:szCs w:val="28"/>
        </w:rPr>
        <w:t xml:space="preserve"> </w:t>
      </w:r>
    </w:p>
    <w:p w:rsidR="008D72EF" w:rsidRPr="008D72EF" w:rsidRDefault="00DC1DDC" w:rsidP="000132B5">
      <w:pPr>
        <w:autoSpaceDE w:val="0"/>
        <w:autoSpaceDN w:val="0"/>
        <w:adjustRightInd w:val="0"/>
        <w:ind w:firstLine="540"/>
        <w:jc w:val="both"/>
        <w:rPr>
          <w:rFonts w:eastAsia="Calibri"/>
          <w:b/>
          <w:bCs/>
          <w:sz w:val="28"/>
          <w:szCs w:val="28"/>
        </w:rPr>
      </w:pPr>
      <w:r>
        <w:rPr>
          <w:rFonts w:eastAsia="Calibri"/>
          <w:b/>
          <w:bCs/>
          <w:sz w:val="28"/>
          <w:szCs w:val="28"/>
        </w:rPr>
        <w:t>1.11</w:t>
      </w:r>
      <w:r w:rsidR="008D72EF" w:rsidRPr="008D72EF">
        <w:rPr>
          <w:rFonts w:eastAsia="Calibri"/>
          <w:b/>
          <w:bCs/>
          <w:sz w:val="28"/>
          <w:szCs w:val="28"/>
        </w:rPr>
        <w:t>. Часть 1 статьи 9 дополнить пунктом 6.1 следующего содержания:</w:t>
      </w:r>
    </w:p>
    <w:p w:rsidR="008D72EF" w:rsidRDefault="00774458" w:rsidP="008D72EF">
      <w:pPr>
        <w:autoSpaceDE w:val="0"/>
        <w:autoSpaceDN w:val="0"/>
        <w:adjustRightInd w:val="0"/>
        <w:ind w:firstLine="540"/>
        <w:jc w:val="both"/>
        <w:rPr>
          <w:rFonts w:eastAsia="Calibri"/>
          <w:sz w:val="28"/>
          <w:szCs w:val="28"/>
        </w:rPr>
      </w:pPr>
      <w:r>
        <w:rPr>
          <w:sz w:val="28"/>
          <w:szCs w:val="28"/>
        </w:rPr>
        <w:t xml:space="preserve"> </w:t>
      </w:r>
      <w:r w:rsidR="008D72EF">
        <w:rPr>
          <w:sz w:val="28"/>
          <w:szCs w:val="28"/>
        </w:rPr>
        <w:t xml:space="preserve"> «</w:t>
      </w:r>
      <w:r w:rsidR="008D72EF">
        <w:rPr>
          <w:rFonts w:eastAsia="Calibri"/>
          <w:sz w:val="28"/>
          <w:szCs w:val="28"/>
        </w:rPr>
        <w:t xml:space="preserve">6.1) разработка и утверждение </w:t>
      </w:r>
      <w:hyperlink r:id="rId6" w:history="1">
        <w:r w:rsidR="008D72EF">
          <w:rPr>
            <w:rFonts w:eastAsia="Calibri"/>
            <w:color w:val="0000FF"/>
            <w:sz w:val="28"/>
            <w:szCs w:val="28"/>
          </w:rPr>
          <w:t>программ</w:t>
        </w:r>
      </w:hyperlink>
      <w:r w:rsidR="008D72EF">
        <w:rPr>
          <w:rFonts w:eastAsia="Calibri"/>
          <w:sz w:val="28"/>
          <w:szCs w:val="28"/>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 w:history="1">
        <w:r w:rsidR="008D72EF">
          <w:rPr>
            <w:rFonts w:eastAsia="Calibri"/>
            <w:color w:val="0000FF"/>
            <w:sz w:val="28"/>
            <w:szCs w:val="28"/>
          </w:rPr>
          <w:t>требования</w:t>
        </w:r>
      </w:hyperlink>
      <w:r w:rsidR="008D72EF">
        <w:rPr>
          <w:rFonts w:eastAsia="Calibri"/>
          <w:sz w:val="28"/>
          <w:szCs w:val="28"/>
        </w:rPr>
        <w:t xml:space="preserve"> к которым устанавливаются Правительством Российской Федерации;».</w:t>
      </w:r>
    </w:p>
    <w:p w:rsidR="009A06DF" w:rsidRDefault="009A06DF" w:rsidP="008D72EF">
      <w:pPr>
        <w:autoSpaceDE w:val="0"/>
        <w:autoSpaceDN w:val="0"/>
        <w:adjustRightInd w:val="0"/>
        <w:ind w:firstLine="540"/>
        <w:jc w:val="both"/>
        <w:rPr>
          <w:rFonts w:eastAsia="Calibri"/>
          <w:sz w:val="28"/>
          <w:szCs w:val="28"/>
        </w:rPr>
      </w:pPr>
    </w:p>
    <w:p w:rsidR="009A06DF" w:rsidRPr="009A06DF" w:rsidRDefault="00DC1DDC" w:rsidP="009A06DF">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  1.12</w:t>
      </w:r>
      <w:r w:rsidR="009A06DF" w:rsidRPr="009A06DF">
        <w:rPr>
          <w:rFonts w:ascii="Times New Roman" w:hAnsi="Times New Roman" w:cs="Times New Roman"/>
          <w:b/>
          <w:sz w:val="28"/>
          <w:szCs w:val="28"/>
        </w:rPr>
        <w:t>. Пункт 8.1) части 1 статьи 9 после слов:</w:t>
      </w:r>
      <w:r w:rsidR="009A06DF" w:rsidRPr="009A06DF">
        <w:rPr>
          <w:rFonts w:ascii="Times New Roman" w:hAnsi="Times New Roman" w:cs="Times New Roman"/>
          <w:sz w:val="28"/>
          <w:szCs w:val="28"/>
        </w:rPr>
        <w:t xml:space="preserve"> «и работников муниципальных учреждений,» </w:t>
      </w:r>
      <w:r w:rsidR="009A06DF" w:rsidRPr="009A06DF">
        <w:rPr>
          <w:rFonts w:ascii="Times New Roman" w:hAnsi="Times New Roman" w:cs="Times New Roman"/>
          <w:b/>
          <w:sz w:val="28"/>
          <w:szCs w:val="28"/>
        </w:rPr>
        <w:t>дополнить словами:</w:t>
      </w:r>
      <w:r w:rsidR="009A06DF" w:rsidRPr="009A06DF">
        <w:rPr>
          <w:rFonts w:ascii="Times New Roman" w:hAnsi="Times New Roman" w:cs="Times New Roman"/>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8" w:history="1">
        <w:r w:rsidR="009A06DF" w:rsidRPr="009A06DF">
          <w:rPr>
            <w:rFonts w:ascii="Times New Roman" w:hAnsi="Times New Roman" w:cs="Times New Roman"/>
            <w:color w:val="0000FF"/>
            <w:sz w:val="28"/>
            <w:szCs w:val="28"/>
          </w:rPr>
          <w:t>законодательством</w:t>
        </w:r>
      </w:hyperlink>
      <w:r w:rsidR="009A06DF" w:rsidRPr="009A06DF">
        <w:rPr>
          <w:rFonts w:ascii="Times New Roman" w:hAnsi="Times New Roman" w:cs="Times New Roman"/>
          <w:sz w:val="28"/>
          <w:szCs w:val="28"/>
        </w:rPr>
        <w:t xml:space="preserve"> Российской Федерации о муниципальной службе;».</w:t>
      </w:r>
    </w:p>
    <w:p w:rsidR="00774458" w:rsidRPr="008D72EF" w:rsidRDefault="00774458" w:rsidP="009A06DF">
      <w:pPr>
        <w:autoSpaceDE w:val="0"/>
        <w:autoSpaceDN w:val="0"/>
        <w:adjustRightInd w:val="0"/>
        <w:jc w:val="both"/>
        <w:rPr>
          <w:sz w:val="28"/>
          <w:szCs w:val="28"/>
        </w:rPr>
      </w:pPr>
    </w:p>
    <w:p w:rsidR="00BF4681" w:rsidRDefault="00774458" w:rsidP="00BF4681">
      <w:pPr>
        <w:autoSpaceDE w:val="0"/>
        <w:autoSpaceDN w:val="0"/>
        <w:adjustRightInd w:val="0"/>
        <w:ind w:firstLine="708"/>
        <w:jc w:val="both"/>
        <w:rPr>
          <w:rFonts w:eastAsia="Calibri"/>
          <w:b/>
          <w:sz w:val="28"/>
          <w:szCs w:val="28"/>
        </w:rPr>
      </w:pPr>
      <w:r>
        <w:rPr>
          <w:rFonts w:eastAsia="Calibri"/>
          <w:b/>
          <w:sz w:val="28"/>
          <w:szCs w:val="28"/>
        </w:rPr>
        <w:t>1.</w:t>
      </w:r>
      <w:r w:rsidR="00DC1DDC">
        <w:rPr>
          <w:rFonts w:eastAsia="Calibri"/>
          <w:b/>
          <w:sz w:val="28"/>
          <w:szCs w:val="28"/>
        </w:rPr>
        <w:t>13</w:t>
      </w:r>
      <w:r w:rsidR="00BF4681">
        <w:rPr>
          <w:rFonts w:eastAsia="Calibri"/>
          <w:b/>
          <w:sz w:val="28"/>
          <w:szCs w:val="28"/>
        </w:rPr>
        <w:t>.</w:t>
      </w:r>
      <w:r w:rsidR="00AE518A">
        <w:rPr>
          <w:rFonts w:eastAsia="Calibri"/>
          <w:b/>
          <w:sz w:val="28"/>
          <w:szCs w:val="28"/>
        </w:rPr>
        <w:t xml:space="preserve"> </w:t>
      </w:r>
      <w:r w:rsidR="00BF4681">
        <w:rPr>
          <w:rFonts w:eastAsia="Calibri"/>
          <w:b/>
          <w:sz w:val="28"/>
          <w:szCs w:val="28"/>
        </w:rPr>
        <w:t>Часть 1 статьи 9.1 изложить в следующей редакции:</w:t>
      </w:r>
    </w:p>
    <w:p w:rsidR="00BF4681" w:rsidRDefault="00BF4681" w:rsidP="00BF4681">
      <w:pPr>
        <w:autoSpaceDE w:val="0"/>
        <w:autoSpaceDN w:val="0"/>
        <w:adjustRightInd w:val="0"/>
        <w:ind w:firstLine="708"/>
        <w:jc w:val="both"/>
        <w:rPr>
          <w:rFonts w:eastAsia="Calibri"/>
          <w:bCs/>
          <w:sz w:val="28"/>
          <w:szCs w:val="28"/>
        </w:rPr>
      </w:pPr>
      <w:r>
        <w:rPr>
          <w:rFonts w:eastAsia="Calibri"/>
          <w:b/>
          <w:sz w:val="28"/>
          <w:szCs w:val="28"/>
        </w:rPr>
        <w:t>«</w:t>
      </w:r>
      <w:r w:rsidRPr="00BF4681">
        <w:rPr>
          <w:rFonts w:eastAsia="Calibri"/>
          <w:bCs/>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w:t>
      </w:r>
      <w:r w:rsidR="00A468DE">
        <w:rPr>
          <w:rFonts w:eastAsia="Calibri"/>
          <w:bCs/>
          <w:sz w:val="28"/>
          <w:szCs w:val="28"/>
        </w:rPr>
        <w:t xml:space="preserve"> нормативными</w:t>
      </w:r>
      <w:r w:rsidRPr="00BF4681">
        <w:rPr>
          <w:rFonts w:eastAsia="Calibri"/>
          <w:bCs/>
          <w:sz w:val="28"/>
          <w:szCs w:val="28"/>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r>
        <w:rPr>
          <w:rFonts w:eastAsia="Calibri"/>
          <w:bCs/>
          <w:sz w:val="28"/>
          <w:szCs w:val="28"/>
        </w:rPr>
        <w:t>».</w:t>
      </w:r>
    </w:p>
    <w:p w:rsidR="009A06DF" w:rsidRDefault="009A06DF" w:rsidP="00BF4681">
      <w:pPr>
        <w:autoSpaceDE w:val="0"/>
        <w:autoSpaceDN w:val="0"/>
        <w:adjustRightInd w:val="0"/>
        <w:ind w:firstLine="708"/>
        <w:jc w:val="both"/>
        <w:rPr>
          <w:rFonts w:eastAsia="Calibri"/>
          <w:bCs/>
          <w:sz w:val="28"/>
          <w:szCs w:val="28"/>
        </w:rPr>
      </w:pPr>
    </w:p>
    <w:p w:rsidR="009A06DF" w:rsidRDefault="00DC1DDC" w:rsidP="00BF4681">
      <w:pPr>
        <w:autoSpaceDE w:val="0"/>
        <w:autoSpaceDN w:val="0"/>
        <w:adjustRightInd w:val="0"/>
        <w:ind w:firstLine="708"/>
        <w:jc w:val="both"/>
        <w:rPr>
          <w:rFonts w:eastAsia="Calibri"/>
          <w:b/>
          <w:bCs/>
          <w:sz w:val="28"/>
          <w:szCs w:val="28"/>
        </w:rPr>
      </w:pPr>
      <w:r>
        <w:rPr>
          <w:rFonts w:eastAsia="Calibri"/>
          <w:b/>
          <w:bCs/>
          <w:sz w:val="28"/>
          <w:szCs w:val="28"/>
        </w:rPr>
        <w:t>1.14</w:t>
      </w:r>
      <w:r w:rsidR="009A06DF" w:rsidRPr="009A06DF">
        <w:rPr>
          <w:rFonts w:eastAsia="Calibri"/>
          <w:b/>
          <w:bCs/>
          <w:sz w:val="28"/>
          <w:szCs w:val="28"/>
        </w:rPr>
        <w:t>. Пункт и) части 2 статьи 13.1 изложить в следующей редакции:</w:t>
      </w:r>
    </w:p>
    <w:p w:rsidR="0084507F" w:rsidRDefault="009A06DF" w:rsidP="009A06DF">
      <w:pPr>
        <w:pStyle w:val="ConsPlusNormal"/>
        <w:ind w:firstLine="540"/>
        <w:jc w:val="both"/>
        <w:rPr>
          <w:rFonts w:ascii="Times New Roman" w:hAnsi="Times New Roman" w:cs="Times New Roman"/>
          <w:sz w:val="28"/>
          <w:szCs w:val="28"/>
        </w:rPr>
      </w:pPr>
      <w:r w:rsidRPr="009A06DF">
        <w:rPr>
          <w:rFonts w:ascii="Times New Roman" w:hAnsi="Times New Roman" w:cs="Times New Roman"/>
          <w:bCs/>
          <w:sz w:val="28"/>
          <w:szCs w:val="28"/>
        </w:rPr>
        <w:t xml:space="preserve">«и) </w:t>
      </w:r>
      <w:r w:rsidRPr="009A06DF">
        <w:rPr>
          <w:rFonts w:ascii="Times New Roman" w:hAnsi="Times New Roman" w:cs="Times New Roman"/>
          <w:sz w:val="28"/>
          <w:szCs w:val="28"/>
        </w:rPr>
        <w:t>пенсия за выслугу лет в соответствии с требованиями, установленными Законом Магаданской области от 24.04.2015 года № 1890-ОЗ «Об отдельных вопросах организации местного самоуправления в Магаданской области»</w:t>
      </w:r>
      <w:r>
        <w:rPr>
          <w:rFonts w:ascii="Times New Roman" w:hAnsi="Times New Roman" w:cs="Times New Roman"/>
          <w:sz w:val="28"/>
          <w:szCs w:val="28"/>
        </w:rPr>
        <w:t>;».</w:t>
      </w:r>
    </w:p>
    <w:p w:rsidR="009A06DF" w:rsidRPr="009A06DF" w:rsidRDefault="009A06DF" w:rsidP="009A06DF">
      <w:pPr>
        <w:pStyle w:val="ConsPlusNormal"/>
        <w:ind w:firstLine="540"/>
        <w:jc w:val="both"/>
        <w:rPr>
          <w:rFonts w:ascii="Times New Roman" w:hAnsi="Times New Roman" w:cs="Times New Roman"/>
          <w:sz w:val="28"/>
          <w:szCs w:val="28"/>
        </w:rPr>
      </w:pPr>
    </w:p>
    <w:p w:rsidR="00BF4681" w:rsidRDefault="00774458" w:rsidP="00BF4681">
      <w:pPr>
        <w:autoSpaceDE w:val="0"/>
        <w:autoSpaceDN w:val="0"/>
        <w:adjustRightInd w:val="0"/>
        <w:ind w:firstLine="708"/>
        <w:jc w:val="both"/>
        <w:rPr>
          <w:rFonts w:eastAsia="Calibri"/>
          <w:b/>
          <w:bCs/>
          <w:sz w:val="28"/>
          <w:szCs w:val="28"/>
        </w:rPr>
      </w:pPr>
      <w:r>
        <w:rPr>
          <w:rFonts w:eastAsia="Calibri"/>
          <w:b/>
          <w:bCs/>
          <w:sz w:val="28"/>
          <w:szCs w:val="28"/>
        </w:rPr>
        <w:t>1.</w:t>
      </w:r>
      <w:r w:rsidR="00DC1DDC">
        <w:rPr>
          <w:rFonts w:eastAsia="Calibri"/>
          <w:b/>
          <w:bCs/>
          <w:sz w:val="28"/>
          <w:szCs w:val="28"/>
        </w:rPr>
        <w:t>15</w:t>
      </w:r>
      <w:r w:rsidR="00BF4681" w:rsidRPr="00980D47">
        <w:rPr>
          <w:rFonts w:eastAsia="Calibri"/>
          <w:b/>
          <w:bCs/>
          <w:sz w:val="28"/>
          <w:szCs w:val="28"/>
        </w:rPr>
        <w:t>.</w:t>
      </w:r>
      <w:r w:rsidR="00BF4681">
        <w:rPr>
          <w:rFonts w:eastAsia="Calibri"/>
          <w:bCs/>
          <w:sz w:val="28"/>
          <w:szCs w:val="28"/>
        </w:rPr>
        <w:t xml:space="preserve"> </w:t>
      </w:r>
      <w:r w:rsidR="00980D47" w:rsidRPr="00980D47">
        <w:rPr>
          <w:rFonts w:eastAsia="Calibri"/>
          <w:b/>
          <w:bCs/>
          <w:sz w:val="28"/>
          <w:szCs w:val="28"/>
        </w:rPr>
        <w:t>Статью 17 изложить в следующей редакции:</w:t>
      </w:r>
    </w:p>
    <w:p w:rsidR="00980D47" w:rsidRDefault="00980D47" w:rsidP="00980D47">
      <w:pPr>
        <w:autoSpaceDE w:val="0"/>
        <w:autoSpaceDN w:val="0"/>
        <w:adjustRightInd w:val="0"/>
        <w:ind w:firstLine="540"/>
        <w:jc w:val="both"/>
        <w:outlineLvl w:val="0"/>
        <w:rPr>
          <w:rFonts w:eastAsia="Calibri"/>
          <w:sz w:val="28"/>
          <w:szCs w:val="28"/>
        </w:rPr>
      </w:pPr>
      <w:r>
        <w:rPr>
          <w:rFonts w:eastAsia="Calibri"/>
          <w:bCs/>
          <w:sz w:val="28"/>
          <w:szCs w:val="28"/>
        </w:rPr>
        <w:t>«</w:t>
      </w:r>
      <w:r>
        <w:rPr>
          <w:rFonts w:eastAsia="Calibri"/>
          <w:sz w:val="28"/>
          <w:szCs w:val="28"/>
        </w:rPr>
        <w:t>Статья 17. Территориальное общественное самоуправление</w:t>
      </w:r>
    </w:p>
    <w:p w:rsidR="00980D47" w:rsidRDefault="00980D47" w:rsidP="00980D47">
      <w:pPr>
        <w:autoSpaceDE w:val="0"/>
        <w:autoSpaceDN w:val="0"/>
        <w:adjustRightInd w:val="0"/>
        <w:jc w:val="both"/>
        <w:rPr>
          <w:rFonts w:eastAsia="Calibri"/>
          <w:sz w:val="28"/>
          <w:szCs w:val="28"/>
        </w:rPr>
      </w:pPr>
      <w:r>
        <w:rPr>
          <w:rFonts w:eastAsia="Calibri"/>
          <w:sz w:val="28"/>
          <w:szCs w:val="28"/>
        </w:rPr>
        <w:t xml:space="preserve">        1. Под территориальным общественным самоуправлением понимается самоорганизация граждан по месту их жительства на части территории поселения, </w:t>
      </w:r>
      <w:r>
        <w:rPr>
          <w:rFonts w:eastAsia="Calibri"/>
          <w:sz w:val="28"/>
          <w:szCs w:val="28"/>
        </w:rPr>
        <w:lastRenderedPageBreak/>
        <w:t>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1) установление структуры органов территориального общественного самоуправления;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2) принятие устава территориального общественного самоуправления, внесение в него изменений и дополнений;</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3) избрание органов территориального общественного самоуправления;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lastRenderedPageBreak/>
        <w:t>4) определение основных направлений деятельности территориального общественного самоуправления;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5) утверждение сметы доходов и расходов территориального общественного самоуправления и отчета о ее исполнении;</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6) рассмотрение и утверждение отчетов о деятельности органов территориального общественного самоуправления.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8. Органы территориального общественного самоуправления: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1) представляют интересы населения, проживающего на соответствующей территории;</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2) обеспечивают исполнение решений, принятых на собраниях и конференциях граждан;</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9. В уставе территориального общественного самоуправления устанавливаются: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1) территория, на которой оно осуществляется;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2) цели, задачи, формы и основные направления деятельности территориального общественного самоуправления;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4) порядок принятия решений;</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6) порядок прекращения осуществления территориального общественного самоуправления.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r w:rsidR="003265E5">
        <w:rPr>
          <w:rFonts w:eastAsia="Calibri"/>
          <w:sz w:val="28"/>
          <w:szCs w:val="28"/>
        </w:rPr>
        <w:t>».</w:t>
      </w:r>
    </w:p>
    <w:p w:rsidR="00A44273" w:rsidRDefault="00A44273" w:rsidP="00980D47">
      <w:pPr>
        <w:autoSpaceDE w:val="0"/>
        <w:autoSpaceDN w:val="0"/>
        <w:adjustRightInd w:val="0"/>
        <w:ind w:firstLine="540"/>
        <w:jc w:val="both"/>
        <w:rPr>
          <w:rFonts w:eastAsia="Calibri"/>
          <w:sz w:val="28"/>
          <w:szCs w:val="28"/>
        </w:rPr>
      </w:pPr>
    </w:p>
    <w:p w:rsidR="00A44273" w:rsidRPr="00A44273" w:rsidRDefault="00DC1DDC" w:rsidP="00A44273">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1.16</w:t>
      </w:r>
      <w:r w:rsidR="00A44273" w:rsidRPr="00A44273">
        <w:rPr>
          <w:rFonts w:ascii="Times New Roman" w:hAnsi="Times New Roman" w:cs="Times New Roman"/>
          <w:b/>
          <w:sz w:val="28"/>
          <w:szCs w:val="28"/>
        </w:rPr>
        <w:t>.</w:t>
      </w:r>
      <w:r w:rsidR="00A44273" w:rsidRPr="00A44273">
        <w:rPr>
          <w:rFonts w:ascii="Times New Roman" w:hAnsi="Times New Roman" w:cs="Times New Roman"/>
          <w:sz w:val="28"/>
          <w:szCs w:val="28"/>
        </w:rPr>
        <w:t xml:space="preserve"> </w:t>
      </w:r>
      <w:r w:rsidR="00A44273" w:rsidRPr="00A44273">
        <w:rPr>
          <w:rFonts w:ascii="Times New Roman" w:hAnsi="Times New Roman" w:cs="Times New Roman"/>
          <w:b/>
          <w:sz w:val="28"/>
          <w:szCs w:val="28"/>
        </w:rPr>
        <w:t>Пункт 4 части 3 статьи 18 после слов</w:t>
      </w:r>
      <w:r w:rsidR="00A44273" w:rsidRPr="00A44273">
        <w:rPr>
          <w:rFonts w:ascii="Times New Roman" w:hAnsi="Times New Roman" w:cs="Times New Roman"/>
          <w:sz w:val="28"/>
          <w:szCs w:val="28"/>
        </w:rPr>
        <w:t xml:space="preserve">: «муниципального </w:t>
      </w:r>
      <w:proofErr w:type="gramStart"/>
      <w:r w:rsidR="00A44273" w:rsidRPr="00A44273">
        <w:rPr>
          <w:rFonts w:ascii="Times New Roman" w:hAnsi="Times New Roman" w:cs="Times New Roman"/>
          <w:sz w:val="28"/>
          <w:szCs w:val="28"/>
        </w:rPr>
        <w:t xml:space="preserve">образования»  </w:t>
      </w:r>
      <w:r w:rsidR="00A44273" w:rsidRPr="00A44273">
        <w:rPr>
          <w:rFonts w:ascii="Times New Roman" w:hAnsi="Times New Roman" w:cs="Times New Roman"/>
          <w:b/>
          <w:sz w:val="28"/>
          <w:szCs w:val="28"/>
        </w:rPr>
        <w:t>дополнить</w:t>
      </w:r>
      <w:proofErr w:type="gramEnd"/>
      <w:r w:rsidR="00A44273" w:rsidRPr="00A44273">
        <w:rPr>
          <w:rFonts w:ascii="Times New Roman" w:hAnsi="Times New Roman" w:cs="Times New Roman"/>
          <w:b/>
          <w:sz w:val="28"/>
          <w:szCs w:val="28"/>
        </w:rPr>
        <w:t xml:space="preserve"> словами</w:t>
      </w:r>
      <w:r w:rsidR="00A44273" w:rsidRPr="00A44273">
        <w:rPr>
          <w:rFonts w:ascii="Times New Roman" w:hAnsi="Times New Roman" w:cs="Times New Roman"/>
          <w:sz w:val="28"/>
          <w:szCs w:val="28"/>
        </w:rPr>
        <w:t>: «, за исключением случаев, если в соотв</w:t>
      </w:r>
      <w:r w:rsidR="00A44273">
        <w:rPr>
          <w:rFonts w:ascii="Times New Roman" w:hAnsi="Times New Roman" w:cs="Times New Roman"/>
          <w:sz w:val="28"/>
          <w:szCs w:val="28"/>
        </w:rPr>
        <w:t xml:space="preserve">етствии со статьей 13 </w:t>
      </w:r>
      <w:r w:rsidR="00A44273" w:rsidRPr="00A44273">
        <w:rPr>
          <w:rFonts w:ascii="Times New Roman" w:hAnsi="Times New Roman" w:cs="Times New Roman"/>
          <w:sz w:val="28"/>
          <w:szCs w:val="28"/>
        </w:rPr>
        <w:t xml:space="preserve"> Федерального закона</w:t>
      </w:r>
      <w:r w:rsidR="00A44273">
        <w:rPr>
          <w:rFonts w:ascii="Times New Roman" w:hAnsi="Times New Roman" w:cs="Times New Roman"/>
          <w:sz w:val="28"/>
          <w:szCs w:val="28"/>
        </w:rPr>
        <w:t xml:space="preserve"> от 06.10.2003 года № 131-ФЗ «Об общих принципах организации местного самоуправления в Российской Федерации»</w:t>
      </w:r>
      <w:r w:rsidR="00A44273" w:rsidRPr="00A44273">
        <w:rPr>
          <w:rFonts w:ascii="Times New Roman" w:hAnsi="Times New Roman" w:cs="Times New Roman"/>
          <w:sz w:val="28"/>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w:t>
      </w:r>
      <w:r w:rsidR="00A44273">
        <w:rPr>
          <w:rFonts w:ascii="Times New Roman" w:hAnsi="Times New Roman" w:cs="Times New Roman"/>
          <w:sz w:val="28"/>
          <w:szCs w:val="28"/>
        </w:rPr>
        <w:t>ан.».</w:t>
      </w:r>
    </w:p>
    <w:p w:rsidR="00A44273" w:rsidRPr="00A44273" w:rsidRDefault="00A44273" w:rsidP="00A44273">
      <w:pPr>
        <w:autoSpaceDE w:val="0"/>
        <w:autoSpaceDN w:val="0"/>
        <w:adjustRightInd w:val="0"/>
        <w:ind w:firstLine="540"/>
        <w:jc w:val="both"/>
        <w:rPr>
          <w:rFonts w:eastAsia="Calibri"/>
          <w:sz w:val="28"/>
          <w:szCs w:val="28"/>
        </w:rPr>
      </w:pPr>
    </w:p>
    <w:p w:rsidR="009A06DF" w:rsidRDefault="009A06DF" w:rsidP="00980D47">
      <w:pPr>
        <w:autoSpaceDE w:val="0"/>
        <w:autoSpaceDN w:val="0"/>
        <w:adjustRightInd w:val="0"/>
        <w:ind w:firstLine="540"/>
        <w:jc w:val="both"/>
        <w:rPr>
          <w:rFonts w:eastAsia="Calibri"/>
          <w:sz w:val="28"/>
          <w:szCs w:val="28"/>
        </w:rPr>
      </w:pPr>
    </w:p>
    <w:p w:rsidR="009A06DF" w:rsidRPr="009A06DF" w:rsidRDefault="00DC1DDC" w:rsidP="009A06DF">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1.17</w:t>
      </w:r>
      <w:r w:rsidR="009A06DF" w:rsidRPr="009A06DF">
        <w:rPr>
          <w:rFonts w:ascii="Times New Roman" w:hAnsi="Times New Roman" w:cs="Times New Roman"/>
          <w:b/>
          <w:sz w:val="28"/>
          <w:szCs w:val="28"/>
        </w:rPr>
        <w:t>. Часть 6 статьи 19 после слов:</w:t>
      </w:r>
      <w:r w:rsidR="009A06DF" w:rsidRPr="009A06DF">
        <w:rPr>
          <w:rFonts w:ascii="Times New Roman" w:hAnsi="Times New Roman" w:cs="Times New Roman"/>
          <w:sz w:val="28"/>
          <w:szCs w:val="28"/>
        </w:rPr>
        <w:t xml:space="preserve"> «районного Собрания представителей» </w:t>
      </w:r>
      <w:r w:rsidR="009A06DF" w:rsidRPr="009A06DF">
        <w:rPr>
          <w:rFonts w:ascii="Times New Roman" w:hAnsi="Times New Roman" w:cs="Times New Roman"/>
          <w:b/>
          <w:sz w:val="28"/>
          <w:szCs w:val="28"/>
        </w:rPr>
        <w:t>дополнить словами:</w:t>
      </w:r>
      <w:r w:rsidR="009A06DF" w:rsidRPr="009A06DF">
        <w:rPr>
          <w:rFonts w:ascii="Times New Roman" w:hAnsi="Times New Roman" w:cs="Times New Roman"/>
          <w:sz w:val="28"/>
          <w:szCs w:val="28"/>
        </w:rPr>
        <w:t xml:space="preserve"> «в соответствии с законом субъекта Российской Федерации.».</w:t>
      </w:r>
    </w:p>
    <w:p w:rsidR="001C4100" w:rsidRPr="009A06DF" w:rsidRDefault="009A06DF" w:rsidP="009A06DF">
      <w:pPr>
        <w:autoSpaceDE w:val="0"/>
        <w:autoSpaceDN w:val="0"/>
        <w:adjustRightInd w:val="0"/>
        <w:ind w:firstLine="540"/>
        <w:jc w:val="both"/>
        <w:rPr>
          <w:rFonts w:eastAsia="Calibri"/>
          <w:sz w:val="28"/>
          <w:szCs w:val="28"/>
        </w:rPr>
      </w:pPr>
      <w:r>
        <w:rPr>
          <w:rFonts w:eastAsia="Calibri"/>
          <w:sz w:val="28"/>
          <w:szCs w:val="28"/>
        </w:rPr>
        <w:t xml:space="preserve">   </w:t>
      </w:r>
    </w:p>
    <w:p w:rsidR="00A468DE" w:rsidRDefault="00A468DE" w:rsidP="00980D47">
      <w:pPr>
        <w:autoSpaceDE w:val="0"/>
        <w:autoSpaceDN w:val="0"/>
        <w:adjustRightInd w:val="0"/>
        <w:ind w:firstLine="540"/>
        <w:jc w:val="both"/>
        <w:rPr>
          <w:rFonts w:eastAsia="Calibri"/>
          <w:b/>
          <w:sz w:val="28"/>
          <w:szCs w:val="28"/>
        </w:rPr>
      </w:pPr>
      <w:r w:rsidRPr="00A468DE">
        <w:rPr>
          <w:rFonts w:eastAsia="Calibri"/>
          <w:b/>
          <w:sz w:val="28"/>
          <w:szCs w:val="28"/>
        </w:rPr>
        <w:t>1.</w:t>
      </w:r>
      <w:r w:rsidR="00DC1DDC">
        <w:rPr>
          <w:rFonts w:eastAsia="Calibri"/>
          <w:b/>
          <w:sz w:val="28"/>
          <w:szCs w:val="28"/>
        </w:rPr>
        <w:t>18</w:t>
      </w:r>
      <w:r w:rsidRPr="00A468DE">
        <w:rPr>
          <w:rFonts w:eastAsia="Calibri"/>
          <w:b/>
          <w:sz w:val="28"/>
          <w:szCs w:val="28"/>
        </w:rPr>
        <w:t>. Статью 21 дополнить абзацем 4 следующего содержания:</w:t>
      </w:r>
    </w:p>
    <w:p w:rsidR="00A468DE" w:rsidRDefault="00A468DE" w:rsidP="00A468DE">
      <w:pPr>
        <w:autoSpaceDE w:val="0"/>
        <w:autoSpaceDN w:val="0"/>
        <w:adjustRightInd w:val="0"/>
        <w:ind w:firstLine="540"/>
        <w:jc w:val="both"/>
        <w:rPr>
          <w:rFonts w:eastAsia="Calibri"/>
          <w:bCs/>
          <w:sz w:val="28"/>
          <w:szCs w:val="28"/>
        </w:rPr>
      </w:pPr>
      <w:r w:rsidRPr="00A468DE">
        <w:rPr>
          <w:rFonts w:eastAsia="Calibri"/>
          <w:sz w:val="28"/>
          <w:szCs w:val="28"/>
        </w:rPr>
        <w:t>«</w:t>
      </w:r>
      <w:r w:rsidRPr="00A468DE">
        <w:rPr>
          <w:rFonts w:eastAsia="Calibri"/>
          <w:bCs/>
          <w:sz w:val="28"/>
          <w:szCs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3B1802" w:rsidRDefault="003B1802" w:rsidP="00A468DE">
      <w:pPr>
        <w:autoSpaceDE w:val="0"/>
        <w:autoSpaceDN w:val="0"/>
        <w:adjustRightInd w:val="0"/>
        <w:ind w:firstLine="540"/>
        <w:jc w:val="both"/>
        <w:rPr>
          <w:rFonts w:eastAsia="Calibri"/>
          <w:bCs/>
          <w:sz w:val="28"/>
          <w:szCs w:val="28"/>
        </w:rPr>
      </w:pPr>
    </w:p>
    <w:p w:rsidR="003B1802" w:rsidRDefault="00DC1DDC" w:rsidP="00A468DE">
      <w:pPr>
        <w:autoSpaceDE w:val="0"/>
        <w:autoSpaceDN w:val="0"/>
        <w:adjustRightInd w:val="0"/>
        <w:ind w:firstLine="540"/>
        <w:jc w:val="both"/>
        <w:rPr>
          <w:rFonts w:eastAsia="Calibri"/>
          <w:b/>
          <w:bCs/>
          <w:sz w:val="28"/>
          <w:szCs w:val="28"/>
        </w:rPr>
      </w:pPr>
      <w:r>
        <w:rPr>
          <w:rFonts w:eastAsia="Calibri"/>
          <w:b/>
          <w:bCs/>
          <w:sz w:val="28"/>
          <w:szCs w:val="28"/>
        </w:rPr>
        <w:t>1.19</w:t>
      </w:r>
      <w:r w:rsidR="003B1802" w:rsidRPr="003B1802">
        <w:rPr>
          <w:rFonts w:eastAsia="Calibri"/>
          <w:b/>
          <w:bCs/>
          <w:sz w:val="28"/>
          <w:szCs w:val="28"/>
        </w:rPr>
        <w:t>.</w:t>
      </w:r>
      <w:r w:rsidR="003B1802">
        <w:rPr>
          <w:rFonts w:eastAsia="Calibri"/>
          <w:b/>
          <w:bCs/>
          <w:sz w:val="28"/>
          <w:szCs w:val="28"/>
        </w:rPr>
        <w:t xml:space="preserve"> Часть 1 статьи 22 изложить в следующей редакции:</w:t>
      </w:r>
    </w:p>
    <w:p w:rsidR="003B1802" w:rsidRPr="003B1802" w:rsidRDefault="003B1802" w:rsidP="003B1802">
      <w:pPr>
        <w:autoSpaceDE w:val="0"/>
        <w:autoSpaceDN w:val="0"/>
        <w:adjustRightInd w:val="0"/>
        <w:ind w:firstLine="540"/>
        <w:jc w:val="both"/>
        <w:rPr>
          <w:rFonts w:eastAsia="Calibri"/>
          <w:bCs/>
          <w:sz w:val="28"/>
          <w:szCs w:val="28"/>
        </w:rPr>
      </w:pPr>
      <w:r w:rsidRPr="003B1802">
        <w:rPr>
          <w:rFonts w:eastAsia="Calibri"/>
          <w:bCs/>
          <w:sz w:val="28"/>
          <w:szCs w:val="28"/>
        </w:rPr>
        <w:t>«1. Представительный орган муниципального района состоит из депутатов - представителей поселений, входящих в состав муниципального района. Представительный орган муниципального района формируется из глав поселений, входящих в состав соответствующего муниципального района, и из депутатов указанных поселений, избираемых представительными органами указанных поселений из своего состава на основе равной независимо от численности населения поселений нормы представительства. Норма представительства поселений в представительном органе муниципального района не менее двух депутатов от представительного органа каждого поселения, входящего</w:t>
      </w:r>
      <w:r>
        <w:rPr>
          <w:rFonts w:eastAsia="Calibri"/>
          <w:bCs/>
          <w:sz w:val="28"/>
          <w:szCs w:val="28"/>
        </w:rPr>
        <w:t xml:space="preserve"> в состав муниципального района.</w:t>
      </w:r>
      <w:r w:rsidRPr="003B1802">
        <w:rPr>
          <w:rFonts w:eastAsia="Calibri"/>
          <w:bCs/>
          <w:sz w:val="28"/>
          <w:szCs w:val="28"/>
        </w:rPr>
        <w:t xml:space="preserve"> Сроки, порядок формирования и число депутатов представительного органа муниципального района определяются уставом муниципального района.</w:t>
      </w:r>
      <w:r>
        <w:rPr>
          <w:rFonts w:eastAsia="Calibri"/>
          <w:bCs/>
          <w:sz w:val="28"/>
          <w:szCs w:val="28"/>
        </w:rPr>
        <w:t xml:space="preserve"> </w:t>
      </w:r>
      <w:r w:rsidRPr="003B1802">
        <w:rPr>
          <w:rFonts w:eastAsia="Calibri"/>
          <w:bCs/>
          <w:sz w:val="28"/>
          <w:szCs w:val="28"/>
        </w:rPr>
        <w:t>В случае, если в соответствии с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r>
        <w:rPr>
          <w:rFonts w:eastAsia="Calibri"/>
          <w:bCs/>
          <w:sz w:val="28"/>
          <w:szCs w:val="28"/>
        </w:rPr>
        <w:t xml:space="preserve"> </w:t>
      </w:r>
      <w:r w:rsidRPr="003B1802">
        <w:rPr>
          <w:rFonts w:eastAsia="Calibri"/>
          <w:bCs/>
          <w:sz w:val="28"/>
          <w:szCs w:val="28"/>
        </w:rPr>
        <w:t>Полномочия депутата представительного органа муниципального района прекращаются досрочно в случае прекращения его полномочий соответственно в качестве главы поселения, депутата представительного органа поселения в</w:t>
      </w:r>
      <w:r>
        <w:rPr>
          <w:rFonts w:eastAsia="Calibri"/>
          <w:bCs/>
          <w:sz w:val="28"/>
          <w:szCs w:val="28"/>
        </w:rPr>
        <w:t xml:space="preserve"> составе муниципального района.»</w:t>
      </w:r>
      <w:r w:rsidRPr="003B1802">
        <w:rPr>
          <w:rFonts w:eastAsia="Calibri"/>
          <w:bCs/>
          <w:sz w:val="28"/>
          <w:szCs w:val="28"/>
        </w:rPr>
        <w:t>.</w:t>
      </w:r>
    </w:p>
    <w:p w:rsidR="001C4100" w:rsidRPr="009A06DF" w:rsidRDefault="009A06DF" w:rsidP="009A06DF">
      <w:pPr>
        <w:autoSpaceDE w:val="0"/>
        <w:autoSpaceDN w:val="0"/>
        <w:adjustRightInd w:val="0"/>
        <w:ind w:firstLine="540"/>
        <w:jc w:val="both"/>
        <w:rPr>
          <w:rFonts w:eastAsia="Calibri"/>
          <w:bCs/>
          <w:sz w:val="28"/>
          <w:szCs w:val="28"/>
        </w:rPr>
      </w:pPr>
      <w:r>
        <w:rPr>
          <w:rFonts w:eastAsia="Calibri"/>
          <w:bCs/>
          <w:sz w:val="28"/>
          <w:szCs w:val="28"/>
        </w:rPr>
        <w:t xml:space="preserve">  </w:t>
      </w:r>
    </w:p>
    <w:p w:rsidR="00477B7A" w:rsidRDefault="00477B7A" w:rsidP="00A468DE">
      <w:pPr>
        <w:autoSpaceDE w:val="0"/>
        <w:autoSpaceDN w:val="0"/>
        <w:adjustRightInd w:val="0"/>
        <w:ind w:firstLine="540"/>
        <w:jc w:val="both"/>
        <w:rPr>
          <w:rFonts w:eastAsia="Calibri"/>
          <w:b/>
          <w:bCs/>
          <w:sz w:val="28"/>
          <w:szCs w:val="28"/>
        </w:rPr>
      </w:pPr>
      <w:r w:rsidRPr="00477B7A">
        <w:rPr>
          <w:rFonts w:eastAsia="Calibri"/>
          <w:b/>
          <w:bCs/>
          <w:sz w:val="28"/>
          <w:szCs w:val="28"/>
        </w:rPr>
        <w:t>1.</w:t>
      </w:r>
      <w:r w:rsidR="00DC1DDC">
        <w:rPr>
          <w:rFonts w:eastAsia="Calibri"/>
          <w:b/>
          <w:bCs/>
          <w:sz w:val="28"/>
          <w:szCs w:val="28"/>
        </w:rPr>
        <w:t>20</w:t>
      </w:r>
      <w:r w:rsidRPr="00477B7A">
        <w:rPr>
          <w:rFonts w:eastAsia="Calibri"/>
          <w:b/>
          <w:bCs/>
          <w:sz w:val="28"/>
          <w:szCs w:val="28"/>
        </w:rPr>
        <w:t>. Статью 38 дополнить частями 2.1, 2.2 следующего содержания:</w:t>
      </w:r>
    </w:p>
    <w:p w:rsidR="00477B7A" w:rsidRPr="00477B7A" w:rsidRDefault="00477B7A" w:rsidP="00477B7A">
      <w:pPr>
        <w:autoSpaceDE w:val="0"/>
        <w:autoSpaceDN w:val="0"/>
        <w:adjustRightInd w:val="0"/>
        <w:ind w:firstLine="540"/>
        <w:jc w:val="both"/>
        <w:rPr>
          <w:rFonts w:eastAsia="Calibri"/>
          <w:bCs/>
          <w:sz w:val="28"/>
          <w:szCs w:val="28"/>
        </w:rPr>
      </w:pPr>
      <w:r w:rsidRPr="00477B7A">
        <w:rPr>
          <w:rFonts w:eastAsia="Calibri"/>
          <w:bCs/>
          <w:sz w:val="28"/>
          <w:szCs w:val="28"/>
        </w:rPr>
        <w:t>«2.1.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477B7A" w:rsidRPr="00477B7A" w:rsidRDefault="00477B7A" w:rsidP="00477B7A">
      <w:pPr>
        <w:autoSpaceDE w:val="0"/>
        <w:autoSpaceDN w:val="0"/>
        <w:adjustRightInd w:val="0"/>
        <w:ind w:firstLine="540"/>
        <w:jc w:val="both"/>
        <w:rPr>
          <w:rFonts w:eastAsia="Calibri"/>
          <w:bCs/>
          <w:sz w:val="28"/>
          <w:szCs w:val="28"/>
        </w:rPr>
      </w:pPr>
      <w:r>
        <w:rPr>
          <w:rFonts w:eastAsia="Calibri"/>
          <w:bCs/>
          <w:sz w:val="28"/>
          <w:szCs w:val="28"/>
        </w:rPr>
        <w:t xml:space="preserve"> 2.2</w:t>
      </w:r>
      <w:r w:rsidRPr="00477B7A">
        <w:rPr>
          <w:rFonts w:eastAsia="Calibri"/>
          <w:bCs/>
          <w:sz w:val="28"/>
          <w:szCs w:val="28"/>
        </w:rPr>
        <w:t>. 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w:t>
      </w:r>
      <w:r>
        <w:rPr>
          <w:rFonts w:eastAsia="Calibri"/>
          <w:bCs/>
          <w:sz w:val="28"/>
          <w:szCs w:val="28"/>
        </w:rPr>
        <w:t>я решения суда в законную силу.»</w:t>
      </w:r>
      <w:r w:rsidRPr="00477B7A">
        <w:rPr>
          <w:rFonts w:eastAsia="Calibri"/>
          <w:bCs/>
          <w:sz w:val="28"/>
          <w:szCs w:val="28"/>
        </w:rPr>
        <w:t>;</w:t>
      </w:r>
    </w:p>
    <w:p w:rsidR="00477B7A" w:rsidRPr="00477B7A" w:rsidRDefault="00477B7A" w:rsidP="00A468DE">
      <w:pPr>
        <w:autoSpaceDE w:val="0"/>
        <w:autoSpaceDN w:val="0"/>
        <w:adjustRightInd w:val="0"/>
        <w:ind w:firstLine="540"/>
        <w:jc w:val="both"/>
        <w:rPr>
          <w:rFonts w:eastAsia="Calibri"/>
          <w:b/>
          <w:bCs/>
          <w:sz w:val="28"/>
          <w:szCs w:val="28"/>
        </w:rPr>
      </w:pPr>
    </w:p>
    <w:p w:rsidR="003A22D2" w:rsidRDefault="003A22D2" w:rsidP="00A468DE">
      <w:pPr>
        <w:autoSpaceDE w:val="0"/>
        <w:autoSpaceDN w:val="0"/>
        <w:adjustRightInd w:val="0"/>
        <w:ind w:firstLine="540"/>
        <w:jc w:val="both"/>
        <w:rPr>
          <w:rFonts w:eastAsia="Calibri"/>
          <w:b/>
          <w:bCs/>
          <w:sz w:val="28"/>
          <w:szCs w:val="28"/>
        </w:rPr>
      </w:pPr>
      <w:r w:rsidRPr="003A22D2">
        <w:rPr>
          <w:rFonts w:eastAsia="Calibri"/>
          <w:b/>
          <w:bCs/>
          <w:sz w:val="28"/>
          <w:szCs w:val="28"/>
        </w:rPr>
        <w:lastRenderedPageBreak/>
        <w:t>1.</w:t>
      </w:r>
      <w:r w:rsidR="00DC1DDC">
        <w:rPr>
          <w:rFonts w:eastAsia="Calibri"/>
          <w:b/>
          <w:bCs/>
          <w:sz w:val="28"/>
          <w:szCs w:val="28"/>
        </w:rPr>
        <w:t>21</w:t>
      </w:r>
      <w:r w:rsidRPr="003A22D2">
        <w:rPr>
          <w:rFonts w:eastAsia="Calibri"/>
          <w:b/>
          <w:bCs/>
          <w:sz w:val="28"/>
          <w:szCs w:val="28"/>
        </w:rPr>
        <w:t>.</w:t>
      </w:r>
      <w:r>
        <w:rPr>
          <w:rFonts w:eastAsia="Calibri"/>
          <w:bCs/>
          <w:sz w:val="28"/>
          <w:szCs w:val="28"/>
        </w:rPr>
        <w:t xml:space="preserve"> </w:t>
      </w:r>
      <w:r w:rsidRPr="003A22D2">
        <w:rPr>
          <w:rFonts w:eastAsia="Calibri"/>
          <w:b/>
          <w:bCs/>
          <w:sz w:val="28"/>
          <w:szCs w:val="28"/>
        </w:rPr>
        <w:t xml:space="preserve">Пункт 11 части 1 статьи 38 </w:t>
      </w:r>
      <w:r w:rsidRPr="003A22D2">
        <w:rPr>
          <w:rFonts w:eastAsia="Calibri"/>
          <w:bCs/>
          <w:sz w:val="28"/>
          <w:szCs w:val="28"/>
        </w:rPr>
        <w:t>признать утратившим силу</w:t>
      </w:r>
      <w:r w:rsidRPr="003A22D2">
        <w:rPr>
          <w:rFonts w:eastAsia="Calibri"/>
          <w:b/>
          <w:bCs/>
          <w:sz w:val="28"/>
          <w:szCs w:val="28"/>
        </w:rPr>
        <w:t>.</w:t>
      </w:r>
    </w:p>
    <w:p w:rsidR="001C4100" w:rsidRDefault="001C4100" w:rsidP="003A22D2">
      <w:pPr>
        <w:autoSpaceDE w:val="0"/>
        <w:autoSpaceDN w:val="0"/>
        <w:adjustRightInd w:val="0"/>
        <w:ind w:firstLine="540"/>
        <w:jc w:val="both"/>
        <w:rPr>
          <w:rFonts w:eastAsia="Calibri"/>
          <w:b/>
          <w:bCs/>
          <w:sz w:val="28"/>
          <w:szCs w:val="28"/>
        </w:rPr>
      </w:pPr>
    </w:p>
    <w:p w:rsidR="003A22D2" w:rsidRPr="003A22D2" w:rsidRDefault="003A22D2" w:rsidP="003A22D2">
      <w:pPr>
        <w:autoSpaceDE w:val="0"/>
        <w:autoSpaceDN w:val="0"/>
        <w:adjustRightInd w:val="0"/>
        <w:ind w:firstLine="540"/>
        <w:jc w:val="both"/>
        <w:rPr>
          <w:rFonts w:eastAsia="Calibri"/>
          <w:bCs/>
          <w:sz w:val="28"/>
          <w:szCs w:val="28"/>
        </w:rPr>
      </w:pPr>
      <w:r>
        <w:rPr>
          <w:rFonts w:eastAsia="Calibri"/>
          <w:b/>
          <w:bCs/>
          <w:sz w:val="28"/>
          <w:szCs w:val="28"/>
        </w:rPr>
        <w:t>1.</w:t>
      </w:r>
      <w:r w:rsidR="00DC1DDC">
        <w:rPr>
          <w:rFonts w:eastAsia="Calibri"/>
          <w:b/>
          <w:bCs/>
          <w:sz w:val="28"/>
          <w:szCs w:val="28"/>
        </w:rPr>
        <w:t>22</w:t>
      </w:r>
      <w:r>
        <w:rPr>
          <w:rFonts w:eastAsia="Calibri"/>
          <w:b/>
          <w:bCs/>
          <w:sz w:val="28"/>
          <w:szCs w:val="28"/>
        </w:rPr>
        <w:t xml:space="preserve">. В пункте 12 части 1 статьи 38 </w:t>
      </w:r>
      <w:r w:rsidRPr="003A22D2">
        <w:rPr>
          <w:rFonts w:eastAsia="Calibri"/>
          <w:bCs/>
          <w:sz w:val="28"/>
          <w:szCs w:val="28"/>
        </w:rPr>
        <w:t>цифры «3,4-7» заменить цифрами «3, 3.2, 4 - 6, 6.1, 6.2, 7, 7.1»;</w:t>
      </w:r>
    </w:p>
    <w:p w:rsidR="001C4100" w:rsidRDefault="001C4100" w:rsidP="00980D47">
      <w:pPr>
        <w:autoSpaceDE w:val="0"/>
        <w:autoSpaceDN w:val="0"/>
        <w:adjustRightInd w:val="0"/>
        <w:ind w:firstLine="540"/>
        <w:jc w:val="both"/>
        <w:rPr>
          <w:rFonts w:eastAsia="Calibri"/>
          <w:b/>
          <w:sz w:val="28"/>
          <w:szCs w:val="28"/>
        </w:rPr>
      </w:pPr>
    </w:p>
    <w:p w:rsidR="003265E5" w:rsidRDefault="00774458" w:rsidP="00980D47">
      <w:pPr>
        <w:autoSpaceDE w:val="0"/>
        <w:autoSpaceDN w:val="0"/>
        <w:adjustRightInd w:val="0"/>
        <w:ind w:firstLine="540"/>
        <w:jc w:val="both"/>
        <w:rPr>
          <w:rFonts w:eastAsia="Calibri"/>
          <w:b/>
          <w:sz w:val="28"/>
          <w:szCs w:val="28"/>
        </w:rPr>
      </w:pPr>
      <w:r>
        <w:rPr>
          <w:rFonts w:eastAsia="Calibri"/>
          <w:b/>
          <w:sz w:val="28"/>
          <w:szCs w:val="28"/>
        </w:rPr>
        <w:t>1.</w:t>
      </w:r>
      <w:r w:rsidR="00DC1DDC">
        <w:rPr>
          <w:rFonts w:eastAsia="Calibri"/>
          <w:b/>
          <w:sz w:val="28"/>
          <w:szCs w:val="28"/>
        </w:rPr>
        <w:t>23</w:t>
      </w:r>
      <w:r w:rsidR="003265E5">
        <w:rPr>
          <w:rFonts w:eastAsia="Calibri"/>
          <w:b/>
          <w:sz w:val="28"/>
          <w:szCs w:val="28"/>
        </w:rPr>
        <w:t>.</w:t>
      </w:r>
      <w:r w:rsidR="00804CC4">
        <w:rPr>
          <w:rFonts w:eastAsia="Calibri"/>
          <w:b/>
          <w:sz w:val="28"/>
          <w:szCs w:val="28"/>
        </w:rPr>
        <w:t xml:space="preserve"> Часть 2 статьи 47 дополнить пунктом 5 следующего содержания: </w:t>
      </w:r>
    </w:p>
    <w:p w:rsidR="00804CC4" w:rsidRDefault="00804CC4" w:rsidP="00804CC4">
      <w:pPr>
        <w:autoSpaceDE w:val="0"/>
        <w:autoSpaceDN w:val="0"/>
        <w:adjustRightInd w:val="0"/>
        <w:ind w:firstLine="540"/>
        <w:jc w:val="both"/>
        <w:rPr>
          <w:rFonts w:eastAsia="Calibri"/>
          <w:bCs/>
          <w:sz w:val="28"/>
          <w:szCs w:val="28"/>
        </w:rPr>
      </w:pPr>
      <w:r w:rsidRPr="00804CC4">
        <w:rPr>
          <w:rFonts w:eastAsia="Calibri"/>
          <w:sz w:val="28"/>
          <w:szCs w:val="28"/>
        </w:rPr>
        <w:t>«</w:t>
      </w:r>
      <w:r w:rsidRPr="00804CC4">
        <w:rPr>
          <w:rFonts w:eastAsia="Calibri"/>
          <w:bCs/>
          <w:sz w:val="28"/>
          <w:szCs w:val="28"/>
        </w:rPr>
        <w:t>5) имущество, предназначенное для решения вопросов местного значения в соответствии с частями 3 и 4 статьи 14, частью 3 статьи 16 и частями 2 и 3 статьи 16.2 Федерального закона</w:t>
      </w:r>
      <w:r>
        <w:rPr>
          <w:rFonts w:eastAsia="Calibri"/>
          <w:bCs/>
          <w:sz w:val="28"/>
          <w:szCs w:val="28"/>
        </w:rPr>
        <w:t xml:space="preserve"> «Об общих принципах организации местного самоуправления в Российской Федерации» от 06.10.2003 года № 131-ФЗ</w:t>
      </w:r>
      <w:r w:rsidRPr="00804CC4">
        <w:rPr>
          <w:rFonts w:eastAsia="Calibri"/>
          <w:bCs/>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Pr>
          <w:rFonts w:eastAsia="Calibri"/>
          <w:bCs/>
          <w:sz w:val="28"/>
          <w:szCs w:val="28"/>
        </w:rPr>
        <w:t>Федерального закона «Об общих принципах организации местного самоуправления в Российской Федерации» от 06.10.2003 года № 131-ФЗ.».</w:t>
      </w:r>
    </w:p>
    <w:p w:rsidR="001C4100" w:rsidRDefault="001C4100" w:rsidP="001C4100">
      <w:pPr>
        <w:autoSpaceDE w:val="0"/>
        <w:autoSpaceDN w:val="0"/>
        <w:adjustRightInd w:val="0"/>
        <w:jc w:val="both"/>
        <w:rPr>
          <w:rFonts w:eastAsia="Calibri"/>
          <w:b/>
          <w:bCs/>
          <w:sz w:val="28"/>
          <w:szCs w:val="28"/>
        </w:rPr>
      </w:pPr>
      <w:r>
        <w:rPr>
          <w:rFonts w:eastAsia="Calibri"/>
          <w:b/>
          <w:bCs/>
          <w:sz w:val="28"/>
          <w:szCs w:val="28"/>
        </w:rPr>
        <w:t xml:space="preserve">       </w:t>
      </w:r>
    </w:p>
    <w:p w:rsidR="004A39B8" w:rsidRPr="001C4100" w:rsidRDefault="00DC1DDC" w:rsidP="001C4100">
      <w:pPr>
        <w:autoSpaceDE w:val="0"/>
        <w:autoSpaceDN w:val="0"/>
        <w:adjustRightInd w:val="0"/>
        <w:jc w:val="both"/>
        <w:rPr>
          <w:rFonts w:eastAsia="Calibri"/>
          <w:b/>
          <w:bCs/>
          <w:sz w:val="28"/>
          <w:szCs w:val="28"/>
        </w:rPr>
      </w:pPr>
      <w:r>
        <w:rPr>
          <w:rFonts w:eastAsia="Calibri"/>
          <w:b/>
          <w:bCs/>
          <w:sz w:val="28"/>
          <w:szCs w:val="28"/>
        </w:rPr>
        <w:t xml:space="preserve">         1.24</w:t>
      </w:r>
      <w:r w:rsidR="001C4100">
        <w:rPr>
          <w:rFonts w:eastAsia="Calibri"/>
          <w:b/>
          <w:bCs/>
          <w:sz w:val="28"/>
          <w:szCs w:val="28"/>
        </w:rPr>
        <w:t xml:space="preserve">. </w:t>
      </w:r>
      <w:r w:rsidR="004A39B8" w:rsidRPr="001C4100">
        <w:rPr>
          <w:rFonts w:eastAsia="Calibri"/>
          <w:b/>
          <w:bCs/>
          <w:sz w:val="28"/>
          <w:szCs w:val="28"/>
        </w:rPr>
        <w:t>Статью 53 изложить в следующей редакции:</w:t>
      </w:r>
    </w:p>
    <w:p w:rsidR="004A39B8" w:rsidRPr="00D86698" w:rsidRDefault="00D86698" w:rsidP="004A39B8">
      <w:pPr>
        <w:autoSpaceDE w:val="0"/>
        <w:autoSpaceDN w:val="0"/>
        <w:adjustRightInd w:val="0"/>
        <w:jc w:val="both"/>
        <w:rPr>
          <w:rFonts w:eastAsia="Calibri"/>
          <w:b/>
          <w:bCs/>
          <w:sz w:val="28"/>
          <w:szCs w:val="28"/>
        </w:rPr>
      </w:pPr>
      <w:r>
        <w:rPr>
          <w:rFonts w:eastAsia="Calibri"/>
          <w:bCs/>
          <w:sz w:val="28"/>
          <w:szCs w:val="28"/>
        </w:rPr>
        <w:t xml:space="preserve">          </w:t>
      </w:r>
      <w:r w:rsidRPr="00D86698">
        <w:rPr>
          <w:rFonts w:eastAsia="Calibri"/>
          <w:b/>
          <w:bCs/>
          <w:sz w:val="28"/>
          <w:szCs w:val="28"/>
        </w:rPr>
        <w:t>«</w:t>
      </w:r>
      <w:r w:rsidR="004A39B8" w:rsidRPr="00D86698">
        <w:rPr>
          <w:rFonts w:eastAsia="Calibri"/>
          <w:b/>
          <w:bCs/>
          <w:sz w:val="28"/>
          <w:szCs w:val="28"/>
        </w:rPr>
        <w:t>Статья 53. Местный бюджет Ягоднинского района</w:t>
      </w:r>
    </w:p>
    <w:p w:rsidR="004A39B8" w:rsidRDefault="004A39B8" w:rsidP="004A39B8">
      <w:pPr>
        <w:autoSpaceDE w:val="0"/>
        <w:autoSpaceDN w:val="0"/>
        <w:adjustRightInd w:val="0"/>
        <w:ind w:firstLine="540"/>
        <w:jc w:val="both"/>
        <w:rPr>
          <w:rFonts w:eastAsia="Calibri"/>
          <w:sz w:val="28"/>
          <w:szCs w:val="28"/>
        </w:rPr>
      </w:pPr>
      <w:r>
        <w:rPr>
          <w:rFonts w:eastAsia="Calibri"/>
          <w:bCs/>
          <w:sz w:val="28"/>
          <w:szCs w:val="28"/>
        </w:rPr>
        <w:t xml:space="preserve">  </w:t>
      </w:r>
      <w:r>
        <w:rPr>
          <w:rFonts w:eastAsia="Calibri"/>
          <w:sz w:val="28"/>
          <w:szCs w:val="28"/>
        </w:rPr>
        <w:t>1. Муниципальное образование «Ягоднинский муниципальный район Магаданской области» имеет собственный бюджет (местный бюджет).</w:t>
      </w:r>
    </w:p>
    <w:p w:rsidR="004A39B8" w:rsidRDefault="004A39B8" w:rsidP="004A39B8">
      <w:pPr>
        <w:autoSpaceDE w:val="0"/>
        <w:autoSpaceDN w:val="0"/>
        <w:adjustRightInd w:val="0"/>
        <w:ind w:firstLine="540"/>
        <w:jc w:val="both"/>
        <w:rPr>
          <w:rFonts w:eastAsia="Calibri"/>
          <w:sz w:val="28"/>
          <w:szCs w:val="28"/>
        </w:rPr>
      </w:pPr>
      <w:r>
        <w:rPr>
          <w:rFonts w:eastAsia="Calibri"/>
          <w:sz w:val="28"/>
          <w:szCs w:val="28"/>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A39B8" w:rsidRDefault="004A39B8" w:rsidP="004A39B8">
      <w:pPr>
        <w:autoSpaceDE w:val="0"/>
        <w:autoSpaceDN w:val="0"/>
        <w:adjustRightInd w:val="0"/>
        <w:ind w:firstLine="540"/>
        <w:jc w:val="both"/>
        <w:rPr>
          <w:rFonts w:eastAsia="Calibri"/>
          <w:sz w:val="28"/>
          <w:szCs w:val="28"/>
        </w:rPr>
      </w:pPr>
      <w:r>
        <w:rPr>
          <w:rFonts w:eastAsia="Calibri"/>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 w:history="1">
        <w:r>
          <w:rPr>
            <w:rFonts w:eastAsia="Calibri"/>
            <w:color w:val="0000FF"/>
            <w:sz w:val="28"/>
            <w:szCs w:val="28"/>
          </w:rPr>
          <w:t>кодексом</w:t>
        </w:r>
      </w:hyperlink>
      <w:r>
        <w:rPr>
          <w:rFonts w:eastAsia="Calibri"/>
          <w:sz w:val="28"/>
          <w:szCs w:val="28"/>
        </w:rPr>
        <w:t xml:space="preserve"> Российской Федерации.</w:t>
      </w:r>
    </w:p>
    <w:p w:rsidR="004A39B8" w:rsidRDefault="004A39B8" w:rsidP="004A39B8">
      <w:pPr>
        <w:autoSpaceDE w:val="0"/>
        <w:autoSpaceDN w:val="0"/>
        <w:adjustRightInd w:val="0"/>
        <w:ind w:firstLine="540"/>
        <w:jc w:val="both"/>
        <w:rPr>
          <w:rFonts w:eastAsia="Calibri"/>
          <w:sz w:val="28"/>
          <w:szCs w:val="28"/>
        </w:rPr>
      </w:pPr>
      <w:r>
        <w:rPr>
          <w:rFonts w:eastAsia="Calibri"/>
          <w:sz w:val="28"/>
          <w:szCs w:val="28"/>
        </w:rPr>
        <w:t xml:space="preserve">3. Бюджетные полномочия муниципального образования «Ягоднинский муниципальный район Магаданской области» устанавливаются Бюджетным </w:t>
      </w:r>
      <w:hyperlink r:id="rId10" w:history="1">
        <w:r>
          <w:rPr>
            <w:rFonts w:eastAsia="Calibri"/>
            <w:color w:val="0000FF"/>
            <w:sz w:val="28"/>
            <w:szCs w:val="28"/>
          </w:rPr>
          <w:t>кодексом</w:t>
        </w:r>
      </w:hyperlink>
      <w:r>
        <w:rPr>
          <w:rFonts w:eastAsia="Calibri"/>
          <w:sz w:val="28"/>
          <w:szCs w:val="28"/>
        </w:rPr>
        <w:t xml:space="preserve"> Российской Федерации.</w:t>
      </w:r>
    </w:p>
    <w:p w:rsidR="004A39B8" w:rsidRDefault="004A39B8" w:rsidP="004A39B8">
      <w:pPr>
        <w:autoSpaceDE w:val="0"/>
        <w:autoSpaceDN w:val="0"/>
        <w:adjustRightInd w:val="0"/>
        <w:ind w:firstLine="540"/>
        <w:jc w:val="both"/>
        <w:rPr>
          <w:rFonts w:eastAsia="Calibri"/>
          <w:sz w:val="28"/>
          <w:szCs w:val="28"/>
        </w:rPr>
      </w:pPr>
      <w:r>
        <w:rPr>
          <w:rFonts w:eastAsia="Calibri"/>
          <w:sz w:val="28"/>
          <w:szCs w:val="28"/>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муниципального образования «Ягоднинский муниципальный район Магаданской области»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4A39B8" w:rsidRDefault="004A39B8" w:rsidP="004A39B8">
      <w:pPr>
        <w:autoSpaceDE w:val="0"/>
        <w:autoSpaceDN w:val="0"/>
        <w:adjustRightInd w:val="0"/>
        <w:ind w:firstLine="540"/>
        <w:jc w:val="both"/>
        <w:rPr>
          <w:rFonts w:eastAsia="Calibri"/>
          <w:sz w:val="28"/>
          <w:szCs w:val="28"/>
        </w:rPr>
      </w:pPr>
      <w:r>
        <w:rPr>
          <w:rFonts w:eastAsia="Calibri"/>
          <w:sz w:val="28"/>
          <w:szCs w:val="28"/>
        </w:rPr>
        <w:t>5. Руководитель финансового органа муниципального образования «Ягоднинский муниципальный район Магаданской области»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A39B8" w:rsidRDefault="004A39B8" w:rsidP="004A39B8">
      <w:pPr>
        <w:autoSpaceDE w:val="0"/>
        <w:autoSpaceDN w:val="0"/>
        <w:adjustRightInd w:val="0"/>
        <w:ind w:firstLine="540"/>
        <w:jc w:val="both"/>
        <w:rPr>
          <w:rFonts w:eastAsia="Calibri"/>
          <w:sz w:val="28"/>
          <w:szCs w:val="28"/>
        </w:rPr>
      </w:pPr>
      <w:r>
        <w:rPr>
          <w:rFonts w:eastAsia="Calibri"/>
          <w:sz w:val="28"/>
          <w:szCs w:val="28"/>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77627A">
        <w:rPr>
          <w:rFonts w:eastAsia="Calibri"/>
          <w:sz w:val="28"/>
          <w:szCs w:val="28"/>
        </w:rPr>
        <w:t xml:space="preserve">расходов на оплату их труда </w:t>
      </w:r>
      <w:r>
        <w:rPr>
          <w:rFonts w:eastAsia="Calibri"/>
          <w:sz w:val="28"/>
          <w:szCs w:val="28"/>
        </w:rPr>
        <w:t>подлежат официальному опубликованию.</w:t>
      </w:r>
    </w:p>
    <w:p w:rsidR="004A39B8" w:rsidRDefault="004A39B8" w:rsidP="004A39B8">
      <w:pPr>
        <w:autoSpaceDE w:val="0"/>
        <w:autoSpaceDN w:val="0"/>
        <w:adjustRightInd w:val="0"/>
        <w:ind w:firstLine="540"/>
        <w:jc w:val="both"/>
        <w:rPr>
          <w:rFonts w:eastAsia="Calibri"/>
          <w:sz w:val="28"/>
          <w:szCs w:val="28"/>
        </w:rPr>
      </w:pPr>
      <w:r>
        <w:rPr>
          <w:rFonts w:eastAsia="Calibri"/>
          <w:sz w:val="28"/>
          <w:szCs w:val="28"/>
        </w:rPr>
        <w:lastRenderedPageBreak/>
        <w:t>Органы местного самоуправления «Ягоднинский муниципальный район Магаданской области» обеспечивают жителям возможность ознакомиться с указанными документами и сведениями в случае невозможности их опубликования.".</w:t>
      </w:r>
    </w:p>
    <w:p w:rsidR="001C4100" w:rsidRDefault="001C4100" w:rsidP="001C4100">
      <w:pPr>
        <w:autoSpaceDE w:val="0"/>
        <w:autoSpaceDN w:val="0"/>
        <w:adjustRightInd w:val="0"/>
        <w:jc w:val="both"/>
        <w:rPr>
          <w:rFonts w:eastAsia="Calibri"/>
          <w:b/>
          <w:sz w:val="28"/>
          <w:szCs w:val="28"/>
        </w:rPr>
      </w:pPr>
    </w:p>
    <w:p w:rsidR="004A39B8" w:rsidRPr="001C4100" w:rsidRDefault="00DC1DDC" w:rsidP="001C4100">
      <w:pPr>
        <w:autoSpaceDE w:val="0"/>
        <w:autoSpaceDN w:val="0"/>
        <w:adjustRightInd w:val="0"/>
        <w:jc w:val="both"/>
        <w:rPr>
          <w:rFonts w:eastAsia="Calibri"/>
          <w:b/>
          <w:sz w:val="28"/>
          <w:szCs w:val="28"/>
        </w:rPr>
      </w:pPr>
      <w:r>
        <w:rPr>
          <w:rFonts w:eastAsia="Calibri"/>
          <w:b/>
          <w:sz w:val="28"/>
          <w:szCs w:val="28"/>
        </w:rPr>
        <w:t xml:space="preserve">          1.25</w:t>
      </w:r>
      <w:r w:rsidR="001C4100">
        <w:rPr>
          <w:rFonts w:eastAsia="Calibri"/>
          <w:b/>
          <w:sz w:val="28"/>
          <w:szCs w:val="28"/>
        </w:rPr>
        <w:t xml:space="preserve">. </w:t>
      </w:r>
      <w:r w:rsidR="00E35F92" w:rsidRPr="001C4100">
        <w:rPr>
          <w:rFonts w:eastAsia="Calibri"/>
          <w:b/>
          <w:sz w:val="28"/>
          <w:szCs w:val="28"/>
        </w:rPr>
        <w:t>Статью 54 изложить в следующей редакции:</w:t>
      </w:r>
    </w:p>
    <w:p w:rsidR="00E35F92" w:rsidRDefault="00E35F92" w:rsidP="00E35F92">
      <w:pPr>
        <w:autoSpaceDE w:val="0"/>
        <w:autoSpaceDN w:val="0"/>
        <w:adjustRightInd w:val="0"/>
        <w:jc w:val="both"/>
        <w:rPr>
          <w:rFonts w:eastAsia="Calibri"/>
          <w:sz w:val="28"/>
          <w:szCs w:val="28"/>
        </w:rPr>
      </w:pPr>
      <w:r>
        <w:rPr>
          <w:rFonts w:eastAsia="Calibri"/>
          <w:sz w:val="28"/>
          <w:szCs w:val="28"/>
        </w:rPr>
        <w:t xml:space="preserve">          «</w:t>
      </w:r>
      <w:r w:rsidR="00D86698">
        <w:rPr>
          <w:rFonts w:eastAsia="Calibri"/>
          <w:b/>
          <w:sz w:val="28"/>
          <w:szCs w:val="28"/>
        </w:rPr>
        <w:t>Статья 54.</w:t>
      </w:r>
      <w:r w:rsidRPr="00E35F92">
        <w:rPr>
          <w:rFonts w:eastAsia="Calibri"/>
          <w:b/>
          <w:sz w:val="28"/>
          <w:szCs w:val="28"/>
        </w:rPr>
        <w:t xml:space="preserve"> Доходы и расходы местного бюджета</w:t>
      </w:r>
    </w:p>
    <w:p w:rsidR="00E35F92" w:rsidRDefault="00E35F92" w:rsidP="00E35F92">
      <w:pPr>
        <w:autoSpaceDE w:val="0"/>
        <w:autoSpaceDN w:val="0"/>
        <w:adjustRightInd w:val="0"/>
        <w:jc w:val="both"/>
        <w:rPr>
          <w:rFonts w:eastAsia="Calibri"/>
          <w:sz w:val="28"/>
          <w:szCs w:val="28"/>
        </w:rPr>
      </w:pPr>
      <w:r w:rsidRPr="00E35F92">
        <w:rPr>
          <w:rFonts w:eastAsia="Calibri"/>
          <w:sz w:val="28"/>
          <w:szCs w:val="28"/>
        </w:rPr>
        <w:t xml:space="preserve">  </w:t>
      </w:r>
      <w:r>
        <w:rPr>
          <w:rFonts w:eastAsia="Calibri"/>
          <w:sz w:val="28"/>
          <w:szCs w:val="28"/>
        </w:rPr>
        <w:t xml:space="preserve">        1. Формирование доходов местного бюджета Ягоднинского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35F92" w:rsidRDefault="00E35F92" w:rsidP="00E35F92">
      <w:pPr>
        <w:autoSpaceDE w:val="0"/>
        <w:autoSpaceDN w:val="0"/>
        <w:adjustRightInd w:val="0"/>
        <w:ind w:firstLine="540"/>
        <w:jc w:val="both"/>
        <w:rPr>
          <w:rFonts w:eastAsia="Calibri"/>
          <w:sz w:val="28"/>
          <w:szCs w:val="28"/>
        </w:rPr>
      </w:pPr>
      <w:r>
        <w:rPr>
          <w:rFonts w:eastAsia="Calibri"/>
          <w:sz w:val="28"/>
          <w:szCs w:val="28"/>
        </w:rPr>
        <w:t xml:space="preserve">   2. Формирование расходов местного бюджета осуществляется в соответствии с расходными обязательствами муниципального образования «Ягоднинский муниципальный район Магаданской области», устанавливаемыми и исполняемыми органами местного самоуправления в соответствии с требованиями Бюджетного </w:t>
      </w:r>
      <w:hyperlink r:id="rId11" w:history="1">
        <w:r>
          <w:rPr>
            <w:rFonts w:eastAsia="Calibri"/>
            <w:color w:val="0000FF"/>
            <w:sz w:val="28"/>
            <w:szCs w:val="28"/>
          </w:rPr>
          <w:t>кодекса</w:t>
        </w:r>
      </w:hyperlink>
      <w:r>
        <w:rPr>
          <w:rFonts w:eastAsia="Calibri"/>
          <w:sz w:val="28"/>
          <w:szCs w:val="28"/>
        </w:rPr>
        <w:t xml:space="preserve"> Российской Федерации.</w:t>
      </w:r>
    </w:p>
    <w:p w:rsidR="00E35F92" w:rsidRDefault="00E35F92" w:rsidP="00E35F92">
      <w:pPr>
        <w:autoSpaceDE w:val="0"/>
        <w:autoSpaceDN w:val="0"/>
        <w:adjustRightInd w:val="0"/>
        <w:ind w:firstLine="540"/>
        <w:jc w:val="both"/>
        <w:rPr>
          <w:rFonts w:eastAsia="Calibri"/>
          <w:sz w:val="28"/>
          <w:szCs w:val="28"/>
        </w:rPr>
      </w:pPr>
      <w:r>
        <w:rPr>
          <w:rFonts w:eastAsia="Calibri"/>
          <w:sz w:val="28"/>
          <w:szCs w:val="28"/>
        </w:rPr>
        <w:t xml:space="preserve">   3. Исполнение расходных обязательств муниципального образования «Ягоднинский муниципальный район Магаданской области» осуществляется за счет средств соответствующего местного бюджета в соответствии с требованиями Бюджетного </w:t>
      </w:r>
      <w:hyperlink r:id="rId12" w:history="1">
        <w:r>
          <w:rPr>
            <w:rFonts w:eastAsia="Calibri"/>
            <w:color w:val="0000FF"/>
            <w:sz w:val="28"/>
            <w:szCs w:val="28"/>
          </w:rPr>
          <w:t>кодекса</w:t>
        </w:r>
      </w:hyperlink>
      <w:r>
        <w:rPr>
          <w:rFonts w:eastAsia="Calibri"/>
          <w:sz w:val="28"/>
          <w:szCs w:val="28"/>
        </w:rPr>
        <w:t xml:space="preserve"> Российской Федерации.»;</w:t>
      </w:r>
    </w:p>
    <w:p w:rsidR="003B1802" w:rsidRDefault="003B1802" w:rsidP="00E35F92">
      <w:pPr>
        <w:autoSpaceDE w:val="0"/>
        <w:autoSpaceDN w:val="0"/>
        <w:adjustRightInd w:val="0"/>
        <w:ind w:firstLine="540"/>
        <w:jc w:val="both"/>
        <w:rPr>
          <w:rFonts w:eastAsia="Calibri"/>
          <w:b/>
          <w:sz w:val="28"/>
          <w:szCs w:val="28"/>
        </w:rPr>
      </w:pPr>
    </w:p>
    <w:p w:rsidR="00A51AAB" w:rsidRDefault="00A51AAB" w:rsidP="00E35F92">
      <w:pPr>
        <w:autoSpaceDE w:val="0"/>
        <w:autoSpaceDN w:val="0"/>
        <w:adjustRightInd w:val="0"/>
        <w:ind w:firstLine="540"/>
        <w:jc w:val="both"/>
        <w:rPr>
          <w:rFonts w:eastAsia="Calibri"/>
          <w:b/>
          <w:sz w:val="28"/>
          <w:szCs w:val="28"/>
        </w:rPr>
      </w:pPr>
      <w:r w:rsidRPr="00A51AAB">
        <w:rPr>
          <w:rFonts w:eastAsia="Calibri"/>
          <w:b/>
          <w:sz w:val="28"/>
          <w:szCs w:val="28"/>
        </w:rPr>
        <w:t>1.</w:t>
      </w:r>
      <w:r w:rsidR="00DC1DDC">
        <w:rPr>
          <w:rFonts w:eastAsia="Calibri"/>
          <w:b/>
          <w:sz w:val="28"/>
          <w:szCs w:val="28"/>
        </w:rPr>
        <w:t>26</w:t>
      </w:r>
      <w:r w:rsidRPr="00A51AAB">
        <w:rPr>
          <w:rFonts w:eastAsia="Calibri"/>
          <w:b/>
          <w:sz w:val="28"/>
          <w:szCs w:val="28"/>
        </w:rPr>
        <w:t>. Статью 56 изложить в следующей редакции:</w:t>
      </w:r>
    </w:p>
    <w:p w:rsidR="00A51AAB" w:rsidRDefault="00A51AAB" w:rsidP="00E35F92">
      <w:pPr>
        <w:autoSpaceDE w:val="0"/>
        <w:autoSpaceDN w:val="0"/>
        <w:adjustRightInd w:val="0"/>
        <w:ind w:firstLine="540"/>
        <w:jc w:val="both"/>
        <w:rPr>
          <w:rFonts w:eastAsia="Calibri"/>
          <w:b/>
          <w:sz w:val="28"/>
          <w:szCs w:val="28"/>
        </w:rPr>
      </w:pPr>
      <w:r>
        <w:rPr>
          <w:rFonts w:eastAsia="Calibri"/>
          <w:b/>
          <w:sz w:val="28"/>
          <w:szCs w:val="28"/>
        </w:rPr>
        <w:t>«Статья 56. Выравнивание бюджетной обеспеченности поселений, муниципального района</w:t>
      </w:r>
    </w:p>
    <w:p w:rsidR="0077627A" w:rsidRPr="0077627A" w:rsidRDefault="0077627A" w:rsidP="0077627A">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 xml:space="preserve">    </w:t>
      </w:r>
      <w:r w:rsidR="00A51AAB" w:rsidRPr="0077627A">
        <w:rPr>
          <w:rFonts w:ascii="Times New Roman" w:hAnsi="Times New Roman" w:cs="Times New Roman"/>
          <w:bCs/>
          <w:sz w:val="28"/>
          <w:szCs w:val="28"/>
        </w:rPr>
        <w:t>1.</w:t>
      </w:r>
      <w:r>
        <w:rPr>
          <w:rFonts w:ascii="Times New Roman" w:hAnsi="Times New Roman" w:cs="Times New Roman"/>
          <w:bCs/>
          <w:sz w:val="28"/>
          <w:szCs w:val="28"/>
        </w:rPr>
        <w:t xml:space="preserve"> </w:t>
      </w:r>
      <w:r w:rsidR="00A51AAB" w:rsidRPr="0077627A">
        <w:rPr>
          <w:rFonts w:ascii="Times New Roman" w:hAnsi="Times New Roman" w:cs="Times New Roman"/>
          <w:bCs/>
          <w:sz w:val="28"/>
          <w:szCs w:val="28"/>
        </w:rPr>
        <w:t xml:space="preserve">Выравнивание бюджетной обеспеченности </w:t>
      </w:r>
      <w:r w:rsidRPr="0077627A">
        <w:rPr>
          <w:rFonts w:ascii="Times New Roman" w:hAnsi="Times New Roman" w:cs="Times New Roman"/>
          <w:bCs/>
          <w:sz w:val="28"/>
          <w:szCs w:val="28"/>
        </w:rPr>
        <w:t xml:space="preserve">муниципального района, </w:t>
      </w:r>
      <w:r w:rsidR="00A51AAB" w:rsidRPr="0077627A">
        <w:rPr>
          <w:rFonts w:ascii="Times New Roman" w:hAnsi="Times New Roman" w:cs="Times New Roman"/>
          <w:bCs/>
          <w:sz w:val="28"/>
          <w:szCs w:val="28"/>
        </w:rPr>
        <w:t>поселений</w:t>
      </w:r>
      <w:r w:rsidRPr="0077627A">
        <w:rPr>
          <w:rFonts w:ascii="Times New Roman" w:hAnsi="Times New Roman" w:cs="Times New Roman"/>
          <w:bCs/>
          <w:sz w:val="28"/>
          <w:szCs w:val="28"/>
        </w:rPr>
        <w:t xml:space="preserve">, входящих в состав </w:t>
      </w:r>
      <w:proofErr w:type="gramStart"/>
      <w:r w:rsidRPr="0077627A">
        <w:rPr>
          <w:rFonts w:ascii="Times New Roman" w:hAnsi="Times New Roman" w:cs="Times New Roman"/>
          <w:bCs/>
          <w:sz w:val="28"/>
          <w:szCs w:val="28"/>
        </w:rPr>
        <w:t>муниципального района</w:t>
      </w:r>
      <w:proofErr w:type="gramEnd"/>
      <w:r w:rsidRPr="0077627A">
        <w:rPr>
          <w:rFonts w:ascii="Times New Roman" w:hAnsi="Times New Roman" w:cs="Times New Roman"/>
          <w:bCs/>
          <w:sz w:val="28"/>
          <w:szCs w:val="28"/>
        </w:rPr>
        <w:t xml:space="preserve"> </w:t>
      </w:r>
      <w:r w:rsidRPr="0077627A">
        <w:rPr>
          <w:rFonts w:ascii="Times New Roman" w:hAnsi="Times New Roman" w:cs="Times New Roman"/>
          <w:sz w:val="28"/>
          <w:szCs w:val="28"/>
        </w:rPr>
        <w:t xml:space="preserve">осуществляется в соответствии с требованиями Бюджетного </w:t>
      </w:r>
      <w:hyperlink r:id="rId13" w:history="1">
        <w:r w:rsidRPr="0077627A">
          <w:rPr>
            <w:rFonts w:ascii="Times New Roman" w:hAnsi="Times New Roman" w:cs="Times New Roman"/>
            <w:color w:val="0000FF"/>
            <w:sz w:val="28"/>
            <w:szCs w:val="28"/>
          </w:rPr>
          <w:t>кодекса</w:t>
        </w:r>
      </w:hyperlink>
      <w:r w:rsidRPr="0077627A">
        <w:rPr>
          <w:rFonts w:ascii="Times New Roman" w:hAnsi="Times New Roman" w:cs="Times New Roman"/>
          <w:sz w:val="28"/>
          <w:szCs w:val="28"/>
        </w:rPr>
        <w:t xml:space="preserve"> Российской Федерации.</w:t>
      </w:r>
    </w:p>
    <w:p w:rsidR="0077627A" w:rsidRDefault="00A51AAB" w:rsidP="00A51AAB">
      <w:pPr>
        <w:autoSpaceDE w:val="0"/>
        <w:autoSpaceDN w:val="0"/>
        <w:adjustRightInd w:val="0"/>
        <w:jc w:val="both"/>
        <w:rPr>
          <w:rFonts w:eastAsia="Calibri"/>
          <w:bCs/>
          <w:sz w:val="28"/>
          <w:szCs w:val="28"/>
        </w:rPr>
      </w:pPr>
      <w:r w:rsidRPr="00A51AAB">
        <w:rPr>
          <w:rFonts w:eastAsia="Calibri"/>
          <w:bCs/>
          <w:sz w:val="28"/>
          <w:szCs w:val="28"/>
        </w:rPr>
        <w:t xml:space="preserve"> </w:t>
      </w:r>
    </w:p>
    <w:p w:rsidR="00A51AAB" w:rsidRPr="00570EE4" w:rsidRDefault="001C4100" w:rsidP="00A51AAB">
      <w:pPr>
        <w:autoSpaceDE w:val="0"/>
        <w:autoSpaceDN w:val="0"/>
        <w:adjustRightInd w:val="0"/>
        <w:jc w:val="both"/>
        <w:rPr>
          <w:rFonts w:eastAsia="Calibri"/>
          <w:b/>
          <w:bCs/>
          <w:sz w:val="28"/>
          <w:szCs w:val="28"/>
        </w:rPr>
      </w:pPr>
      <w:r>
        <w:rPr>
          <w:rFonts w:eastAsia="Calibri"/>
          <w:b/>
          <w:bCs/>
          <w:sz w:val="28"/>
          <w:szCs w:val="28"/>
        </w:rPr>
        <w:t xml:space="preserve">       </w:t>
      </w:r>
      <w:r w:rsidR="00570EE4" w:rsidRPr="00570EE4">
        <w:rPr>
          <w:rFonts w:eastAsia="Calibri"/>
          <w:b/>
          <w:bCs/>
          <w:sz w:val="28"/>
          <w:szCs w:val="28"/>
        </w:rPr>
        <w:t>1.</w:t>
      </w:r>
      <w:r w:rsidR="00DC1DDC">
        <w:rPr>
          <w:rFonts w:eastAsia="Calibri"/>
          <w:b/>
          <w:bCs/>
          <w:sz w:val="28"/>
          <w:szCs w:val="28"/>
        </w:rPr>
        <w:t>27</w:t>
      </w:r>
      <w:r w:rsidR="00570EE4" w:rsidRPr="00570EE4">
        <w:rPr>
          <w:rFonts w:eastAsia="Calibri"/>
          <w:b/>
          <w:bCs/>
          <w:sz w:val="28"/>
          <w:szCs w:val="28"/>
        </w:rPr>
        <w:t xml:space="preserve">. Статью 59 изложить в следующей редакции: </w:t>
      </w:r>
    </w:p>
    <w:p w:rsidR="00570EE4" w:rsidRDefault="00570EE4" w:rsidP="00A51AAB">
      <w:pPr>
        <w:autoSpaceDE w:val="0"/>
        <w:autoSpaceDN w:val="0"/>
        <w:adjustRightInd w:val="0"/>
        <w:jc w:val="both"/>
        <w:rPr>
          <w:rFonts w:eastAsia="Calibri"/>
          <w:b/>
          <w:bCs/>
          <w:sz w:val="28"/>
          <w:szCs w:val="28"/>
        </w:rPr>
      </w:pPr>
      <w:r w:rsidRPr="00570EE4">
        <w:rPr>
          <w:rFonts w:eastAsia="Calibri"/>
          <w:b/>
          <w:bCs/>
          <w:sz w:val="28"/>
          <w:szCs w:val="28"/>
        </w:rPr>
        <w:t xml:space="preserve">      </w:t>
      </w:r>
      <w:r>
        <w:rPr>
          <w:rFonts w:eastAsia="Calibri"/>
          <w:b/>
          <w:bCs/>
          <w:sz w:val="28"/>
          <w:szCs w:val="28"/>
        </w:rPr>
        <w:t xml:space="preserve"> «Статья 59. Предоставление субвенций местным бюджетам на </w:t>
      </w:r>
      <w:proofErr w:type="gramStart"/>
      <w:r>
        <w:rPr>
          <w:rFonts w:eastAsia="Calibri"/>
          <w:b/>
          <w:bCs/>
          <w:sz w:val="28"/>
          <w:szCs w:val="28"/>
        </w:rPr>
        <w:t>осуществление  органами</w:t>
      </w:r>
      <w:proofErr w:type="gramEnd"/>
      <w:r>
        <w:rPr>
          <w:rFonts w:eastAsia="Calibri"/>
          <w:b/>
          <w:bCs/>
          <w:sz w:val="28"/>
          <w:szCs w:val="28"/>
        </w:rPr>
        <w:t xml:space="preserve"> местного самоуправления государственных полномочий</w:t>
      </w:r>
    </w:p>
    <w:p w:rsidR="00570EE4" w:rsidRPr="002E6E86" w:rsidRDefault="00570EE4" w:rsidP="00570EE4">
      <w:pPr>
        <w:autoSpaceDE w:val="0"/>
        <w:autoSpaceDN w:val="0"/>
        <w:adjustRightInd w:val="0"/>
        <w:ind w:firstLine="540"/>
        <w:jc w:val="both"/>
        <w:rPr>
          <w:rFonts w:eastAsia="Calibri"/>
          <w:bCs/>
          <w:sz w:val="28"/>
          <w:szCs w:val="28"/>
        </w:rPr>
      </w:pPr>
      <w:r w:rsidRPr="002E6E86">
        <w:rPr>
          <w:rFonts w:eastAsia="Calibri"/>
          <w:bCs/>
          <w:sz w:val="28"/>
          <w:szCs w:val="28"/>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4" w:history="1">
        <w:r w:rsidRPr="002E6E86">
          <w:rPr>
            <w:rFonts w:eastAsia="Calibri"/>
            <w:bCs/>
            <w:color w:val="0000FF"/>
            <w:sz w:val="28"/>
            <w:szCs w:val="28"/>
          </w:rPr>
          <w:t>кодексом</w:t>
        </w:r>
      </w:hyperlink>
      <w:r w:rsidRPr="002E6E86">
        <w:rPr>
          <w:rFonts w:eastAsia="Calibri"/>
          <w:bCs/>
          <w:sz w:val="28"/>
          <w:szCs w:val="28"/>
        </w:rPr>
        <w:t xml:space="preserve"> Российской Федерации.</w:t>
      </w:r>
    </w:p>
    <w:p w:rsidR="00570EE4" w:rsidRPr="002E6E86" w:rsidRDefault="00570EE4" w:rsidP="00570EE4">
      <w:pPr>
        <w:autoSpaceDE w:val="0"/>
        <w:autoSpaceDN w:val="0"/>
        <w:adjustRightInd w:val="0"/>
        <w:ind w:firstLine="540"/>
        <w:jc w:val="both"/>
        <w:rPr>
          <w:rFonts w:eastAsia="Calibri"/>
          <w:bCs/>
          <w:sz w:val="28"/>
          <w:szCs w:val="28"/>
        </w:rPr>
      </w:pPr>
      <w:r w:rsidRPr="002E6E86">
        <w:rPr>
          <w:rFonts w:eastAsia="Calibri"/>
          <w:bCs/>
          <w:sz w:val="28"/>
          <w:szCs w:val="28"/>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5" w:history="1">
        <w:r w:rsidRPr="002E6E86">
          <w:rPr>
            <w:rFonts w:eastAsia="Calibri"/>
            <w:bCs/>
            <w:color w:val="0000FF"/>
            <w:sz w:val="28"/>
            <w:szCs w:val="28"/>
          </w:rPr>
          <w:t>кодексом</w:t>
        </w:r>
      </w:hyperlink>
      <w:r w:rsidRPr="002E6E86">
        <w:rPr>
          <w:rFonts w:eastAsia="Calibri"/>
          <w:bCs/>
          <w:sz w:val="28"/>
          <w:szCs w:val="28"/>
        </w:rPr>
        <w:t xml:space="preserve"> Российской Федерации.</w:t>
      </w:r>
    </w:p>
    <w:p w:rsidR="00570EE4" w:rsidRDefault="00570EE4" w:rsidP="00570EE4">
      <w:pPr>
        <w:autoSpaceDE w:val="0"/>
        <w:autoSpaceDN w:val="0"/>
        <w:adjustRightInd w:val="0"/>
        <w:ind w:firstLine="540"/>
        <w:jc w:val="both"/>
        <w:rPr>
          <w:rFonts w:eastAsia="Calibri"/>
          <w:bCs/>
          <w:sz w:val="28"/>
          <w:szCs w:val="28"/>
        </w:rPr>
      </w:pPr>
      <w:r w:rsidRPr="002E6E86">
        <w:rPr>
          <w:rFonts w:eastAsia="Calibri"/>
          <w:bCs/>
          <w:sz w:val="28"/>
          <w:szCs w:val="28"/>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w:t>
      </w:r>
      <w:r w:rsidRPr="002E6E86">
        <w:rPr>
          <w:rFonts w:eastAsia="Calibri"/>
          <w:bCs/>
          <w:sz w:val="28"/>
          <w:szCs w:val="28"/>
        </w:rPr>
        <w:lastRenderedPageBreak/>
        <w:t xml:space="preserve">Бюджетным </w:t>
      </w:r>
      <w:hyperlink r:id="rId16" w:history="1">
        <w:r w:rsidRPr="002E6E86">
          <w:rPr>
            <w:rFonts w:eastAsia="Calibri"/>
            <w:bCs/>
            <w:color w:val="0000FF"/>
            <w:sz w:val="28"/>
            <w:szCs w:val="28"/>
          </w:rPr>
          <w:t>кодексом</w:t>
        </w:r>
      </w:hyperlink>
      <w:r w:rsidRPr="002E6E86">
        <w:rPr>
          <w:rFonts w:eastAsia="Calibri"/>
          <w:bCs/>
          <w:sz w:val="28"/>
          <w:szCs w:val="28"/>
        </w:rPr>
        <w:t xml:space="preserve"> Российской Федерации и принимаемыми в соответствии с ним законами </w:t>
      </w:r>
      <w:r w:rsidR="002E6E86">
        <w:rPr>
          <w:rFonts w:eastAsia="Calibri"/>
          <w:bCs/>
          <w:sz w:val="28"/>
          <w:szCs w:val="28"/>
        </w:rPr>
        <w:t>субъектов Российской Федерации.»</w:t>
      </w:r>
      <w:r w:rsidRPr="002E6E86">
        <w:rPr>
          <w:rFonts w:eastAsia="Calibri"/>
          <w:bCs/>
          <w:sz w:val="28"/>
          <w:szCs w:val="28"/>
        </w:rPr>
        <w:t>;</w:t>
      </w:r>
    </w:p>
    <w:p w:rsidR="00DC76F4" w:rsidRDefault="00DC76F4" w:rsidP="00570EE4">
      <w:pPr>
        <w:autoSpaceDE w:val="0"/>
        <w:autoSpaceDN w:val="0"/>
        <w:adjustRightInd w:val="0"/>
        <w:ind w:firstLine="540"/>
        <w:jc w:val="both"/>
        <w:rPr>
          <w:rFonts w:eastAsia="Calibri"/>
          <w:bCs/>
          <w:sz w:val="28"/>
          <w:szCs w:val="28"/>
        </w:rPr>
      </w:pPr>
    </w:p>
    <w:p w:rsidR="00DC76F4" w:rsidRPr="00DC1DDC" w:rsidRDefault="00DC1DDC" w:rsidP="00570EE4">
      <w:pPr>
        <w:autoSpaceDE w:val="0"/>
        <w:autoSpaceDN w:val="0"/>
        <w:adjustRightInd w:val="0"/>
        <w:ind w:firstLine="540"/>
        <w:jc w:val="both"/>
        <w:rPr>
          <w:rFonts w:eastAsia="Calibri"/>
          <w:b/>
          <w:bCs/>
          <w:sz w:val="28"/>
          <w:szCs w:val="28"/>
        </w:rPr>
      </w:pPr>
      <w:r>
        <w:rPr>
          <w:rFonts w:eastAsia="Calibri"/>
          <w:b/>
          <w:bCs/>
          <w:sz w:val="28"/>
          <w:szCs w:val="28"/>
        </w:rPr>
        <w:t>1.28</w:t>
      </w:r>
      <w:r w:rsidR="00DC76F4" w:rsidRPr="00DC1DDC">
        <w:rPr>
          <w:rFonts w:eastAsia="Calibri"/>
          <w:b/>
          <w:bCs/>
          <w:sz w:val="28"/>
          <w:szCs w:val="28"/>
        </w:rPr>
        <w:t>. Устав МО «Ягоднинский муниципальный район Магаданской области» дополнить статьей 59.1 следующего содержания:</w:t>
      </w:r>
    </w:p>
    <w:p w:rsidR="00DC76F4" w:rsidRDefault="00DC76F4" w:rsidP="00570EE4">
      <w:pPr>
        <w:autoSpaceDE w:val="0"/>
        <w:autoSpaceDN w:val="0"/>
        <w:adjustRightInd w:val="0"/>
        <w:ind w:firstLine="540"/>
        <w:jc w:val="both"/>
        <w:rPr>
          <w:rFonts w:eastAsia="Calibri"/>
          <w:b/>
          <w:bCs/>
          <w:sz w:val="28"/>
          <w:szCs w:val="28"/>
        </w:rPr>
      </w:pPr>
      <w:r>
        <w:rPr>
          <w:rFonts w:eastAsia="Calibri"/>
          <w:bCs/>
          <w:sz w:val="28"/>
          <w:szCs w:val="28"/>
        </w:rPr>
        <w:t>«</w:t>
      </w:r>
      <w:r w:rsidRPr="00D86698">
        <w:rPr>
          <w:rFonts w:eastAsia="Calibri"/>
          <w:b/>
          <w:bCs/>
          <w:sz w:val="28"/>
          <w:szCs w:val="28"/>
        </w:rPr>
        <w:t xml:space="preserve">Статья </w:t>
      </w:r>
      <w:r w:rsidR="00D86698" w:rsidRPr="00D86698">
        <w:rPr>
          <w:rFonts w:eastAsia="Calibri"/>
          <w:b/>
          <w:bCs/>
          <w:sz w:val="28"/>
          <w:szCs w:val="28"/>
        </w:rPr>
        <w:t xml:space="preserve">59.1. Субсидии, </w:t>
      </w:r>
      <w:proofErr w:type="gramStart"/>
      <w:r w:rsidR="00D86698" w:rsidRPr="00D86698">
        <w:rPr>
          <w:rFonts w:eastAsia="Calibri"/>
          <w:b/>
          <w:bCs/>
          <w:sz w:val="28"/>
          <w:szCs w:val="28"/>
        </w:rPr>
        <w:t>субвенции и иные межбюджетные трансферты</w:t>
      </w:r>
      <w:proofErr w:type="gramEnd"/>
      <w:r w:rsidR="00D86698" w:rsidRPr="00D86698">
        <w:rPr>
          <w:rFonts w:eastAsia="Calibri"/>
          <w:b/>
          <w:bCs/>
          <w:sz w:val="28"/>
          <w:szCs w:val="28"/>
        </w:rPr>
        <w:t xml:space="preserve"> предоставляемые из местных бюджетов</w:t>
      </w:r>
    </w:p>
    <w:p w:rsidR="00D86698" w:rsidRPr="00D86698" w:rsidRDefault="00D86698" w:rsidP="00D86698">
      <w:pPr>
        <w:pStyle w:val="ConsPlusNormal"/>
        <w:ind w:firstLine="540"/>
        <w:jc w:val="both"/>
        <w:rPr>
          <w:rFonts w:ascii="Times New Roman" w:hAnsi="Times New Roman" w:cs="Times New Roman"/>
          <w:sz w:val="28"/>
          <w:szCs w:val="28"/>
        </w:rPr>
      </w:pPr>
      <w:r w:rsidRPr="00D86698">
        <w:rPr>
          <w:rFonts w:ascii="Times New Roman" w:hAnsi="Times New Roman" w:cs="Times New Roman"/>
          <w:sz w:val="28"/>
          <w:szCs w:val="28"/>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7" w:history="1">
        <w:r w:rsidRPr="00D86698">
          <w:rPr>
            <w:rFonts w:ascii="Times New Roman" w:hAnsi="Times New Roman" w:cs="Times New Roman"/>
            <w:color w:val="0000FF"/>
            <w:sz w:val="28"/>
            <w:szCs w:val="28"/>
          </w:rPr>
          <w:t>кодекса</w:t>
        </w:r>
      </w:hyperlink>
      <w:r w:rsidRPr="00D86698">
        <w:rPr>
          <w:rFonts w:ascii="Times New Roman" w:hAnsi="Times New Roman" w:cs="Times New Roman"/>
          <w:sz w:val="28"/>
          <w:szCs w:val="28"/>
        </w:rPr>
        <w:t xml:space="preserve"> Российской Федерации.</w:t>
      </w:r>
    </w:p>
    <w:p w:rsidR="00D86698" w:rsidRPr="00D86698" w:rsidRDefault="00D86698" w:rsidP="00D86698">
      <w:pPr>
        <w:autoSpaceDE w:val="0"/>
        <w:autoSpaceDN w:val="0"/>
        <w:adjustRightInd w:val="0"/>
        <w:ind w:firstLine="540"/>
        <w:jc w:val="both"/>
        <w:rPr>
          <w:rFonts w:eastAsia="Calibri"/>
          <w:sz w:val="28"/>
          <w:szCs w:val="28"/>
        </w:rPr>
      </w:pPr>
      <w:r w:rsidRPr="00D86698">
        <w:rPr>
          <w:rFonts w:eastAsia="Calibri"/>
          <w:sz w:val="28"/>
          <w:szCs w:val="28"/>
        </w:rPr>
        <w:t xml:space="preserve">2. Бюджетам городских и сельских поселений, могут быть предоставлены субвенции из бюджета муниципального района, в соответствии с требованиями Бюджетного </w:t>
      </w:r>
      <w:hyperlink r:id="rId18" w:history="1">
        <w:r w:rsidRPr="00D86698">
          <w:rPr>
            <w:rFonts w:eastAsia="Calibri"/>
            <w:color w:val="0000FF"/>
            <w:sz w:val="28"/>
            <w:szCs w:val="28"/>
          </w:rPr>
          <w:t>кодекса</w:t>
        </w:r>
      </w:hyperlink>
      <w:r w:rsidRPr="00D86698">
        <w:rPr>
          <w:rFonts w:eastAsia="Calibri"/>
          <w:sz w:val="28"/>
          <w:szCs w:val="28"/>
        </w:rPr>
        <w:t xml:space="preserve"> Российской Федерации.</w:t>
      </w:r>
    </w:p>
    <w:p w:rsidR="00D86698" w:rsidRPr="00D86698" w:rsidRDefault="00D86698" w:rsidP="00D86698">
      <w:pPr>
        <w:autoSpaceDE w:val="0"/>
        <w:autoSpaceDN w:val="0"/>
        <w:adjustRightInd w:val="0"/>
        <w:ind w:firstLine="540"/>
        <w:jc w:val="both"/>
        <w:rPr>
          <w:rFonts w:eastAsia="Calibri"/>
          <w:sz w:val="28"/>
          <w:szCs w:val="28"/>
        </w:rPr>
      </w:pPr>
      <w:r w:rsidRPr="00D86698">
        <w:rPr>
          <w:rFonts w:eastAsia="Calibri"/>
          <w:sz w:val="28"/>
          <w:szCs w:val="28"/>
        </w:rPr>
        <w:t>3. Бюджетам городских и сельских поселений, могут быть предоставлены иные межбюджетные трансферты из</w:t>
      </w:r>
      <w:r>
        <w:rPr>
          <w:rFonts w:eastAsia="Calibri"/>
          <w:sz w:val="28"/>
          <w:szCs w:val="28"/>
        </w:rPr>
        <w:t xml:space="preserve"> бюджета муниципального района </w:t>
      </w:r>
      <w:r w:rsidRPr="00D86698">
        <w:rPr>
          <w:rFonts w:eastAsia="Calibri"/>
          <w:sz w:val="28"/>
          <w:szCs w:val="28"/>
        </w:rPr>
        <w:t xml:space="preserve">в соответствии с требованиями Бюджетного </w:t>
      </w:r>
      <w:hyperlink r:id="rId19" w:history="1">
        <w:r w:rsidRPr="00D86698">
          <w:rPr>
            <w:rFonts w:eastAsia="Calibri"/>
            <w:color w:val="0000FF"/>
            <w:sz w:val="28"/>
            <w:szCs w:val="28"/>
          </w:rPr>
          <w:t>кодекса</w:t>
        </w:r>
      </w:hyperlink>
      <w:r w:rsidRPr="00D86698">
        <w:rPr>
          <w:rFonts w:eastAsia="Calibri"/>
          <w:sz w:val="28"/>
          <w:szCs w:val="28"/>
        </w:rPr>
        <w:t xml:space="preserve"> Российской Федерации.</w:t>
      </w:r>
    </w:p>
    <w:p w:rsidR="00D86698" w:rsidRPr="00D86698" w:rsidRDefault="00DC1DDC" w:rsidP="00D86698">
      <w:pPr>
        <w:autoSpaceDE w:val="0"/>
        <w:autoSpaceDN w:val="0"/>
        <w:adjustRightInd w:val="0"/>
        <w:ind w:firstLine="540"/>
        <w:jc w:val="both"/>
        <w:rPr>
          <w:rFonts w:eastAsia="Calibri"/>
          <w:sz w:val="28"/>
          <w:szCs w:val="28"/>
        </w:rPr>
      </w:pPr>
      <w:r>
        <w:rPr>
          <w:rFonts w:eastAsia="Calibri"/>
          <w:sz w:val="28"/>
          <w:szCs w:val="28"/>
        </w:rPr>
        <w:t>4. Бюджету муниципального района</w:t>
      </w:r>
      <w:r w:rsidR="00D86698" w:rsidRPr="00D86698">
        <w:rPr>
          <w:rFonts w:eastAsia="Calibri"/>
          <w:sz w:val="28"/>
          <w:szCs w:val="28"/>
        </w:rPr>
        <w:t xml:space="preserve"> могут быть предоставлены иные межбюджетные трансферты из бюджетов городских и сельских поселений, в соответствии с требованиями Бюджетного </w:t>
      </w:r>
      <w:hyperlink r:id="rId20" w:history="1">
        <w:r w:rsidR="00D86698" w:rsidRPr="00D86698">
          <w:rPr>
            <w:rFonts w:eastAsia="Calibri"/>
            <w:color w:val="0000FF"/>
            <w:sz w:val="28"/>
            <w:szCs w:val="28"/>
          </w:rPr>
          <w:t>кодекса</w:t>
        </w:r>
      </w:hyperlink>
      <w:r>
        <w:rPr>
          <w:rFonts w:eastAsia="Calibri"/>
          <w:sz w:val="28"/>
          <w:szCs w:val="28"/>
        </w:rPr>
        <w:t xml:space="preserve"> Российской Федерации.».</w:t>
      </w:r>
    </w:p>
    <w:p w:rsidR="002E6E86" w:rsidRPr="002E6E86" w:rsidRDefault="002E6E86" w:rsidP="00DC1DDC">
      <w:pPr>
        <w:autoSpaceDE w:val="0"/>
        <w:autoSpaceDN w:val="0"/>
        <w:adjustRightInd w:val="0"/>
        <w:jc w:val="both"/>
        <w:rPr>
          <w:rFonts w:eastAsia="Calibri"/>
          <w:bCs/>
          <w:sz w:val="28"/>
          <w:szCs w:val="28"/>
        </w:rPr>
      </w:pPr>
    </w:p>
    <w:p w:rsidR="007F2A35" w:rsidRDefault="007F2A35" w:rsidP="007F2A35">
      <w:pPr>
        <w:autoSpaceDE w:val="0"/>
        <w:autoSpaceDN w:val="0"/>
        <w:adjustRightInd w:val="0"/>
        <w:ind w:firstLine="709"/>
        <w:jc w:val="both"/>
        <w:rPr>
          <w:sz w:val="28"/>
          <w:szCs w:val="28"/>
          <w:lang w:eastAsia="en-US"/>
        </w:rPr>
      </w:pPr>
      <w:r>
        <w:rPr>
          <w:sz w:val="28"/>
          <w:szCs w:val="28"/>
          <w:lang w:eastAsia="en-US"/>
        </w:rPr>
        <w:t>2</w:t>
      </w:r>
      <w:r w:rsidRPr="004711FA">
        <w:rPr>
          <w:sz w:val="28"/>
          <w:szCs w:val="28"/>
          <w:lang w:eastAsia="en-US"/>
        </w:rPr>
        <w:t>. Направить настоящее Решение для государственной регистрации в</w:t>
      </w:r>
      <w:r w:rsidRPr="0010166D">
        <w:rPr>
          <w:sz w:val="28"/>
          <w:szCs w:val="28"/>
          <w:lang w:eastAsia="en-US"/>
        </w:rPr>
        <w:t xml:space="preserve"> Управление Министерства юстиции Российской Федерации по Магаданской области и Чукотскому автономному округу.</w:t>
      </w:r>
    </w:p>
    <w:p w:rsidR="007F2A35" w:rsidRPr="00D347C9" w:rsidRDefault="007F2A35" w:rsidP="007F2A35">
      <w:pPr>
        <w:autoSpaceDE w:val="0"/>
        <w:autoSpaceDN w:val="0"/>
        <w:adjustRightInd w:val="0"/>
        <w:ind w:firstLine="709"/>
        <w:jc w:val="both"/>
        <w:rPr>
          <w:sz w:val="28"/>
          <w:szCs w:val="28"/>
          <w:lang w:eastAsia="en-US"/>
        </w:rPr>
      </w:pPr>
      <w:r>
        <w:rPr>
          <w:sz w:val="28"/>
          <w:szCs w:val="28"/>
          <w:lang w:eastAsia="en-US"/>
        </w:rPr>
        <w:t>3</w:t>
      </w:r>
      <w:r w:rsidRPr="0010166D">
        <w:rPr>
          <w:sz w:val="28"/>
          <w:szCs w:val="28"/>
          <w:lang w:eastAsia="en-US"/>
        </w:rPr>
        <w:t xml:space="preserve">. Настоящее Решение подлежит официальному опубликованию после его </w:t>
      </w:r>
      <w:r w:rsidR="0045114E">
        <w:rPr>
          <w:sz w:val="28"/>
          <w:szCs w:val="28"/>
          <w:lang w:eastAsia="en-US"/>
        </w:rPr>
        <w:t>государственной регистрации.</w:t>
      </w:r>
    </w:p>
    <w:p w:rsidR="007F2A35" w:rsidRDefault="007F2A35" w:rsidP="007F2A35">
      <w:pPr>
        <w:autoSpaceDE w:val="0"/>
        <w:autoSpaceDN w:val="0"/>
        <w:adjustRightInd w:val="0"/>
        <w:jc w:val="both"/>
        <w:rPr>
          <w:b/>
          <w:sz w:val="28"/>
          <w:szCs w:val="28"/>
          <w:lang w:eastAsia="en-US"/>
        </w:rPr>
      </w:pPr>
    </w:p>
    <w:p w:rsidR="007F2A35" w:rsidRPr="0010166D" w:rsidRDefault="00DC1DDC" w:rsidP="007F2A35">
      <w:pPr>
        <w:autoSpaceDE w:val="0"/>
        <w:autoSpaceDN w:val="0"/>
        <w:adjustRightInd w:val="0"/>
        <w:jc w:val="both"/>
        <w:rPr>
          <w:b/>
          <w:sz w:val="28"/>
          <w:szCs w:val="28"/>
          <w:lang w:eastAsia="en-US"/>
        </w:rPr>
      </w:pPr>
      <w:r>
        <w:rPr>
          <w:b/>
          <w:sz w:val="28"/>
          <w:szCs w:val="28"/>
          <w:lang w:eastAsia="en-US"/>
        </w:rPr>
        <w:t>Глава</w:t>
      </w:r>
      <w:r w:rsidR="007F2A35" w:rsidRPr="0010166D">
        <w:rPr>
          <w:b/>
          <w:sz w:val="28"/>
          <w:szCs w:val="28"/>
          <w:lang w:eastAsia="en-US"/>
        </w:rPr>
        <w:t xml:space="preserve"> муниципального образования</w:t>
      </w:r>
    </w:p>
    <w:p w:rsidR="007F2A35" w:rsidRPr="0010166D" w:rsidRDefault="007F2A35" w:rsidP="007F2A35">
      <w:pPr>
        <w:autoSpaceDE w:val="0"/>
        <w:autoSpaceDN w:val="0"/>
        <w:adjustRightInd w:val="0"/>
        <w:jc w:val="both"/>
        <w:rPr>
          <w:b/>
          <w:sz w:val="28"/>
          <w:szCs w:val="28"/>
          <w:lang w:eastAsia="en-US"/>
        </w:rPr>
      </w:pPr>
      <w:r w:rsidRPr="0010166D">
        <w:rPr>
          <w:b/>
          <w:sz w:val="28"/>
          <w:szCs w:val="28"/>
          <w:lang w:eastAsia="en-US"/>
        </w:rPr>
        <w:t>«Ягоднинский муниципальный район</w:t>
      </w:r>
    </w:p>
    <w:p w:rsidR="007F2A35" w:rsidRPr="0010166D" w:rsidRDefault="007F2A35" w:rsidP="007F2A35">
      <w:pPr>
        <w:autoSpaceDE w:val="0"/>
        <w:autoSpaceDN w:val="0"/>
        <w:adjustRightInd w:val="0"/>
        <w:jc w:val="both"/>
        <w:rPr>
          <w:b/>
          <w:sz w:val="28"/>
          <w:szCs w:val="28"/>
          <w:lang w:eastAsia="en-US"/>
        </w:rPr>
      </w:pPr>
      <w:r w:rsidRPr="0010166D">
        <w:rPr>
          <w:b/>
          <w:sz w:val="28"/>
          <w:szCs w:val="28"/>
          <w:lang w:eastAsia="en-US"/>
        </w:rPr>
        <w:t xml:space="preserve">Магаданской </w:t>
      </w:r>
      <w:proofErr w:type="gramStart"/>
      <w:r>
        <w:rPr>
          <w:b/>
          <w:sz w:val="28"/>
          <w:szCs w:val="28"/>
          <w:lang w:eastAsia="en-US"/>
        </w:rPr>
        <w:t xml:space="preserve">области»   </w:t>
      </w:r>
      <w:proofErr w:type="gramEnd"/>
      <w:r>
        <w:rPr>
          <w:b/>
          <w:sz w:val="28"/>
          <w:szCs w:val="28"/>
          <w:lang w:eastAsia="en-US"/>
        </w:rPr>
        <w:t xml:space="preserve">                          _</w:t>
      </w:r>
      <w:r w:rsidR="00DC1DDC">
        <w:rPr>
          <w:b/>
          <w:sz w:val="28"/>
          <w:szCs w:val="28"/>
          <w:lang w:eastAsia="en-US"/>
        </w:rPr>
        <w:t xml:space="preserve">_______________   Ф.И. </w:t>
      </w:r>
      <w:proofErr w:type="spellStart"/>
      <w:r w:rsidR="00DC1DDC">
        <w:rPr>
          <w:b/>
          <w:sz w:val="28"/>
          <w:szCs w:val="28"/>
          <w:lang w:eastAsia="en-US"/>
        </w:rPr>
        <w:t>Тренкеншу</w:t>
      </w:r>
      <w:proofErr w:type="spellEnd"/>
    </w:p>
    <w:p w:rsidR="007F2A35" w:rsidRDefault="007F2A35" w:rsidP="007F2A35">
      <w:pPr>
        <w:autoSpaceDE w:val="0"/>
        <w:autoSpaceDN w:val="0"/>
        <w:adjustRightInd w:val="0"/>
        <w:jc w:val="both"/>
        <w:rPr>
          <w:b/>
          <w:sz w:val="28"/>
          <w:szCs w:val="28"/>
          <w:lang w:eastAsia="en-US"/>
        </w:rPr>
      </w:pPr>
    </w:p>
    <w:p w:rsidR="007F2A35" w:rsidRPr="0010166D" w:rsidRDefault="007F2A35" w:rsidP="007F2A35">
      <w:pPr>
        <w:autoSpaceDE w:val="0"/>
        <w:autoSpaceDN w:val="0"/>
        <w:adjustRightInd w:val="0"/>
        <w:jc w:val="both"/>
        <w:rPr>
          <w:b/>
          <w:sz w:val="28"/>
          <w:szCs w:val="28"/>
          <w:lang w:eastAsia="en-US"/>
        </w:rPr>
      </w:pPr>
      <w:r w:rsidRPr="0010166D">
        <w:rPr>
          <w:b/>
          <w:sz w:val="28"/>
          <w:szCs w:val="28"/>
          <w:lang w:eastAsia="en-US"/>
        </w:rPr>
        <w:t xml:space="preserve">Председатель </w:t>
      </w:r>
    </w:p>
    <w:p w:rsidR="007F2A35" w:rsidRPr="0010166D" w:rsidRDefault="007F2A35" w:rsidP="007F2A35">
      <w:pPr>
        <w:autoSpaceDE w:val="0"/>
        <w:autoSpaceDN w:val="0"/>
        <w:adjustRightInd w:val="0"/>
        <w:jc w:val="both"/>
        <w:rPr>
          <w:b/>
          <w:sz w:val="28"/>
          <w:szCs w:val="28"/>
          <w:lang w:eastAsia="en-US"/>
        </w:rPr>
      </w:pPr>
      <w:r w:rsidRPr="0010166D">
        <w:rPr>
          <w:b/>
          <w:sz w:val="28"/>
          <w:szCs w:val="28"/>
          <w:lang w:eastAsia="en-US"/>
        </w:rPr>
        <w:t>Ягоднинского районного</w:t>
      </w:r>
    </w:p>
    <w:p w:rsidR="007F2A35" w:rsidRDefault="007F2A35" w:rsidP="007F2A35">
      <w:pPr>
        <w:autoSpaceDE w:val="0"/>
        <w:autoSpaceDN w:val="0"/>
        <w:adjustRightInd w:val="0"/>
        <w:jc w:val="both"/>
        <w:rPr>
          <w:b/>
          <w:sz w:val="28"/>
          <w:szCs w:val="28"/>
          <w:lang w:eastAsia="en-US"/>
        </w:rPr>
      </w:pPr>
      <w:r w:rsidRPr="0010166D">
        <w:rPr>
          <w:b/>
          <w:sz w:val="28"/>
          <w:szCs w:val="28"/>
          <w:lang w:eastAsia="en-US"/>
        </w:rPr>
        <w:t xml:space="preserve">Собрания представителей   </w:t>
      </w:r>
      <w:r>
        <w:rPr>
          <w:b/>
          <w:sz w:val="28"/>
          <w:szCs w:val="28"/>
          <w:lang w:eastAsia="en-US"/>
        </w:rPr>
        <w:t xml:space="preserve">                  _________________ </w:t>
      </w:r>
      <w:r w:rsidRPr="0010166D">
        <w:rPr>
          <w:b/>
          <w:sz w:val="28"/>
          <w:szCs w:val="28"/>
          <w:lang w:eastAsia="en-US"/>
        </w:rPr>
        <w:t>Н.Б. Олейник</w:t>
      </w:r>
    </w:p>
    <w:p w:rsidR="007F2A35" w:rsidRPr="00220E07" w:rsidRDefault="007F2A35" w:rsidP="007F2A35"/>
    <w:p w:rsidR="00570EE4" w:rsidRPr="002E6E86" w:rsidRDefault="00570EE4" w:rsidP="00A51AAB">
      <w:pPr>
        <w:autoSpaceDE w:val="0"/>
        <w:autoSpaceDN w:val="0"/>
        <w:adjustRightInd w:val="0"/>
        <w:jc w:val="both"/>
        <w:rPr>
          <w:rFonts w:eastAsia="Calibri"/>
          <w:bCs/>
          <w:sz w:val="28"/>
          <w:szCs w:val="28"/>
        </w:rPr>
      </w:pPr>
    </w:p>
    <w:p w:rsidR="00A51AAB" w:rsidRPr="00A51AAB" w:rsidRDefault="00A51AAB" w:rsidP="00E35F92">
      <w:pPr>
        <w:autoSpaceDE w:val="0"/>
        <w:autoSpaceDN w:val="0"/>
        <w:adjustRightInd w:val="0"/>
        <w:ind w:firstLine="540"/>
        <w:jc w:val="both"/>
        <w:rPr>
          <w:rFonts w:eastAsia="Calibri"/>
          <w:b/>
          <w:sz w:val="28"/>
          <w:szCs w:val="28"/>
        </w:rPr>
      </w:pPr>
    </w:p>
    <w:p w:rsidR="00E35F92" w:rsidRDefault="00E35F92" w:rsidP="00E35F92">
      <w:pPr>
        <w:autoSpaceDE w:val="0"/>
        <w:autoSpaceDN w:val="0"/>
        <w:adjustRightInd w:val="0"/>
        <w:jc w:val="both"/>
        <w:rPr>
          <w:rFonts w:eastAsia="Calibri"/>
          <w:sz w:val="28"/>
          <w:szCs w:val="28"/>
        </w:rPr>
      </w:pPr>
    </w:p>
    <w:p w:rsidR="00E35F92" w:rsidRDefault="00E35F92" w:rsidP="00E35F92">
      <w:pPr>
        <w:autoSpaceDE w:val="0"/>
        <w:autoSpaceDN w:val="0"/>
        <w:adjustRightInd w:val="0"/>
        <w:jc w:val="both"/>
        <w:rPr>
          <w:rFonts w:eastAsia="Calibri"/>
          <w:sz w:val="28"/>
          <w:szCs w:val="28"/>
        </w:rPr>
      </w:pPr>
    </w:p>
    <w:p w:rsidR="004A39B8" w:rsidRPr="00804CC4" w:rsidRDefault="004A39B8" w:rsidP="004A39B8">
      <w:pPr>
        <w:autoSpaceDE w:val="0"/>
        <w:autoSpaceDN w:val="0"/>
        <w:adjustRightInd w:val="0"/>
        <w:jc w:val="both"/>
        <w:rPr>
          <w:rFonts w:eastAsia="Calibri"/>
          <w:bCs/>
          <w:sz w:val="28"/>
          <w:szCs w:val="28"/>
        </w:rPr>
      </w:pPr>
    </w:p>
    <w:p w:rsidR="00804CC4" w:rsidRPr="00804CC4" w:rsidRDefault="00804CC4" w:rsidP="00980D47">
      <w:pPr>
        <w:autoSpaceDE w:val="0"/>
        <w:autoSpaceDN w:val="0"/>
        <w:adjustRightInd w:val="0"/>
        <w:ind w:firstLine="540"/>
        <w:jc w:val="both"/>
        <w:rPr>
          <w:rFonts w:eastAsia="Calibri"/>
          <w:sz w:val="28"/>
          <w:szCs w:val="28"/>
        </w:rPr>
      </w:pPr>
    </w:p>
    <w:p w:rsidR="00980D47" w:rsidRPr="00804CC4" w:rsidRDefault="00980D47" w:rsidP="00980D47">
      <w:pPr>
        <w:autoSpaceDE w:val="0"/>
        <w:autoSpaceDN w:val="0"/>
        <w:adjustRightInd w:val="0"/>
        <w:ind w:firstLine="540"/>
        <w:jc w:val="both"/>
        <w:rPr>
          <w:rFonts w:eastAsia="Calibri"/>
          <w:sz w:val="28"/>
          <w:szCs w:val="28"/>
        </w:rPr>
      </w:pPr>
    </w:p>
    <w:p w:rsidR="00BF4681" w:rsidRPr="00BF4681" w:rsidRDefault="00BF4681" w:rsidP="001C742D">
      <w:pPr>
        <w:autoSpaceDE w:val="0"/>
        <w:autoSpaceDN w:val="0"/>
        <w:adjustRightInd w:val="0"/>
        <w:ind w:firstLine="708"/>
        <w:jc w:val="both"/>
        <w:rPr>
          <w:rFonts w:eastAsia="Calibri"/>
          <w:sz w:val="28"/>
          <w:szCs w:val="28"/>
        </w:rPr>
      </w:pPr>
    </w:p>
    <w:p w:rsidR="00461B10" w:rsidRPr="0010166D" w:rsidRDefault="00461B10" w:rsidP="0010166D">
      <w:pPr>
        <w:autoSpaceDE w:val="0"/>
        <w:autoSpaceDN w:val="0"/>
        <w:adjustRightInd w:val="0"/>
        <w:jc w:val="both"/>
        <w:rPr>
          <w:b/>
          <w:sz w:val="28"/>
          <w:szCs w:val="28"/>
          <w:lang w:eastAsia="en-US"/>
        </w:rPr>
      </w:pPr>
    </w:p>
    <w:sectPr w:rsidR="00461B10" w:rsidRPr="0010166D" w:rsidSect="00B82773">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F2328"/>
    <w:multiLevelType w:val="multilevel"/>
    <w:tmpl w:val="DCD676C2"/>
    <w:lvl w:ilvl="0">
      <w:start w:val="1"/>
      <w:numFmt w:val="decimal"/>
      <w:lvlText w:val="%1."/>
      <w:lvlJc w:val="left"/>
      <w:pPr>
        <w:ind w:left="1699" w:hanging="990"/>
      </w:pPr>
      <w:rPr>
        <w:rFonts w:ascii="Times New Roman" w:eastAsia="Times New Roman" w:hAnsi="Times New Roman" w:cs="Times New Roman"/>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 w15:restartNumberingAfterBreak="0">
    <w:nsid w:val="0EDC4EC5"/>
    <w:multiLevelType w:val="multilevel"/>
    <w:tmpl w:val="5A5252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BBB097C"/>
    <w:multiLevelType w:val="hybridMultilevel"/>
    <w:tmpl w:val="79E6DBEC"/>
    <w:lvl w:ilvl="0" w:tplc="6AEE9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6717A3"/>
    <w:multiLevelType w:val="hybridMultilevel"/>
    <w:tmpl w:val="B1D85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295203"/>
    <w:multiLevelType w:val="multilevel"/>
    <w:tmpl w:val="E52C71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7175999"/>
    <w:multiLevelType w:val="hybridMultilevel"/>
    <w:tmpl w:val="CD1C6806"/>
    <w:lvl w:ilvl="0" w:tplc="3D9630A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15:restartNumberingAfterBreak="0">
    <w:nsid w:val="2ADE46DA"/>
    <w:multiLevelType w:val="multilevel"/>
    <w:tmpl w:val="575E2D42"/>
    <w:lvl w:ilvl="0">
      <w:start w:val="1"/>
      <w:numFmt w:val="decimal"/>
      <w:lvlText w:val="%1"/>
      <w:lvlJc w:val="left"/>
      <w:pPr>
        <w:ind w:left="1699" w:hanging="990"/>
      </w:pPr>
      <w:rPr>
        <w:rFonts w:ascii="Times New Roman" w:eastAsia="Times New Roman" w:hAnsi="Times New Roman" w:cs="Times New Roman"/>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7" w15:restartNumberingAfterBreak="0">
    <w:nsid w:val="395376D4"/>
    <w:multiLevelType w:val="hybridMultilevel"/>
    <w:tmpl w:val="FC8E7EEC"/>
    <w:lvl w:ilvl="0" w:tplc="2AA673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FDC004B"/>
    <w:multiLevelType w:val="multilevel"/>
    <w:tmpl w:val="B29803FA"/>
    <w:lvl w:ilvl="0">
      <w:start w:val="1"/>
      <w:numFmt w:val="decimal"/>
      <w:lvlText w:val="%1"/>
      <w:lvlJc w:val="left"/>
      <w:pPr>
        <w:ind w:left="375" w:hanging="375"/>
      </w:pPr>
      <w:rPr>
        <w:rFonts w:hint="default"/>
      </w:rPr>
    </w:lvl>
    <w:lvl w:ilvl="1">
      <w:start w:val="1"/>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15:restartNumberingAfterBreak="0">
    <w:nsid w:val="62104A83"/>
    <w:multiLevelType w:val="multilevel"/>
    <w:tmpl w:val="B1189AE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0" w15:restartNumberingAfterBreak="0">
    <w:nsid w:val="66D25031"/>
    <w:multiLevelType w:val="multilevel"/>
    <w:tmpl w:val="1E54D9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8A42A0F"/>
    <w:multiLevelType w:val="multilevel"/>
    <w:tmpl w:val="8D3EEA98"/>
    <w:lvl w:ilvl="0">
      <w:start w:val="1"/>
      <w:numFmt w:val="decimal"/>
      <w:lvlText w:val="%1."/>
      <w:lvlJc w:val="left"/>
      <w:pPr>
        <w:ind w:left="450" w:hanging="450"/>
      </w:pPr>
      <w:rPr>
        <w:rFonts w:hint="default"/>
        <w:b/>
      </w:rPr>
    </w:lvl>
    <w:lvl w:ilvl="1">
      <w:start w:val="2"/>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2" w15:restartNumberingAfterBreak="0">
    <w:nsid w:val="6D4667F3"/>
    <w:multiLevelType w:val="multilevel"/>
    <w:tmpl w:val="DCD676C2"/>
    <w:lvl w:ilvl="0">
      <w:start w:val="1"/>
      <w:numFmt w:val="decimal"/>
      <w:lvlText w:val="%1."/>
      <w:lvlJc w:val="left"/>
      <w:pPr>
        <w:ind w:left="1699" w:hanging="990"/>
      </w:pPr>
      <w:rPr>
        <w:rFonts w:ascii="Times New Roman" w:eastAsia="Times New Roman" w:hAnsi="Times New Roman" w:cs="Times New Roman"/>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3" w15:restartNumberingAfterBreak="0">
    <w:nsid w:val="6DCD12BA"/>
    <w:multiLevelType w:val="hybridMultilevel"/>
    <w:tmpl w:val="3CE238F4"/>
    <w:lvl w:ilvl="0" w:tplc="FCA02860">
      <w:start w:val="1"/>
      <w:numFmt w:val="decimal"/>
      <w:lvlText w:val="%1."/>
      <w:lvlJc w:val="left"/>
      <w:pPr>
        <w:ind w:left="1275" w:hanging="52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 w15:restartNumberingAfterBreak="0">
    <w:nsid w:val="6ED663F2"/>
    <w:multiLevelType w:val="multilevel"/>
    <w:tmpl w:val="33C6C3A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0"/>
  </w:num>
  <w:num w:numId="2">
    <w:abstractNumId w:val="6"/>
  </w:num>
  <w:num w:numId="3">
    <w:abstractNumId w:val="12"/>
  </w:num>
  <w:num w:numId="4">
    <w:abstractNumId w:val="0"/>
  </w:num>
  <w:num w:numId="5">
    <w:abstractNumId w:val="1"/>
  </w:num>
  <w:num w:numId="6">
    <w:abstractNumId w:val="4"/>
  </w:num>
  <w:num w:numId="7">
    <w:abstractNumId w:val="8"/>
  </w:num>
  <w:num w:numId="8">
    <w:abstractNumId w:val="9"/>
  </w:num>
  <w:num w:numId="9">
    <w:abstractNumId w:val="14"/>
  </w:num>
  <w:num w:numId="10">
    <w:abstractNumId w:val="2"/>
  </w:num>
  <w:num w:numId="11">
    <w:abstractNumId w:val="11"/>
  </w:num>
  <w:num w:numId="12">
    <w:abstractNumId w:val="5"/>
  </w:num>
  <w:num w:numId="13">
    <w:abstractNumId w:val="3"/>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357"/>
  <w:doNotHyphenateCaps/>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427"/>
    <w:rsid w:val="00003413"/>
    <w:rsid w:val="000132B5"/>
    <w:rsid w:val="000244C4"/>
    <w:rsid w:val="00055508"/>
    <w:rsid w:val="0005766F"/>
    <w:rsid w:val="00070F87"/>
    <w:rsid w:val="0008441D"/>
    <w:rsid w:val="000872EA"/>
    <w:rsid w:val="000946A6"/>
    <w:rsid w:val="000B151B"/>
    <w:rsid w:val="000C1058"/>
    <w:rsid w:val="000C21E9"/>
    <w:rsid w:val="000C56B7"/>
    <w:rsid w:val="000D3D1E"/>
    <w:rsid w:val="000F4F36"/>
    <w:rsid w:val="000F7AF8"/>
    <w:rsid w:val="0010166D"/>
    <w:rsid w:val="00146981"/>
    <w:rsid w:val="00160BA1"/>
    <w:rsid w:val="00161BED"/>
    <w:rsid w:val="00166BAC"/>
    <w:rsid w:val="00195B85"/>
    <w:rsid w:val="001C4100"/>
    <w:rsid w:val="001C742D"/>
    <w:rsid w:val="001E09AD"/>
    <w:rsid w:val="001F4F69"/>
    <w:rsid w:val="00202FD5"/>
    <w:rsid w:val="002053F3"/>
    <w:rsid w:val="00207C43"/>
    <w:rsid w:val="00210730"/>
    <w:rsid w:val="00220C9B"/>
    <w:rsid w:val="00225CBC"/>
    <w:rsid w:val="0024049B"/>
    <w:rsid w:val="00244080"/>
    <w:rsid w:val="00244FF6"/>
    <w:rsid w:val="00255D11"/>
    <w:rsid w:val="00265B8F"/>
    <w:rsid w:val="00266CD4"/>
    <w:rsid w:val="00270B8C"/>
    <w:rsid w:val="0027292D"/>
    <w:rsid w:val="002B689A"/>
    <w:rsid w:val="002B75DD"/>
    <w:rsid w:val="002C0CFD"/>
    <w:rsid w:val="002C4711"/>
    <w:rsid w:val="002C681A"/>
    <w:rsid w:val="002D6F17"/>
    <w:rsid w:val="002E6E86"/>
    <w:rsid w:val="002F1ECC"/>
    <w:rsid w:val="002F4081"/>
    <w:rsid w:val="002F4749"/>
    <w:rsid w:val="003105EF"/>
    <w:rsid w:val="00311968"/>
    <w:rsid w:val="003265E5"/>
    <w:rsid w:val="00346B7B"/>
    <w:rsid w:val="00346E83"/>
    <w:rsid w:val="00360573"/>
    <w:rsid w:val="00370CCB"/>
    <w:rsid w:val="0037117B"/>
    <w:rsid w:val="003812B7"/>
    <w:rsid w:val="00385F08"/>
    <w:rsid w:val="003A05BD"/>
    <w:rsid w:val="003A22D2"/>
    <w:rsid w:val="003B1802"/>
    <w:rsid w:val="003B18E9"/>
    <w:rsid w:val="003D3317"/>
    <w:rsid w:val="003D5611"/>
    <w:rsid w:val="003E32FA"/>
    <w:rsid w:val="004072B0"/>
    <w:rsid w:val="0041097E"/>
    <w:rsid w:val="00423405"/>
    <w:rsid w:val="00424543"/>
    <w:rsid w:val="0045114E"/>
    <w:rsid w:val="00460B6A"/>
    <w:rsid w:val="00461B10"/>
    <w:rsid w:val="00477B7A"/>
    <w:rsid w:val="0048457E"/>
    <w:rsid w:val="00486331"/>
    <w:rsid w:val="004874EF"/>
    <w:rsid w:val="00492E73"/>
    <w:rsid w:val="00497CEE"/>
    <w:rsid w:val="004A03C1"/>
    <w:rsid w:val="004A39B8"/>
    <w:rsid w:val="004B6569"/>
    <w:rsid w:val="0053446C"/>
    <w:rsid w:val="00535EFD"/>
    <w:rsid w:val="005548D7"/>
    <w:rsid w:val="0056755A"/>
    <w:rsid w:val="00570EE4"/>
    <w:rsid w:val="00591C72"/>
    <w:rsid w:val="005B0F4E"/>
    <w:rsid w:val="005C252C"/>
    <w:rsid w:val="005E1E5C"/>
    <w:rsid w:val="005E5537"/>
    <w:rsid w:val="0060037F"/>
    <w:rsid w:val="0060273B"/>
    <w:rsid w:val="006058C4"/>
    <w:rsid w:val="00614427"/>
    <w:rsid w:val="006244D5"/>
    <w:rsid w:val="00635902"/>
    <w:rsid w:val="0064262E"/>
    <w:rsid w:val="00663209"/>
    <w:rsid w:val="006712F2"/>
    <w:rsid w:val="00683384"/>
    <w:rsid w:val="006976DD"/>
    <w:rsid w:val="006A07E3"/>
    <w:rsid w:val="006C30BA"/>
    <w:rsid w:val="006E23F9"/>
    <w:rsid w:val="006E7F63"/>
    <w:rsid w:val="006F1FB3"/>
    <w:rsid w:val="00722757"/>
    <w:rsid w:val="00726F24"/>
    <w:rsid w:val="00760984"/>
    <w:rsid w:val="007706C4"/>
    <w:rsid w:val="00774458"/>
    <w:rsid w:val="0077627A"/>
    <w:rsid w:val="00777B71"/>
    <w:rsid w:val="00783937"/>
    <w:rsid w:val="007948B2"/>
    <w:rsid w:val="007C34D5"/>
    <w:rsid w:val="007E476C"/>
    <w:rsid w:val="007F2A35"/>
    <w:rsid w:val="007F7C6E"/>
    <w:rsid w:val="00804CC4"/>
    <w:rsid w:val="00811603"/>
    <w:rsid w:val="008241D2"/>
    <w:rsid w:val="0084507F"/>
    <w:rsid w:val="00862465"/>
    <w:rsid w:val="0087231E"/>
    <w:rsid w:val="00882465"/>
    <w:rsid w:val="00885E78"/>
    <w:rsid w:val="00887345"/>
    <w:rsid w:val="00894C21"/>
    <w:rsid w:val="008A5D22"/>
    <w:rsid w:val="008A6BB2"/>
    <w:rsid w:val="008B2A7D"/>
    <w:rsid w:val="008D72EF"/>
    <w:rsid w:val="009213B4"/>
    <w:rsid w:val="00932302"/>
    <w:rsid w:val="0094244A"/>
    <w:rsid w:val="00957208"/>
    <w:rsid w:val="00971EBA"/>
    <w:rsid w:val="009731FC"/>
    <w:rsid w:val="00980D47"/>
    <w:rsid w:val="00982B15"/>
    <w:rsid w:val="00985CD5"/>
    <w:rsid w:val="00991D93"/>
    <w:rsid w:val="00993FF4"/>
    <w:rsid w:val="009A06DF"/>
    <w:rsid w:val="009A1098"/>
    <w:rsid w:val="009B22D1"/>
    <w:rsid w:val="009F4EB1"/>
    <w:rsid w:val="00A33D8C"/>
    <w:rsid w:val="00A44273"/>
    <w:rsid w:val="00A44DE0"/>
    <w:rsid w:val="00A45ECB"/>
    <w:rsid w:val="00A468DE"/>
    <w:rsid w:val="00A51AAB"/>
    <w:rsid w:val="00A52899"/>
    <w:rsid w:val="00A917A4"/>
    <w:rsid w:val="00A9604E"/>
    <w:rsid w:val="00AA496A"/>
    <w:rsid w:val="00AC21CE"/>
    <w:rsid w:val="00AE10C5"/>
    <w:rsid w:val="00AE518A"/>
    <w:rsid w:val="00AE54E5"/>
    <w:rsid w:val="00AF7D31"/>
    <w:rsid w:val="00B064BC"/>
    <w:rsid w:val="00B12143"/>
    <w:rsid w:val="00B233CA"/>
    <w:rsid w:val="00B25857"/>
    <w:rsid w:val="00B26708"/>
    <w:rsid w:val="00B304C9"/>
    <w:rsid w:val="00B31ECC"/>
    <w:rsid w:val="00B437CB"/>
    <w:rsid w:val="00B542CB"/>
    <w:rsid w:val="00B6048A"/>
    <w:rsid w:val="00B63CF0"/>
    <w:rsid w:val="00B82773"/>
    <w:rsid w:val="00B929D6"/>
    <w:rsid w:val="00B965FF"/>
    <w:rsid w:val="00BB1C0C"/>
    <w:rsid w:val="00BC296B"/>
    <w:rsid w:val="00BE574A"/>
    <w:rsid w:val="00BF4681"/>
    <w:rsid w:val="00C05BB6"/>
    <w:rsid w:val="00C07A43"/>
    <w:rsid w:val="00C145C5"/>
    <w:rsid w:val="00C14B3B"/>
    <w:rsid w:val="00C37373"/>
    <w:rsid w:val="00C37CFE"/>
    <w:rsid w:val="00C52BB0"/>
    <w:rsid w:val="00C534A3"/>
    <w:rsid w:val="00C56843"/>
    <w:rsid w:val="00C57AEF"/>
    <w:rsid w:val="00C60F70"/>
    <w:rsid w:val="00C73447"/>
    <w:rsid w:val="00C7464E"/>
    <w:rsid w:val="00C84520"/>
    <w:rsid w:val="00C87B13"/>
    <w:rsid w:val="00CA49C8"/>
    <w:rsid w:val="00CB0CCB"/>
    <w:rsid w:val="00CB1A3F"/>
    <w:rsid w:val="00CC7BC4"/>
    <w:rsid w:val="00CD30C9"/>
    <w:rsid w:val="00CF0146"/>
    <w:rsid w:val="00D05E5C"/>
    <w:rsid w:val="00D11622"/>
    <w:rsid w:val="00D2196E"/>
    <w:rsid w:val="00D40D53"/>
    <w:rsid w:val="00D51A5E"/>
    <w:rsid w:val="00D56058"/>
    <w:rsid w:val="00D56493"/>
    <w:rsid w:val="00D65448"/>
    <w:rsid w:val="00D7077C"/>
    <w:rsid w:val="00D72F63"/>
    <w:rsid w:val="00D86698"/>
    <w:rsid w:val="00D92DE8"/>
    <w:rsid w:val="00DA3369"/>
    <w:rsid w:val="00DA5C22"/>
    <w:rsid w:val="00DC1DDC"/>
    <w:rsid w:val="00DC76F4"/>
    <w:rsid w:val="00DD2518"/>
    <w:rsid w:val="00DD3E46"/>
    <w:rsid w:val="00DF4698"/>
    <w:rsid w:val="00E002AC"/>
    <w:rsid w:val="00E1654C"/>
    <w:rsid w:val="00E22E72"/>
    <w:rsid w:val="00E35F92"/>
    <w:rsid w:val="00E40C2C"/>
    <w:rsid w:val="00E45516"/>
    <w:rsid w:val="00E455DC"/>
    <w:rsid w:val="00E62EDB"/>
    <w:rsid w:val="00E801EB"/>
    <w:rsid w:val="00E82081"/>
    <w:rsid w:val="00E85B60"/>
    <w:rsid w:val="00EB063D"/>
    <w:rsid w:val="00EC2389"/>
    <w:rsid w:val="00EE08AD"/>
    <w:rsid w:val="00F20E96"/>
    <w:rsid w:val="00F629FF"/>
    <w:rsid w:val="00F865C7"/>
    <w:rsid w:val="00F948E6"/>
    <w:rsid w:val="00F95C03"/>
    <w:rsid w:val="00F96F65"/>
    <w:rsid w:val="00FA0242"/>
    <w:rsid w:val="00FA5FAD"/>
    <w:rsid w:val="00FD7D46"/>
    <w:rsid w:val="00FF7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1F47F0-975C-453C-A009-2C53C722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42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614427"/>
    <w:pPr>
      <w:keepNext/>
      <w:autoSpaceDE w:val="0"/>
      <w:autoSpaceDN w:val="0"/>
      <w:spacing w:line="240" w:lineRule="atLeast"/>
      <w:jc w:val="center"/>
      <w:outlineLvl w:val="0"/>
    </w:pPr>
    <w:rPr>
      <w:b/>
      <w:bCs/>
      <w:sz w:val="48"/>
      <w:szCs w:val="48"/>
    </w:rPr>
  </w:style>
  <w:style w:type="paragraph" w:customStyle="1" w:styleId="5">
    <w:name w:val="заголовок 5"/>
    <w:basedOn w:val="a"/>
    <w:next w:val="a"/>
    <w:uiPriority w:val="99"/>
    <w:rsid w:val="00614427"/>
    <w:pPr>
      <w:keepNext/>
      <w:autoSpaceDE w:val="0"/>
      <w:autoSpaceDN w:val="0"/>
      <w:spacing w:line="240" w:lineRule="atLeast"/>
      <w:jc w:val="center"/>
      <w:outlineLvl w:val="4"/>
    </w:pPr>
    <w:rPr>
      <w:b/>
      <w:bCs/>
      <w:sz w:val="32"/>
      <w:szCs w:val="32"/>
    </w:rPr>
  </w:style>
  <w:style w:type="paragraph" w:styleId="a3">
    <w:name w:val="List Paragraph"/>
    <w:basedOn w:val="a"/>
    <w:uiPriority w:val="99"/>
    <w:qFormat/>
    <w:rsid w:val="00207C43"/>
    <w:pPr>
      <w:ind w:left="720"/>
      <w:contextualSpacing/>
    </w:pPr>
  </w:style>
  <w:style w:type="paragraph" w:styleId="a4">
    <w:name w:val="Balloon Text"/>
    <w:basedOn w:val="a"/>
    <w:link w:val="a5"/>
    <w:uiPriority w:val="99"/>
    <w:semiHidden/>
    <w:unhideWhenUsed/>
    <w:rsid w:val="007F2A35"/>
    <w:rPr>
      <w:rFonts w:ascii="Tahoma" w:hAnsi="Tahoma" w:cs="Tahoma"/>
      <w:sz w:val="16"/>
      <w:szCs w:val="16"/>
    </w:rPr>
  </w:style>
  <w:style w:type="character" w:customStyle="1" w:styleId="a5">
    <w:name w:val="Текст выноски Знак"/>
    <w:link w:val="a4"/>
    <w:uiPriority w:val="99"/>
    <w:semiHidden/>
    <w:rsid w:val="007F2A35"/>
    <w:rPr>
      <w:rFonts w:ascii="Tahoma" w:eastAsia="Times New Roman" w:hAnsi="Tahoma" w:cs="Tahoma"/>
      <w:sz w:val="16"/>
      <w:szCs w:val="16"/>
    </w:rPr>
  </w:style>
  <w:style w:type="paragraph" w:customStyle="1" w:styleId="ConsPlusNormal">
    <w:name w:val="ConsPlusNormal"/>
    <w:rsid w:val="009A06DF"/>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157762">
      <w:marLeft w:val="0"/>
      <w:marRight w:val="0"/>
      <w:marTop w:val="0"/>
      <w:marBottom w:val="0"/>
      <w:divBdr>
        <w:top w:val="none" w:sz="0" w:space="0" w:color="auto"/>
        <w:left w:val="none" w:sz="0" w:space="0" w:color="auto"/>
        <w:bottom w:val="none" w:sz="0" w:space="0" w:color="auto"/>
        <w:right w:val="none" w:sz="0" w:space="0" w:color="auto"/>
      </w:divBdr>
    </w:div>
    <w:div w:id="371157763">
      <w:marLeft w:val="0"/>
      <w:marRight w:val="0"/>
      <w:marTop w:val="0"/>
      <w:marBottom w:val="0"/>
      <w:divBdr>
        <w:top w:val="none" w:sz="0" w:space="0" w:color="auto"/>
        <w:left w:val="none" w:sz="0" w:space="0" w:color="auto"/>
        <w:bottom w:val="none" w:sz="0" w:space="0" w:color="auto"/>
        <w:right w:val="none" w:sz="0" w:space="0" w:color="auto"/>
      </w:divBdr>
    </w:div>
    <w:div w:id="3711577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C203C377916D86DBA4362C65498BFC72C76A87410633EB901D2F3F80F745CF4497F114dF4CB" TargetMode="External"/><Relationship Id="rId13" Type="http://schemas.openxmlformats.org/officeDocument/2006/relationships/hyperlink" Target="consultantplus://offline/ref=0DF4B7F6DD9DFB5EDB0445AE53BDBBD7D891006E70F3A47FEAC2075745o7k2F" TargetMode="External"/><Relationship Id="rId18" Type="http://schemas.openxmlformats.org/officeDocument/2006/relationships/hyperlink" Target="consultantplus://offline/ref=E683599CEBF588A5B0D05129C470EDE7631DA56B6A2AD9F471EDA4C746BFC1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C30BD9956839166FA592D41574746030961D890537AF16C5AF0E6F21F8240B554E18BC076C53658g9f1C" TargetMode="External"/><Relationship Id="rId12" Type="http://schemas.openxmlformats.org/officeDocument/2006/relationships/hyperlink" Target="consultantplus://offline/ref=5534F4186F8F17619E28494887970F3B77F1FCD7B49A9E840B92B811CDYDW4D" TargetMode="External"/><Relationship Id="rId17" Type="http://schemas.openxmlformats.org/officeDocument/2006/relationships/hyperlink" Target="consultantplus://offline/ref=E683599CEBF588A5B0D05129C470EDE7631DA56B6A2AD9F471EDA4C746BFC1G" TargetMode="External"/><Relationship Id="rId2" Type="http://schemas.openxmlformats.org/officeDocument/2006/relationships/styles" Target="styles.xml"/><Relationship Id="rId16" Type="http://schemas.openxmlformats.org/officeDocument/2006/relationships/hyperlink" Target="consultantplus://offline/ref=7B033C9A75A7CF232D2FF410DD7B94B2791E4503690E3AC26F09D1C31223u4D" TargetMode="External"/><Relationship Id="rId20" Type="http://schemas.openxmlformats.org/officeDocument/2006/relationships/hyperlink" Target="consultantplus://offline/ref=E683599CEBF588A5B0D05129C470EDE7631DA56B6A2AD9F471EDA4C746BFC1G" TargetMode="External"/><Relationship Id="rId1" Type="http://schemas.openxmlformats.org/officeDocument/2006/relationships/numbering" Target="numbering.xml"/><Relationship Id="rId6" Type="http://schemas.openxmlformats.org/officeDocument/2006/relationships/hyperlink" Target="consultantplus://offline/ref=FC30BD9956839166FA592D41574746030962D092517CF16C5AF0E6F21F8240B554E18BC772gCf7C" TargetMode="External"/><Relationship Id="rId11" Type="http://schemas.openxmlformats.org/officeDocument/2006/relationships/hyperlink" Target="consultantplus://offline/ref=5534F4186F8F17619E28494887970F3B77F1FCD7B49A9E840B92B811CDYDW4D" TargetMode="External"/><Relationship Id="rId5" Type="http://schemas.openxmlformats.org/officeDocument/2006/relationships/hyperlink" Target="consultantplus://offline/ref=DEF9055886176595D490D9AE59EC90B73529B5F47800E1367689A17F37C6S6A" TargetMode="External"/><Relationship Id="rId15" Type="http://schemas.openxmlformats.org/officeDocument/2006/relationships/hyperlink" Target="consultantplus://offline/ref=7B033C9A75A7CF232D2FF410DD7B94B2791E4503690E3AC26F09D1C31223u4D" TargetMode="External"/><Relationship Id="rId10" Type="http://schemas.openxmlformats.org/officeDocument/2006/relationships/hyperlink" Target="consultantplus://offline/ref=E1DF0D5E53669A05A5184D787323C4C7B6FE4D6B4B187B5BE4AAF74C6BwBJFD" TargetMode="External"/><Relationship Id="rId19" Type="http://schemas.openxmlformats.org/officeDocument/2006/relationships/hyperlink" Target="consultantplus://offline/ref=E683599CEBF588A5B0D05129C470EDE7631DA56B6A2AD9F471EDA4C746BFC1G" TargetMode="External"/><Relationship Id="rId4" Type="http://schemas.openxmlformats.org/officeDocument/2006/relationships/webSettings" Target="webSettings.xml"/><Relationship Id="rId9" Type="http://schemas.openxmlformats.org/officeDocument/2006/relationships/hyperlink" Target="consultantplus://offline/ref=E1DF0D5E53669A05A5184D787323C4C7B6FE4D6B4B187B5BE4AAF74C6BwBJFD" TargetMode="External"/><Relationship Id="rId14" Type="http://schemas.openxmlformats.org/officeDocument/2006/relationships/hyperlink" Target="consultantplus://offline/ref=7B033C9A75A7CF232D2FF410DD7B94B2791E4503690E3AC26F09D1C31223u4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2245</TotalTime>
  <Pages>10</Pages>
  <Words>4296</Words>
  <Characters>24488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ZEV-03</dc:creator>
  <cp:keywords/>
  <dc:description/>
  <cp:lastModifiedBy>Katya</cp:lastModifiedBy>
  <cp:revision>7</cp:revision>
  <cp:lastPrinted>2015-08-26T06:09:00Z</cp:lastPrinted>
  <dcterms:created xsi:type="dcterms:W3CDTF">2013-02-19T23:45:00Z</dcterms:created>
  <dcterms:modified xsi:type="dcterms:W3CDTF">2015-08-26T23:50:00Z</dcterms:modified>
</cp:coreProperties>
</file>