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8B13A8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>»</w:t>
      </w:r>
      <w:r w:rsidR="008B13A8">
        <w:rPr>
          <w:b/>
          <w:color w:val="000000"/>
          <w:sz w:val="28"/>
          <w:szCs w:val="28"/>
        </w:rPr>
        <w:t xml:space="preserve"> ноября</w:t>
      </w:r>
      <w:r>
        <w:rPr>
          <w:b/>
          <w:color w:val="000000"/>
          <w:sz w:val="28"/>
          <w:szCs w:val="28"/>
        </w:rPr>
        <w:t xml:space="preserve"> 20</w:t>
      </w:r>
      <w:r w:rsidR="0023791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</w:t>
      </w:r>
      <w:r w:rsidR="008B13A8">
        <w:rPr>
          <w:b/>
          <w:color w:val="000000"/>
          <w:sz w:val="28"/>
          <w:szCs w:val="28"/>
        </w:rPr>
        <w:tab/>
      </w:r>
      <w:r w:rsidR="008B13A8">
        <w:rPr>
          <w:b/>
          <w:color w:val="000000"/>
          <w:sz w:val="28"/>
          <w:szCs w:val="28"/>
        </w:rPr>
        <w:tab/>
      </w:r>
      <w:r w:rsidR="008B13A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№ </w:t>
      </w:r>
      <w:r w:rsidR="008B13A8">
        <w:rPr>
          <w:b/>
          <w:color w:val="000000"/>
          <w:sz w:val="28"/>
          <w:szCs w:val="28"/>
        </w:rPr>
        <w:t>610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B8D" w:rsidRPr="00042708" w:rsidTr="00714148">
        <w:tc>
          <w:tcPr>
            <w:tcW w:w="5353" w:type="dxa"/>
          </w:tcPr>
          <w:p w:rsidR="008F1B8D" w:rsidRPr="00042708" w:rsidRDefault="008F1B8D" w:rsidP="008F1B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577«</w:t>
            </w:r>
            <w:r w:rsidRPr="00042708">
              <w:rPr>
                <w:rStyle w:val="FontStyle31"/>
                <w:sz w:val="24"/>
                <w:szCs w:val="24"/>
              </w:rPr>
              <w:t>О</w:t>
            </w:r>
            <w:r w:rsidR="008B13A8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боплате труда</w:t>
            </w:r>
            <w:r w:rsidR="007A6EA0"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t>руководителей муниципальных учреждений</w:t>
            </w:r>
            <w:r w:rsidRPr="00042708">
              <w:rPr>
                <w:rStyle w:val="FontStyle31"/>
                <w:sz w:val="24"/>
                <w:szCs w:val="24"/>
              </w:rPr>
              <w:t xml:space="preserve"> в  муниципальном образовании </w:t>
            </w:r>
            <w:r>
              <w:rPr>
                <w:rStyle w:val="FontStyle31"/>
                <w:sz w:val="24"/>
                <w:szCs w:val="24"/>
              </w:rPr>
              <w:t>«</w:t>
            </w:r>
            <w:r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>
              <w:rPr>
                <w:rStyle w:val="FontStyle31"/>
                <w:sz w:val="24"/>
                <w:szCs w:val="24"/>
              </w:rPr>
              <w:t>», их заместителей и главных бухгалтеров»</w:t>
            </w:r>
          </w:p>
        </w:tc>
      </w:tr>
    </w:tbl>
    <w:p w:rsidR="003E6228" w:rsidRPr="00DA74A9" w:rsidRDefault="003E6228">
      <w:pPr>
        <w:pStyle w:val="Style4"/>
        <w:widowControl/>
        <w:spacing w:line="240" w:lineRule="exact"/>
      </w:pPr>
    </w:p>
    <w:p w:rsidR="00D57AA0" w:rsidRPr="00D57AA0" w:rsidRDefault="00D57AA0" w:rsidP="00D57AA0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D57AA0">
        <w:rPr>
          <w:rStyle w:val="FontStyle31"/>
          <w:sz w:val="24"/>
          <w:szCs w:val="24"/>
        </w:rPr>
        <w:t>В соответствии с распоряжением Правительства Магаданской области от 30 сентября 2020 года № 199-рп «Об увеличении оплаты труда отдельных категорий работников», администрация Ягоднинского городского округа</w:t>
      </w:r>
    </w:p>
    <w:p w:rsidR="003E6228" w:rsidRPr="00D57AA0" w:rsidRDefault="003E6228" w:rsidP="00D34442">
      <w:pPr>
        <w:jc w:val="both"/>
        <w:rPr>
          <w:rStyle w:val="FontStyle31"/>
          <w:sz w:val="24"/>
          <w:szCs w:val="24"/>
        </w:rPr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C25DF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181AA2">
        <w:rPr>
          <w:rStyle w:val="FontStyle22"/>
          <w:sz w:val="24"/>
          <w:szCs w:val="24"/>
        </w:rPr>
        <w:t xml:space="preserve">изменения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181AA2">
        <w:rPr>
          <w:rStyle w:val="FontStyle22"/>
          <w:sz w:val="24"/>
          <w:szCs w:val="24"/>
        </w:rPr>
        <w:t>а</w:t>
      </w:r>
      <w:r w:rsidR="00DC25DF" w:rsidRPr="00DC25DF">
        <w:rPr>
          <w:rStyle w:val="FontStyle31"/>
          <w:sz w:val="24"/>
          <w:szCs w:val="24"/>
        </w:rPr>
        <w:t>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  <w:r w:rsidR="00D00270">
        <w:rPr>
          <w:rStyle w:val="FontStyle22"/>
          <w:sz w:val="24"/>
          <w:szCs w:val="24"/>
        </w:rPr>
        <w:t>согласно приложению № 1 к настоящему постановлению.</w:t>
      </w:r>
    </w:p>
    <w:p w:rsidR="00D00270" w:rsidRPr="00A547C4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A547C4">
        <w:rPr>
          <w:rFonts w:eastAsiaTheme="minorHAnsi"/>
        </w:rPr>
        <w:t>. Контроль за исполнением настоящего постановл</w:t>
      </w:r>
      <w:r>
        <w:rPr>
          <w:rFonts w:eastAsiaTheme="minorHAnsi"/>
        </w:rPr>
        <w:t>ения возложить на руководителя к</w:t>
      </w:r>
      <w:r w:rsidRPr="00A547C4">
        <w:rPr>
          <w:rFonts w:eastAsiaTheme="minorHAnsi"/>
        </w:rPr>
        <w:t xml:space="preserve">омитета по </w:t>
      </w:r>
      <w:r>
        <w:rPr>
          <w:rFonts w:eastAsiaTheme="minorHAnsi"/>
        </w:rPr>
        <w:t>финансам</w:t>
      </w:r>
      <w:r w:rsidRPr="00A547C4">
        <w:rPr>
          <w:rFonts w:eastAsiaTheme="minorHAnsi"/>
        </w:rPr>
        <w:t xml:space="preserve"> администрации Ягоднинского городского округа </w:t>
      </w:r>
      <w:r>
        <w:rPr>
          <w:rFonts w:eastAsiaTheme="minorHAnsi"/>
        </w:rPr>
        <w:t>А.В. Мирошниченко.</w:t>
      </w:r>
    </w:p>
    <w:p w:rsidR="00D00270" w:rsidRPr="00F04FFF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  <w:t>3</w:t>
      </w:r>
      <w:r w:rsidRPr="00A547C4">
        <w:rPr>
          <w:rFonts w:eastAsiaTheme="minorHAnsi"/>
        </w:rPr>
        <w:t xml:space="preserve">. Настоящее постановление подлежит </w:t>
      </w:r>
      <w:r>
        <w:rPr>
          <w:rFonts w:eastAsiaTheme="minorHAnsi"/>
        </w:rPr>
        <w:t xml:space="preserve">официальному опубликованию в газете </w:t>
      </w:r>
      <w:r w:rsidR="00BF3A85">
        <w:rPr>
          <w:rFonts w:eastAsiaTheme="minorHAnsi"/>
        </w:rPr>
        <w:t>«</w:t>
      </w:r>
      <w:r>
        <w:rPr>
          <w:rFonts w:eastAsiaTheme="minorHAnsi"/>
        </w:rPr>
        <w:t xml:space="preserve">Северная правда», </w:t>
      </w:r>
      <w:r w:rsidRPr="00A547C4">
        <w:rPr>
          <w:rFonts w:eastAsiaTheme="minorHAnsi"/>
        </w:rPr>
        <w:t xml:space="preserve">размещению на </w:t>
      </w:r>
      <w:r w:rsidRPr="00F04FFF">
        <w:rPr>
          <w:rFonts w:eastAsiaTheme="minorHAnsi"/>
        </w:rPr>
        <w:t xml:space="preserve">официальном сайте администрации Ягоднинского городского округа </w:t>
      </w:r>
      <w:r w:rsidRPr="00D00270">
        <w:rPr>
          <w:rFonts w:eastAsiaTheme="minorHAnsi"/>
        </w:rPr>
        <w:t>(</w:t>
      </w:r>
      <w:hyperlink r:id="rId9" w:history="1">
        <w:r w:rsidRPr="00D00270">
          <w:rPr>
            <w:rStyle w:val="a4"/>
            <w:rFonts w:eastAsiaTheme="minorHAnsi"/>
            <w:color w:val="auto"/>
          </w:rPr>
          <w:t>http://yagodnoeadm.ru</w:t>
        </w:r>
      </w:hyperlink>
      <w:r w:rsidRPr="00F04FFF">
        <w:rPr>
          <w:rFonts w:eastAsiaTheme="minorHAnsi"/>
        </w:rPr>
        <w:t xml:space="preserve">) и распространяется на правоотношения, возникшие с 1 </w:t>
      </w:r>
      <w:r w:rsidR="00D57AA0">
        <w:rPr>
          <w:rFonts w:eastAsiaTheme="minorHAnsi"/>
        </w:rPr>
        <w:t>октя</w:t>
      </w:r>
      <w:r w:rsidRPr="00F04FFF">
        <w:rPr>
          <w:rFonts w:eastAsiaTheme="minorHAnsi"/>
        </w:rPr>
        <w:t>ря 20</w:t>
      </w:r>
      <w:r w:rsidR="00D57AA0">
        <w:rPr>
          <w:rFonts w:eastAsiaTheme="minorHAnsi"/>
        </w:rPr>
        <w:t>20</w:t>
      </w:r>
      <w:r w:rsidRPr="00F04FFF">
        <w:rPr>
          <w:rFonts w:eastAsiaTheme="minorHAnsi"/>
        </w:rPr>
        <w:t xml:space="preserve"> г.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D57AA0" w:rsidRDefault="00D57AA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И.о. г</w:t>
      </w:r>
      <w:r w:rsidR="00B66E20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ы</w:t>
      </w:r>
      <w:r w:rsidR="008B13A8">
        <w:rPr>
          <w:rStyle w:val="FontStyle14"/>
          <w:sz w:val="24"/>
          <w:szCs w:val="24"/>
        </w:rPr>
        <w:t xml:space="preserve"> </w:t>
      </w:r>
      <w:r w:rsidR="00B66E20">
        <w:rPr>
          <w:rStyle w:val="FontStyle14"/>
          <w:sz w:val="24"/>
          <w:szCs w:val="24"/>
        </w:rPr>
        <w:t xml:space="preserve">Ягоднинского </w:t>
      </w: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 xml:space="preserve">городского округа </w:t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8B13A8">
        <w:rPr>
          <w:rStyle w:val="FontStyle14"/>
          <w:sz w:val="24"/>
          <w:szCs w:val="24"/>
        </w:rPr>
        <w:tab/>
      </w:r>
      <w:r w:rsidR="00D57AA0">
        <w:rPr>
          <w:rStyle w:val="FontStyle14"/>
          <w:sz w:val="24"/>
          <w:szCs w:val="24"/>
        </w:rPr>
        <w:t>С.В.Макаров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8B13A8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Pr="00BF3A85" w:rsidRDefault="003A1F64" w:rsidP="008B13A8">
      <w:pPr>
        <w:ind w:left="3600" w:firstLine="720"/>
        <w:jc w:val="both"/>
        <w:rPr>
          <w:rFonts w:eastAsia="Times New Roman"/>
        </w:rPr>
      </w:pPr>
      <w:r w:rsidRPr="00BF3A85">
        <w:rPr>
          <w:rFonts w:eastAsia="Times New Roman"/>
        </w:rPr>
        <w:lastRenderedPageBreak/>
        <w:t>Приложение № 1</w:t>
      </w:r>
    </w:p>
    <w:p w:rsidR="007B1A7D" w:rsidRPr="00BF3A85" w:rsidRDefault="003A1F64" w:rsidP="007B1A7D">
      <w:pPr>
        <w:jc w:val="both"/>
        <w:rPr>
          <w:rStyle w:val="FontStyle31"/>
          <w:sz w:val="24"/>
          <w:szCs w:val="24"/>
        </w:rPr>
      </w:pP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  <w:t xml:space="preserve">к постановлению администрации Ягоднинского </w:t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  <w:t>городского округа «</w:t>
      </w:r>
      <w:r w:rsidRPr="00BF3A85">
        <w:t xml:space="preserve">О внесении изменений в </w:t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  <w:t xml:space="preserve">постановление администрации Ягоднинского </w:t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  <w:t>городского округа от 30.12.2015 года №</w:t>
      </w:r>
      <w:r w:rsidR="007B1A7D" w:rsidRPr="00BF3A85">
        <w:t xml:space="preserve"> 577</w:t>
      </w:r>
      <w:r w:rsidRPr="00BF3A85">
        <w:t xml:space="preserve"> «</w:t>
      </w:r>
      <w:r w:rsidRPr="00BF3A85">
        <w:rPr>
          <w:rStyle w:val="FontStyle31"/>
          <w:sz w:val="24"/>
          <w:szCs w:val="24"/>
        </w:rPr>
        <w:t>Об</w:t>
      </w:r>
    </w:p>
    <w:p w:rsidR="007B1A7D" w:rsidRDefault="008B13A8" w:rsidP="008B13A8">
      <w:pPr>
        <w:ind w:left="3600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</w:t>
      </w:r>
      <w:r w:rsidR="003A1F64">
        <w:rPr>
          <w:rStyle w:val="FontStyle31"/>
          <w:sz w:val="24"/>
          <w:szCs w:val="24"/>
        </w:rPr>
        <w:t>плате труда</w:t>
      </w:r>
      <w:r>
        <w:rPr>
          <w:rStyle w:val="FontStyle31"/>
          <w:sz w:val="24"/>
          <w:szCs w:val="24"/>
        </w:rPr>
        <w:t xml:space="preserve"> </w:t>
      </w:r>
      <w:r w:rsidR="003A1F64">
        <w:rPr>
          <w:rStyle w:val="FontStyle31"/>
          <w:sz w:val="24"/>
          <w:szCs w:val="24"/>
        </w:rPr>
        <w:t xml:space="preserve">руководителей муниципальных </w:t>
      </w:r>
    </w:p>
    <w:p w:rsidR="007B1A7D" w:rsidRDefault="003A1F64" w:rsidP="008B13A8">
      <w:pPr>
        <w:ind w:left="3600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учреждений</w:t>
      </w:r>
      <w:r w:rsidRPr="00042708">
        <w:rPr>
          <w:rStyle w:val="FontStyle31"/>
          <w:sz w:val="24"/>
          <w:szCs w:val="24"/>
        </w:rPr>
        <w:t xml:space="preserve"> в муниципальном </w:t>
      </w:r>
    </w:p>
    <w:p w:rsidR="007B1A7D" w:rsidRDefault="003A1F64" w:rsidP="008B13A8">
      <w:pPr>
        <w:ind w:left="3600" w:firstLine="720"/>
        <w:jc w:val="both"/>
        <w:rPr>
          <w:rStyle w:val="FontStyle31"/>
          <w:sz w:val="24"/>
          <w:szCs w:val="24"/>
        </w:rPr>
      </w:pPr>
      <w:r w:rsidRPr="00042708">
        <w:rPr>
          <w:rStyle w:val="FontStyle31"/>
          <w:sz w:val="24"/>
          <w:szCs w:val="24"/>
        </w:rPr>
        <w:t xml:space="preserve">образовании </w:t>
      </w:r>
      <w:r>
        <w:rPr>
          <w:rStyle w:val="FontStyle31"/>
          <w:sz w:val="24"/>
          <w:szCs w:val="24"/>
        </w:rPr>
        <w:t>«</w:t>
      </w:r>
      <w:r w:rsidRPr="00042708">
        <w:rPr>
          <w:rStyle w:val="FontStyle31"/>
          <w:sz w:val="24"/>
          <w:szCs w:val="24"/>
        </w:rPr>
        <w:t>Ягоднинский городской округ</w:t>
      </w:r>
      <w:r>
        <w:rPr>
          <w:rStyle w:val="FontStyle31"/>
          <w:sz w:val="24"/>
          <w:szCs w:val="24"/>
        </w:rPr>
        <w:t>»,</w:t>
      </w:r>
    </w:p>
    <w:p w:rsidR="007B1A7D" w:rsidRDefault="003A1F64" w:rsidP="008B13A8">
      <w:pPr>
        <w:ind w:left="3600"/>
        <w:jc w:val="both"/>
        <w:rPr>
          <w:rFonts w:eastAsia="Times New Roman"/>
          <w:sz w:val="20"/>
          <w:szCs w:val="20"/>
        </w:rPr>
      </w:pPr>
      <w:r>
        <w:rPr>
          <w:rStyle w:val="FontStyle31"/>
          <w:sz w:val="24"/>
          <w:szCs w:val="24"/>
        </w:rPr>
        <w:t xml:space="preserve"> </w:t>
      </w:r>
      <w:r w:rsidR="008B13A8"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</w:rPr>
        <w:t>их заместителей и главных бухгалтеров»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3A1F64" w:rsidRDefault="003A1F64" w:rsidP="008B13A8">
      <w:pPr>
        <w:ind w:left="3600" w:firstLine="720"/>
        <w:jc w:val="both"/>
        <w:rPr>
          <w:rFonts w:eastAsia="Times New Roman"/>
          <w:sz w:val="20"/>
          <w:szCs w:val="20"/>
        </w:rPr>
      </w:pPr>
      <w:r w:rsidRPr="00CD066A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«</w:t>
      </w:r>
      <w:r w:rsidR="008B13A8">
        <w:rPr>
          <w:rFonts w:eastAsia="Times New Roman"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>»</w:t>
      </w:r>
      <w:r w:rsidR="008B13A8">
        <w:rPr>
          <w:rFonts w:eastAsia="Times New Roman"/>
          <w:sz w:val="20"/>
          <w:szCs w:val="20"/>
        </w:rPr>
        <w:t xml:space="preserve"> ноября </w:t>
      </w:r>
      <w:r w:rsidRPr="00CD066A">
        <w:rPr>
          <w:rFonts w:eastAsia="Times New Roman"/>
          <w:sz w:val="20"/>
          <w:szCs w:val="20"/>
        </w:rPr>
        <w:t>20</w:t>
      </w:r>
      <w:r w:rsidR="00481329">
        <w:rPr>
          <w:rFonts w:eastAsia="Times New Roman"/>
          <w:sz w:val="20"/>
          <w:szCs w:val="20"/>
        </w:rPr>
        <w:t>20</w:t>
      </w:r>
      <w:r w:rsidRPr="00CD066A">
        <w:rPr>
          <w:rFonts w:eastAsia="Times New Roman"/>
          <w:sz w:val="20"/>
          <w:szCs w:val="20"/>
        </w:rPr>
        <w:t xml:space="preserve"> г. № </w:t>
      </w:r>
      <w:r w:rsidR="008B13A8">
        <w:rPr>
          <w:rFonts w:eastAsia="Times New Roman"/>
          <w:sz w:val="20"/>
          <w:szCs w:val="20"/>
        </w:rPr>
        <w:t>610</w:t>
      </w:r>
    </w:p>
    <w:p w:rsidR="003A1F64" w:rsidRDefault="003A1F64" w:rsidP="007B1A7D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F64" w:rsidRPr="00BC5481" w:rsidRDefault="003A1F64" w:rsidP="003A1F64">
      <w:pPr>
        <w:jc w:val="center"/>
        <w:rPr>
          <w:rFonts w:eastAsia="Times New Roman"/>
        </w:rPr>
      </w:pPr>
      <w:r w:rsidRPr="00BC5481">
        <w:rPr>
          <w:rFonts w:eastAsia="Times New Roman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Times New Roman"/>
        </w:rPr>
        <w:t>30.12.2015</w:t>
      </w:r>
      <w:r w:rsidRPr="00BC5481">
        <w:rPr>
          <w:rFonts w:eastAsia="Times New Roman"/>
        </w:rPr>
        <w:t xml:space="preserve"> ГОДА № </w:t>
      </w:r>
      <w:r>
        <w:rPr>
          <w:rFonts w:eastAsia="Times New Roman"/>
        </w:rPr>
        <w:t>57</w:t>
      </w:r>
      <w:r w:rsidR="00EC1DC7">
        <w:rPr>
          <w:rFonts w:eastAsia="Times New Roman"/>
        </w:rPr>
        <w:t>7</w:t>
      </w:r>
    </w:p>
    <w:p w:rsidR="003A1F64" w:rsidRPr="00BC5481" w:rsidRDefault="003A1F64" w:rsidP="003A1F64">
      <w:pPr>
        <w:jc w:val="center"/>
        <w:rPr>
          <w:rFonts w:eastAsia="Times New Roman"/>
        </w:rPr>
      </w:pPr>
    </w:p>
    <w:p w:rsidR="003A1F64" w:rsidRDefault="003A1F64" w:rsidP="003A1A73">
      <w:pPr>
        <w:jc w:val="both"/>
        <w:outlineLvl w:val="0"/>
        <w:rPr>
          <w:rFonts w:eastAsiaTheme="minorHAnsi"/>
        </w:rPr>
      </w:pPr>
      <w:r w:rsidRPr="00BC5481">
        <w:tab/>
      </w:r>
      <w:r>
        <w:rPr>
          <w:rFonts w:eastAsiaTheme="minorHAnsi"/>
        </w:rPr>
        <w:tab/>
      </w:r>
      <w:r w:rsidR="001909D8">
        <w:rPr>
          <w:rFonts w:eastAsiaTheme="minorHAnsi"/>
        </w:rPr>
        <w:t>1</w:t>
      </w:r>
      <w:bookmarkStart w:id="0" w:name="_GoBack"/>
      <w:bookmarkEnd w:id="0"/>
      <w:r w:rsidRPr="007B1A7D">
        <w:rPr>
          <w:rFonts w:eastAsiaTheme="minorHAnsi"/>
        </w:rPr>
        <w:t xml:space="preserve">. </w:t>
      </w:r>
      <w:r w:rsidR="007B1A7D" w:rsidRPr="007B1A7D">
        <w:rPr>
          <w:rFonts w:eastAsiaTheme="minorHAnsi"/>
          <w:bCs/>
        </w:rPr>
        <w:t xml:space="preserve">Приложение </w:t>
      </w:r>
      <w:r w:rsidR="007B1A7D">
        <w:rPr>
          <w:rFonts w:eastAsiaTheme="minorHAnsi"/>
          <w:bCs/>
        </w:rPr>
        <w:t xml:space="preserve">№ 1 к положению об оплате труда руководителей муниципальных учреждений, их заместителей и главных бухгалтеров </w:t>
      </w:r>
      <w:r w:rsidR="0047238D">
        <w:rPr>
          <w:rFonts w:eastAsiaTheme="minorHAnsi"/>
          <w:bCs/>
        </w:rPr>
        <w:t>утвержденному указанным постановлением изложить в с</w:t>
      </w:r>
      <w:r>
        <w:rPr>
          <w:rFonts w:eastAsiaTheme="minorHAnsi"/>
        </w:rPr>
        <w:t xml:space="preserve">ледующей редакции: </w:t>
      </w:r>
    </w:p>
    <w:p w:rsidR="00B317CA" w:rsidRPr="00C339B6" w:rsidRDefault="0047238D" w:rsidP="0047238D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</w:t>
      </w:r>
      <w:r w:rsidR="00B317CA" w:rsidRPr="00C339B6">
        <w:rPr>
          <w:rStyle w:val="FontStyle22"/>
          <w:sz w:val="24"/>
          <w:szCs w:val="24"/>
        </w:rPr>
        <w:t>Приложение</w:t>
      </w:r>
      <w:r w:rsidR="005B6E92">
        <w:rPr>
          <w:rStyle w:val="FontStyle22"/>
          <w:sz w:val="24"/>
          <w:szCs w:val="24"/>
        </w:rPr>
        <w:t xml:space="preserve"> № 1</w:t>
      </w:r>
    </w:p>
    <w:p w:rsidR="00B317CA" w:rsidRPr="00C339B6" w:rsidRDefault="00B317CA" w:rsidP="0047238D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="005B6E92">
        <w:rPr>
          <w:rStyle w:val="FontStyle22"/>
          <w:sz w:val="24"/>
          <w:szCs w:val="24"/>
        </w:rPr>
        <w:t xml:space="preserve">положению об оплате труда  руководителей муниципальных учреждений, их заместителей и главных бухгалтеров </w:t>
      </w:r>
    </w:p>
    <w:p w:rsidR="00B317CA" w:rsidRDefault="00B317CA" w:rsidP="005E7E53"/>
    <w:p w:rsidR="005658C4" w:rsidRDefault="005658C4" w:rsidP="005E7E53"/>
    <w:p w:rsidR="005B6E92" w:rsidRPr="00667545" w:rsidRDefault="005B6E92" w:rsidP="005B6E92">
      <w:pPr>
        <w:jc w:val="center"/>
        <w:rPr>
          <w:b/>
        </w:rPr>
      </w:pPr>
      <w:r w:rsidRPr="00667545">
        <w:rPr>
          <w:b/>
        </w:rPr>
        <w:t xml:space="preserve">Размеры должностных окладов руководителей </w:t>
      </w:r>
      <w:r w:rsidRPr="00BD238A">
        <w:rPr>
          <w:rStyle w:val="FontStyle23"/>
          <w:sz w:val="24"/>
          <w:szCs w:val="24"/>
        </w:rPr>
        <w:t>муниципальных учреждений</w:t>
      </w:r>
      <w:r w:rsidRPr="00667545">
        <w:rPr>
          <w:b/>
        </w:rPr>
        <w:t xml:space="preserve"> в зависимости от масштаба управления</w:t>
      </w:r>
    </w:p>
    <w:p w:rsidR="005B6E92" w:rsidRPr="00667545" w:rsidRDefault="005B6E92" w:rsidP="005B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Размеры должностных окладов, рублей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t xml:space="preserve">до </w:t>
            </w:r>
            <w:r w:rsidRPr="00667545">
              <w:rPr>
                <w:bCs/>
                <w:smallCaps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2237A3" w:rsidP="002237A3">
            <w:pPr>
              <w:widowControl/>
              <w:autoSpaceDE/>
              <w:autoSpaceDN/>
              <w:adjustRightInd/>
              <w:jc w:val="center"/>
            </w:pPr>
            <w:r>
              <w:t>22 281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31-50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2237A3" w:rsidP="002237A3">
            <w:pPr>
              <w:jc w:val="center"/>
            </w:pPr>
            <w:r>
              <w:t>24 509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51-100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2237A3" w:rsidP="002237A3">
            <w:pPr>
              <w:jc w:val="center"/>
            </w:pPr>
            <w:r>
              <w:t>26 181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101-200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2237A3" w:rsidP="002237A3">
            <w:pPr>
              <w:jc w:val="center"/>
            </w:pPr>
            <w:r>
              <w:t>28 408</w:t>
            </w:r>
          </w:p>
        </w:tc>
      </w:tr>
    </w:tbl>
    <w:p w:rsidR="00B317CA" w:rsidRDefault="0047238D" w:rsidP="0047238D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»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sectPr w:rsidR="00B317CA" w:rsidSect="0047238D">
      <w:pgSz w:w="11905" w:h="16837"/>
      <w:pgMar w:top="791" w:right="1132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F1A" w:rsidRDefault="00143F1A">
      <w:r>
        <w:separator/>
      </w:r>
    </w:p>
  </w:endnote>
  <w:endnote w:type="continuationSeparator" w:id="1">
    <w:p w:rsidR="00143F1A" w:rsidRDefault="0014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1A" w:rsidRDefault="00143F1A">
      <w:r>
        <w:separator/>
      </w:r>
    </w:p>
  </w:footnote>
  <w:footnote w:type="continuationSeparator" w:id="1">
    <w:p w:rsidR="00143F1A" w:rsidRDefault="00143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01BB"/>
    <w:rsid w:val="00021F1E"/>
    <w:rsid w:val="00023D5D"/>
    <w:rsid w:val="00042761"/>
    <w:rsid w:val="00046C91"/>
    <w:rsid w:val="000631B4"/>
    <w:rsid w:val="00084453"/>
    <w:rsid w:val="00091A64"/>
    <w:rsid w:val="000936CE"/>
    <w:rsid w:val="000A0042"/>
    <w:rsid w:val="000A0CB0"/>
    <w:rsid w:val="000A1B38"/>
    <w:rsid w:val="000B04A8"/>
    <w:rsid w:val="000D5034"/>
    <w:rsid w:val="000E257D"/>
    <w:rsid w:val="000E2EDF"/>
    <w:rsid w:val="00102507"/>
    <w:rsid w:val="00104C82"/>
    <w:rsid w:val="00114EE2"/>
    <w:rsid w:val="00121C31"/>
    <w:rsid w:val="00143F1A"/>
    <w:rsid w:val="00177093"/>
    <w:rsid w:val="00181AA2"/>
    <w:rsid w:val="00187F6B"/>
    <w:rsid w:val="001909D8"/>
    <w:rsid w:val="001A0E6F"/>
    <w:rsid w:val="001B2103"/>
    <w:rsid w:val="001B5453"/>
    <w:rsid w:val="001B7CB7"/>
    <w:rsid w:val="001E5B0A"/>
    <w:rsid w:val="00205598"/>
    <w:rsid w:val="002205D9"/>
    <w:rsid w:val="0022136F"/>
    <w:rsid w:val="002237A3"/>
    <w:rsid w:val="00237917"/>
    <w:rsid w:val="00241A3D"/>
    <w:rsid w:val="00263B57"/>
    <w:rsid w:val="002724BF"/>
    <w:rsid w:val="00274C20"/>
    <w:rsid w:val="00290744"/>
    <w:rsid w:val="00293578"/>
    <w:rsid w:val="002D5D23"/>
    <w:rsid w:val="002E5365"/>
    <w:rsid w:val="002E77FE"/>
    <w:rsid w:val="002F7F87"/>
    <w:rsid w:val="00314F12"/>
    <w:rsid w:val="003174AB"/>
    <w:rsid w:val="00325B34"/>
    <w:rsid w:val="0034039D"/>
    <w:rsid w:val="0034738E"/>
    <w:rsid w:val="00356ACD"/>
    <w:rsid w:val="00362401"/>
    <w:rsid w:val="003A1A73"/>
    <w:rsid w:val="003A1F64"/>
    <w:rsid w:val="003A7858"/>
    <w:rsid w:val="003B7827"/>
    <w:rsid w:val="003D2139"/>
    <w:rsid w:val="003E0515"/>
    <w:rsid w:val="003E5643"/>
    <w:rsid w:val="003E6228"/>
    <w:rsid w:val="003F17E7"/>
    <w:rsid w:val="003F50EF"/>
    <w:rsid w:val="00405388"/>
    <w:rsid w:val="004345F0"/>
    <w:rsid w:val="00440AD4"/>
    <w:rsid w:val="00443F17"/>
    <w:rsid w:val="00447BB7"/>
    <w:rsid w:val="00456102"/>
    <w:rsid w:val="0047238D"/>
    <w:rsid w:val="00481329"/>
    <w:rsid w:val="00482DCF"/>
    <w:rsid w:val="00486090"/>
    <w:rsid w:val="004B2C99"/>
    <w:rsid w:val="004B3946"/>
    <w:rsid w:val="004C1675"/>
    <w:rsid w:val="004C261C"/>
    <w:rsid w:val="004D1985"/>
    <w:rsid w:val="004D67AA"/>
    <w:rsid w:val="004D6815"/>
    <w:rsid w:val="004D690B"/>
    <w:rsid w:val="004E3FED"/>
    <w:rsid w:val="0050297A"/>
    <w:rsid w:val="0052146C"/>
    <w:rsid w:val="00522B86"/>
    <w:rsid w:val="005235D9"/>
    <w:rsid w:val="00534277"/>
    <w:rsid w:val="005344F3"/>
    <w:rsid w:val="00562154"/>
    <w:rsid w:val="005658C4"/>
    <w:rsid w:val="00565DFE"/>
    <w:rsid w:val="005B6E92"/>
    <w:rsid w:val="005C5635"/>
    <w:rsid w:val="005C7FE0"/>
    <w:rsid w:val="005D00D7"/>
    <w:rsid w:val="005E7E53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B71AC"/>
    <w:rsid w:val="006C755F"/>
    <w:rsid w:val="006D0CCA"/>
    <w:rsid w:val="006D1A36"/>
    <w:rsid w:val="006D3503"/>
    <w:rsid w:val="006D6DF0"/>
    <w:rsid w:val="006E2402"/>
    <w:rsid w:val="006F7B45"/>
    <w:rsid w:val="00706930"/>
    <w:rsid w:val="00711700"/>
    <w:rsid w:val="00723022"/>
    <w:rsid w:val="00735439"/>
    <w:rsid w:val="007444BA"/>
    <w:rsid w:val="007575B2"/>
    <w:rsid w:val="00774A1A"/>
    <w:rsid w:val="007942C4"/>
    <w:rsid w:val="007A6EA0"/>
    <w:rsid w:val="007B1A7D"/>
    <w:rsid w:val="007B7E76"/>
    <w:rsid w:val="007C5E45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36920"/>
    <w:rsid w:val="0086208A"/>
    <w:rsid w:val="00883380"/>
    <w:rsid w:val="0088753C"/>
    <w:rsid w:val="008B13A8"/>
    <w:rsid w:val="008B2E1E"/>
    <w:rsid w:val="008B459D"/>
    <w:rsid w:val="008B4EC8"/>
    <w:rsid w:val="008C14AF"/>
    <w:rsid w:val="008F1B8D"/>
    <w:rsid w:val="008F7CE8"/>
    <w:rsid w:val="00901836"/>
    <w:rsid w:val="00912C7E"/>
    <w:rsid w:val="00916FDB"/>
    <w:rsid w:val="00940EE2"/>
    <w:rsid w:val="00944EF8"/>
    <w:rsid w:val="00946691"/>
    <w:rsid w:val="00954106"/>
    <w:rsid w:val="00970B3D"/>
    <w:rsid w:val="00975EC5"/>
    <w:rsid w:val="009874B6"/>
    <w:rsid w:val="00987898"/>
    <w:rsid w:val="009B04AE"/>
    <w:rsid w:val="009B5BAB"/>
    <w:rsid w:val="009C4506"/>
    <w:rsid w:val="009C5B7A"/>
    <w:rsid w:val="009D1304"/>
    <w:rsid w:val="009D5437"/>
    <w:rsid w:val="009D706A"/>
    <w:rsid w:val="00A00985"/>
    <w:rsid w:val="00A2453E"/>
    <w:rsid w:val="00A37ECF"/>
    <w:rsid w:val="00A56CAF"/>
    <w:rsid w:val="00A62BFB"/>
    <w:rsid w:val="00A65988"/>
    <w:rsid w:val="00A66EE6"/>
    <w:rsid w:val="00A704B7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25DD0"/>
    <w:rsid w:val="00B30C80"/>
    <w:rsid w:val="00B317CA"/>
    <w:rsid w:val="00B50F4F"/>
    <w:rsid w:val="00B51A60"/>
    <w:rsid w:val="00B600A9"/>
    <w:rsid w:val="00B66E20"/>
    <w:rsid w:val="00B961EF"/>
    <w:rsid w:val="00BB2596"/>
    <w:rsid w:val="00BB4D07"/>
    <w:rsid w:val="00BB63D4"/>
    <w:rsid w:val="00BC7219"/>
    <w:rsid w:val="00BD1A9B"/>
    <w:rsid w:val="00BD238A"/>
    <w:rsid w:val="00BF2E6A"/>
    <w:rsid w:val="00BF3A85"/>
    <w:rsid w:val="00C165CF"/>
    <w:rsid w:val="00C16C72"/>
    <w:rsid w:val="00C32D00"/>
    <w:rsid w:val="00C339B6"/>
    <w:rsid w:val="00C355CB"/>
    <w:rsid w:val="00C476FA"/>
    <w:rsid w:val="00C61C33"/>
    <w:rsid w:val="00C90BDB"/>
    <w:rsid w:val="00CA3B0D"/>
    <w:rsid w:val="00CB67C5"/>
    <w:rsid w:val="00CC5A26"/>
    <w:rsid w:val="00CD1C07"/>
    <w:rsid w:val="00CE6EFD"/>
    <w:rsid w:val="00CF0C57"/>
    <w:rsid w:val="00CF63AF"/>
    <w:rsid w:val="00D00270"/>
    <w:rsid w:val="00D14295"/>
    <w:rsid w:val="00D30CBD"/>
    <w:rsid w:val="00D34442"/>
    <w:rsid w:val="00D52459"/>
    <w:rsid w:val="00D57AA0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E026F1"/>
    <w:rsid w:val="00E046A6"/>
    <w:rsid w:val="00E236F4"/>
    <w:rsid w:val="00E36B63"/>
    <w:rsid w:val="00E36EF4"/>
    <w:rsid w:val="00E37C2D"/>
    <w:rsid w:val="00E47900"/>
    <w:rsid w:val="00E47AA0"/>
    <w:rsid w:val="00E5133E"/>
    <w:rsid w:val="00E560D0"/>
    <w:rsid w:val="00E63167"/>
    <w:rsid w:val="00E77684"/>
    <w:rsid w:val="00EA2F92"/>
    <w:rsid w:val="00EA481C"/>
    <w:rsid w:val="00EA6443"/>
    <w:rsid w:val="00EC1DC7"/>
    <w:rsid w:val="00ED2541"/>
    <w:rsid w:val="00ED575C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71062"/>
    <w:rsid w:val="00FB33CA"/>
    <w:rsid w:val="00FB3688"/>
    <w:rsid w:val="00FC2D13"/>
    <w:rsid w:val="00FC315D"/>
    <w:rsid w:val="00FD1A6D"/>
    <w:rsid w:val="00FD2A50"/>
    <w:rsid w:val="00FD60EB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42BF-FA27-499D-9473-7D002B97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21</cp:revision>
  <cp:lastPrinted>2020-10-26T03:35:00Z</cp:lastPrinted>
  <dcterms:created xsi:type="dcterms:W3CDTF">2014-10-07T21:18:00Z</dcterms:created>
  <dcterms:modified xsi:type="dcterms:W3CDTF">2020-11-16T00:52:00Z</dcterms:modified>
</cp:coreProperties>
</file>