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D" w:rsidRPr="00390E03" w:rsidRDefault="00A15B7D" w:rsidP="003C3CBA">
      <w:pPr>
        <w:spacing w:after="21" w:line="264" w:lineRule="auto"/>
        <w:ind w:left="313" w:right="94"/>
        <w:jc w:val="right"/>
        <w:rPr>
          <w:b/>
          <w:sz w:val="32"/>
          <w:szCs w:val="32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  <w:r w:rsidRPr="00A15B7D">
        <w:rPr>
          <w:b/>
          <w:sz w:val="36"/>
          <w:szCs w:val="36"/>
          <w:u w:val="single"/>
        </w:rPr>
        <w:t>Я Г О Д Н И Н С К И Й   Г О Р О Д С К О Й   О К Р У Г</w:t>
      </w:r>
    </w:p>
    <w:p w:rsidR="00A15B7D" w:rsidRPr="00A15B7D" w:rsidRDefault="00A15B7D" w:rsidP="00A15B7D">
      <w:pPr>
        <w:spacing w:after="21" w:line="264" w:lineRule="auto"/>
        <w:ind w:left="313" w:right="94"/>
        <w:rPr>
          <w:sz w:val="12"/>
          <w:szCs w:val="12"/>
        </w:rPr>
      </w:pPr>
      <w:r w:rsidRPr="00A15B7D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</w:t>
      </w:r>
      <w:r w:rsidR="004259A7" w:rsidRPr="00A15B7D">
        <w:rPr>
          <w:sz w:val="12"/>
          <w:szCs w:val="12"/>
        </w:rPr>
        <w:t>6, тел.</w:t>
      </w:r>
      <w:r w:rsidRPr="00A15B7D">
        <w:rPr>
          <w:sz w:val="12"/>
          <w:szCs w:val="12"/>
        </w:rPr>
        <w:t xml:space="preserve"> (8 41343) 2-35-29, </w:t>
      </w:r>
      <w:r w:rsidR="004259A7" w:rsidRPr="00A15B7D">
        <w:rPr>
          <w:sz w:val="12"/>
          <w:szCs w:val="12"/>
        </w:rPr>
        <w:t>факс (</w:t>
      </w:r>
      <w:r w:rsidRPr="00A15B7D">
        <w:rPr>
          <w:sz w:val="12"/>
          <w:szCs w:val="12"/>
        </w:rPr>
        <w:t xml:space="preserve">8 41343) 2-20-42, </w:t>
      </w:r>
      <w:proofErr w:type="spellStart"/>
      <w:r w:rsidRPr="00A15B7D">
        <w:rPr>
          <w:sz w:val="12"/>
          <w:szCs w:val="12"/>
        </w:rPr>
        <w:t>E-mail</w:t>
      </w:r>
      <w:proofErr w:type="spellEnd"/>
      <w:r w:rsidRPr="00A15B7D">
        <w:rPr>
          <w:sz w:val="12"/>
          <w:szCs w:val="12"/>
        </w:rPr>
        <w:t>: Priemnaya_yagodnoe@49gov.ru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sz w:val="34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АДМИНИСТРАЦИЯ ЯГОДНИНСКОГО ГОРОДСКОГО ОКРУГА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ПОСТАНОВЛЕНИЕ</w:t>
      </w:r>
    </w:p>
    <w:p w:rsidR="00A15B7D" w:rsidRPr="00A15B7D" w:rsidRDefault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390E03" w:rsidP="00A15B7D">
      <w:pPr>
        <w:spacing w:after="21" w:line="264" w:lineRule="auto"/>
        <w:ind w:left="313" w:right="94"/>
        <w:rPr>
          <w:b/>
          <w:sz w:val="24"/>
          <w:szCs w:val="24"/>
        </w:rPr>
      </w:pPr>
      <w:r w:rsidRPr="00A15B7D">
        <w:rPr>
          <w:b/>
          <w:sz w:val="24"/>
          <w:szCs w:val="24"/>
        </w:rPr>
        <w:t>от «</w:t>
      </w:r>
      <w:r w:rsidR="00E6016B">
        <w:rPr>
          <w:b/>
          <w:sz w:val="24"/>
          <w:szCs w:val="24"/>
        </w:rPr>
        <w:t>15</w:t>
      </w:r>
      <w:r w:rsidR="00A15B7D" w:rsidRPr="00A15B7D">
        <w:rPr>
          <w:b/>
          <w:sz w:val="24"/>
          <w:szCs w:val="24"/>
        </w:rPr>
        <w:t>»</w:t>
      </w:r>
      <w:r w:rsidR="00E6016B">
        <w:rPr>
          <w:b/>
          <w:sz w:val="24"/>
          <w:szCs w:val="24"/>
        </w:rPr>
        <w:t xml:space="preserve"> мая </w:t>
      </w:r>
      <w:r w:rsidR="00A15B7D" w:rsidRPr="00A15B7D">
        <w:rPr>
          <w:b/>
          <w:sz w:val="24"/>
          <w:szCs w:val="24"/>
        </w:rPr>
        <w:t>201</w:t>
      </w:r>
      <w:r w:rsidR="00576D2E">
        <w:rPr>
          <w:b/>
          <w:sz w:val="24"/>
          <w:szCs w:val="24"/>
        </w:rPr>
        <w:t>9</w:t>
      </w:r>
      <w:r w:rsidR="00A15B7D" w:rsidRPr="00A15B7D">
        <w:rPr>
          <w:b/>
          <w:sz w:val="24"/>
          <w:szCs w:val="24"/>
        </w:rPr>
        <w:t xml:space="preserve"> г.                                                                  №</w:t>
      </w:r>
      <w:r w:rsidR="00E6016B">
        <w:rPr>
          <w:b/>
          <w:sz w:val="24"/>
          <w:szCs w:val="24"/>
        </w:rPr>
        <w:t xml:space="preserve"> 331</w:t>
      </w:r>
      <w:r w:rsidR="00A15B7D" w:rsidRPr="00A15B7D">
        <w:rPr>
          <w:b/>
          <w:sz w:val="24"/>
          <w:szCs w:val="24"/>
        </w:rPr>
        <w:t xml:space="preserve">                      </w:t>
      </w:r>
    </w:p>
    <w:p w:rsidR="00A15B7D" w:rsidRDefault="00A15B7D">
      <w:pPr>
        <w:spacing w:after="21" w:line="264" w:lineRule="auto"/>
        <w:ind w:left="313" w:right="94"/>
        <w:jc w:val="center"/>
        <w:rPr>
          <w:sz w:val="34"/>
        </w:rPr>
      </w:pP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bookmarkStart w:id="0" w:name="_Hlk6837279"/>
      <w:r w:rsidRPr="00F83C43">
        <w:rPr>
          <w:sz w:val="24"/>
          <w:szCs w:val="24"/>
        </w:rPr>
        <w:t>О внесении изменений в постановление</w:t>
      </w: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администрации Ягоднинского городского</w:t>
      </w:r>
    </w:p>
    <w:p w:rsidR="00390E03" w:rsidRDefault="00F83C43" w:rsidP="00390E0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округа </w:t>
      </w:r>
      <w:r w:rsidR="00BF05C7">
        <w:rPr>
          <w:sz w:val="24"/>
          <w:szCs w:val="24"/>
        </w:rPr>
        <w:t xml:space="preserve">от </w:t>
      </w:r>
      <w:r w:rsidR="00390E03">
        <w:rPr>
          <w:sz w:val="24"/>
          <w:szCs w:val="24"/>
        </w:rPr>
        <w:t>09</w:t>
      </w:r>
      <w:r w:rsidR="00BF05C7">
        <w:rPr>
          <w:sz w:val="24"/>
          <w:szCs w:val="24"/>
        </w:rPr>
        <w:t>.0</w:t>
      </w:r>
      <w:r w:rsidR="00390E03">
        <w:rPr>
          <w:sz w:val="24"/>
          <w:szCs w:val="24"/>
        </w:rPr>
        <w:t>2</w:t>
      </w:r>
      <w:r w:rsidR="00BF05C7">
        <w:rPr>
          <w:sz w:val="24"/>
          <w:szCs w:val="24"/>
        </w:rPr>
        <w:t>.201</w:t>
      </w:r>
      <w:r w:rsidR="00390E03">
        <w:rPr>
          <w:sz w:val="24"/>
          <w:szCs w:val="24"/>
        </w:rPr>
        <w:t>6</w:t>
      </w:r>
      <w:r w:rsidR="00BF05C7">
        <w:rPr>
          <w:sz w:val="24"/>
          <w:szCs w:val="24"/>
        </w:rPr>
        <w:t xml:space="preserve">№ </w:t>
      </w:r>
      <w:r w:rsidR="00390E03">
        <w:rPr>
          <w:sz w:val="24"/>
          <w:szCs w:val="24"/>
        </w:rPr>
        <w:t>112</w:t>
      </w:r>
      <w:r w:rsidR="00BF05C7">
        <w:rPr>
          <w:sz w:val="24"/>
          <w:szCs w:val="24"/>
        </w:rPr>
        <w:t xml:space="preserve"> «</w:t>
      </w:r>
      <w:r w:rsidR="00390E03" w:rsidRPr="00390E03">
        <w:rPr>
          <w:sz w:val="24"/>
          <w:szCs w:val="24"/>
        </w:rPr>
        <w:t xml:space="preserve">Об утверждении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административного регламента осуществления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муниципального жилищного контроля на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территории муниципального образования </w:t>
      </w:r>
    </w:p>
    <w:p w:rsidR="00F83C43" w:rsidRPr="0056211F" w:rsidRDefault="00390E03" w:rsidP="00390E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390E03">
        <w:rPr>
          <w:sz w:val="24"/>
          <w:szCs w:val="24"/>
        </w:rPr>
        <w:t>Ягоднинский городской округ</w:t>
      </w:r>
      <w:r w:rsidR="00F83C43" w:rsidRPr="0056211F">
        <w:rPr>
          <w:sz w:val="24"/>
          <w:szCs w:val="24"/>
        </w:rPr>
        <w:t>»</w:t>
      </w:r>
    </w:p>
    <w:bookmarkEnd w:id="0"/>
    <w:p w:rsidR="0056211F" w:rsidRDefault="0056211F" w:rsidP="00A15B7D">
      <w:pPr>
        <w:spacing w:line="240" w:lineRule="auto"/>
        <w:ind w:left="208" w:right="7" w:firstLine="706"/>
        <w:rPr>
          <w:sz w:val="34"/>
        </w:rPr>
      </w:pPr>
    </w:p>
    <w:p w:rsidR="00680C15" w:rsidRDefault="00680C15" w:rsidP="00A15B7D">
      <w:pPr>
        <w:spacing w:line="240" w:lineRule="auto"/>
        <w:ind w:left="208" w:right="7" w:firstLine="706"/>
        <w:rPr>
          <w:sz w:val="24"/>
          <w:szCs w:val="24"/>
        </w:rPr>
      </w:pPr>
      <w:r w:rsidRPr="00680C15">
        <w:rPr>
          <w:sz w:val="24"/>
          <w:szCs w:val="24"/>
        </w:rPr>
        <w:t xml:space="preserve">На основании Жилищного кодекса Российской Федерации, </w:t>
      </w:r>
      <w:r w:rsidR="00D8057E" w:rsidRPr="00D8057E">
        <w:rPr>
          <w:sz w:val="24"/>
          <w:szCs w:val="24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057E">
        <w:rPr>
          <w:sz w:val="24"/>
          <w:szCs w:val="24"/>
        </w:rPr>
        <w:t xml:space="preserve">, </w:t>
      </w:r>
      <w:r w:rsidRPr="00680C15">
        <w:rPr>
          <w:sz w:val="24"/>
          <w:szCs w:val="24"/>
        </w:rPr>
        <w:t>руководствуясь Уста</w:t>
      </w:r>
      <w:r>
        <w:rPr>
          <w:sz w:val="24"/>
          <w:szCs w:val="24"/>
        </w:rPr>
        <w:t>вом муниципального образования «</w:t>
      </w:r>
      <w:r w:rsidRPr="00680C15">
        <w:rPr>
          <w:sz w:val="24"/>
          <w:szCs w:val="24"/>
        </w:rPr>
        <w:t>Ягоднинский городской округ</w:t>
      </w:r>
      <w:r>
        <w:rPr>
          <w:sz w:val="24"/>
          <w:szCs w:val="24"/>
        </w:rPr>
        <w:t>»</w:t>
      </w:r>
      <w:r w:rsidRPr="00680C15">
        <w:rPr>
          <w:sz w:val="24"/>
          <w:szCs w:val="24"/>
        </w:rPr>
        <w:t xml:space="preserve">, администрация Ягоднинского городского округа </w:t>
      </w:r>
    </w:p>
    <w:p w:rsidR="00A15B7D" w:rsidRPr="0056211F" w:rsidRDefault="00A15B7D" w:rsidP="00A15B7D">
      <w:pPr>
        <w:spacing w:line="240" w:lineRule="auto"/>
        <w:ind w:left="208" w:right="7" w:firstLine="706"/>
        <w:rPr>
          <w:sz w:val="24"/>
          <w:szCs w:val="24"/>
        </w:rPr>
      </w:pPr>
    </w:p>
    <w:p w:rsidR="00A15B7D" w:rsidRDefault="00A15B7D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  <w:r w:rsidRPr="0056211F">
        <w:rPr>
          <w:sz w:val="24"/>
          <w:szCs w:val="24"/>
        </w:rPr>
        <w:t>ПОСТАНОВЛЯЕТ:</w:t>
      </w:r>
    </w:p>
    <w:p w:rsidR="009F7622" w:rsidRPr="0056211F" w:rsidRDefault="009F7622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</w:p>
    <w:p w:rsidR="009169F8" w:rsidRDefault="00F83C43" w:rsidP="00675C3A">
      <w:pPr>
        <w:pStyle w:val="a4"/>
        <w:numPr>
          <w:ilvl w:val="0"/>
          <w:numId w:val="2"/>
        </w:numPr>
        <w:spacing w:line="240" w:lineRule="auto"/>
        <w:ind w:left="284" w:right="7" w:firstLine="666"/>
        <w:rPr>
          <w:sz w:val="24"/>
          <w:szCs w:val="24"/>
        </w:rPr>
      </w:pPr>
      <w:r w:rsidRPr="00887A0E">
        <w:rPr>
          <w:sz w:val="24"/>
          <w:szCs w:val="24"/>
        </w:rPr>
        <w:t xml:space="preserve">Утвердить прилагаемые изменения, которые вносятся в </w:t>
      </w:r>
      <w:r w:rsidR="009F7622" w:rsidRPr="00887A0E">
        <w:rPr>
          <w:sz w:val="24"/>
          <w:szCs w:val="24"/>
        </w:rPr>
        <w:t xml:space="preserve">постановление администрации Ягоднинского городского </w:t>
      </w:r>
      <w:r w:rsidR="00887A0E" w:rsidRPr="00887A0E">
        <w:rPr>
          <w:sz w:val="24"/>
          <w:szCs w:val="24"/>
        </w:rPr>
        <w:t>округа от 09.02.2016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 w:rsidR="003461E0">
        <w:rPr>
          <w:sz w:val="24"/>
          <w:szCs w:val="24"/>
        </w:rPr>
        <w:t xml:space="preserve"> согласно приложению к настоящему Постановлению. </w:t>
      </w:r>
    </w:p>
    <w:p w:rsidR="00F83C43" w:rsidRPr="00F83C43" w:rsidRDefault="009F7622" w:rsidP="00F83C43">
      <w:pPr>
        <w:spacing w:line="240" w:lineRule="auto"/>
        <w:ind w:left="208" w:right="7" w:firstLine="742"/>
        <w:rPr>
          <w:sz w:val="24"/>
          <w:szCs w:val="24"/>
        </w:rPr>
      </w:pPr>
      <w:r>
        <w:rPr>
          <w:sz w:val="24"/>
          <w:szCs w:val="24"/>
        </w:rPr>
        <w:t>2</w:t>
      </w:r>
      <w:r w:rsidR="00F83C43" w:rsidRPr="00F83C43">
        <w:rPr>
          <w:sz w:val="24"/>
          <w:szCs w:val="24"/>
        </w:rPr>
        <w:t>.</w:t>
      </w:r>
      <w:r w:rsidR="00F83C43" w:rsidRPr="00F83C43">
        <w:rPr>
          <w:sz w:val="24"/>
          <w:szCs w:val="24"/>
        </w:rPr>
        <w:tab/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  <w:bookmarkStart w:id="1" w:name="_GoBack"/>
      <w:bookmarkEnd w:id="1"/>
    </w:p>
    <w:p w:rsidR="00F83C43" w:rsidRPr="00F83C43" w:rsidRDefault="009F7622" w:rsidP="00F83C43">
      <w:pPr>
        <w:spacing w:line="240" w:lineRule="auto"/>
        <w:ind w:left="208" w:right="7" w:firstLine="742"/>
        <w:rPr>
          <w:sz w:val="24"/>
          <w:szCs w:val="24"/>
        </w:rPr>
      </w:pPr>
      <w:r>
        <w:rPr>
          <w:sz w:val="24"/>
          <w:szCs w:val="24"/>
        </w:rPr>
        <w:t>3</w:t>
      </w:r>
      <w:r w:rsidR="00F83C43" w:rsidRPr="00F83C43">
        <w:rPr>
          <w:sz w:val="24"/>
          <w:szCs w:val="24"/>
        </w:rPr>
        <w:t>.</w:t>
      </w:r>
      <w:r w:rsidR="00F83C43" w:rsidRPr="00F83C43">
        <w:rPr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="00576D2E">
        <w:rPr>
          <w:sz w:val="24"/>
          <w:szCs w:val="24"/>
        </w:rPr>
        <w:t xml:space="preserve">и.о. </w:t>
      </w:r>
      <w:r w:rsidR="00B27A45">
        <w:rPr>
          <w:sz w:val="24"/>
          <w:szCs w:val="24"/>
        </w:rPr>
        <w:t>р</w:t>
      </w:r>
      <w:r w:rsidR="00F83C43" w:rsidRPr="00F83C43">
        <w:rPr>
          <w:sz w:val="24"/>
          <w:szCs w:val="24"/>
        </w:rPr>
        <w:t xml:space="preserve">уководителя </w:t>
      </w:r>
      <w:r w:rsidR="00B27A45" w:rsidRPr="00F83C43">
        <w:rPr>
          <w:sz w:val="24"/>
          <w:szCs w:val="24"/>
        </w:rPr>
        <w:t>Управления</w:t>
      </w:r>
      <w:r w:rsidR="00B27A45">
        <w:rPr>
          <w:sz w:val="24"/>
          <w:szCs w:val="24"/>
        </w:rPr>
        <w:t xml:space="preserve"> ЖКХ </w:t>
      </w:r>
      <w:r w:rsidR="00F83C43" w:rsidRPr="00F83C43">
        <w:rPr>
          <w:sz w:val="24"/>
          <w:szCs w:val="24"/>
        </w:rPr>
        <w:t xml:space="preserve">администрации </w:t>
      </w:r>
      <w:r w:rsidR="00F83C43">
        <w:rPr>
          <w:sz w:val="24"/>
          <w:szCs w:val="24"/>
        </w:rPr>
        <w:t xml:space="preserve">Ягоднинского городского округа </w:t>
      </w:r>
      <w:proofErr w:type="spellStart"/>
      <w:r w:rsidR="00576D2E">
        <w:rPr>
          <w:sz w:val="24"/>
          <w:szCs w:val="24"/>
        </w:rPr>
        <w:t>Майструк</w:t>
      </w:r>
      <w:proofErr w:type="spellEnd"/>
      <w:r w:rsidR="00576D2E">
        <w:rPr>
          <w:sz w:val="24"/>
          <w:szCs w:val="24"/>
        </w:rPr>
        <w:t xml:space="preserve"> А.В.</w:t>
      </w:r>
    </w:p>
    <w:p w:rsidR="00F83C43" w:rsidRDefault="00F83C43">
      <w:pPr>
        <w:spacing w:line="357" w:lineRule="auto"/>
        <w:ind w:left="208" w:right="7" w:firstLine="742"/>
        <w:rPr>
          <w:sz w:val="44"/>
        </w:rPr>
      </w:pPr>
    </w:p>
    <w:p w:rsidR="00B27A45" w:rsidRDefault="006F13A6" w:rsidP="00B27A45">
      <w:pPr>
        <w:ind w:left="934" w:firstLine="482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F83C43" w:rsidRPr="00F83C4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3C43" w:rsidRPr="00F83C43">
        <w:rPr>
          <w:sz w:val="24"/>
          <w:szCs w:val="24"/>
        </w:rPr>
        <w:t xml:space="preserve"> Ягоднинского </w:t>
      </w:r>
    </w:p>
    <w:p w:rsidR="00F83C43" w:rsidRPr="00F83C43" w:rsidRDefault="00F83C43" w:rsidP="00B27A45">
      <w:pPr>
        <w:ind w:left="934" w:firstLine="482"/>
        <w:rPr>
          <w:sz w:val="24"/>
          <w:szCs w:val="24"/>
        </w:rPr>
      </w:pPr>
      <w:r w:rsidRPr="00F83C43">
        <w:rPr>
          <w:sz w:val="24"/>
          <w:szCs w:val="24"/>
        </w:rPr>
        <w:t xml:space="preserve">городского округа                                      </w:t>
      </w:r>
      <w:r w:rsidRPr="00F83C43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6F13A6">
        <w:rPr>
          <w:sz w:val="24"/>
          <w:szCs w:val="24"/>
        </w:rPr>
        <w:t>Т.В. Высоцкая</w:t>
      </w:r>
    </w:p>
    <w:p w:rsidR="00F1404C" w:rsidRDefault="00F1404C">
      <w:pPr>
        <w:ind w:left="5219" w:right="7"/>
      </w:pPr>
    </w:p>
    <w:p w:rsidR="00F1404C" w:rsidRDefault="00F1404C">
      <w:pPr>
        <w:ind w:left="5219" w:right="7"/>
      </w:pPr>
    </w:p>
    <w:p w:rsidR="00B27A45" w:rsidRDefault="00B27A45">
      <w:pPr>
        <w:ind w:left="5219" w:right="7"/>
        <w:rPr>
          <w:sz w:val="24"/>
          <w:szCs w:val="24"/>
        </w:rPr>
      </w:pPr>
    </w:p>
    <w:p w:rsidR="00B27A45" w:rsidRDefault="00B27A45">
      <w:pPr>
        <w:ind w:left="5219" w:right="7"/>
        <w:rPr>
          <w:sz w:val="24"/>
          <w:szCs w:val="24"/>
        </w:rPr>
      </w:pPr>
    </w:p>
    <w:p w:rsidR="00102BFA" w:rsidRDefault="00102BFA">
      <w:pPr>
        <w:ind w:left="5219" w:right="7"/>
        <w:rPr>
          <w:sz w:val="24"/>
          <w:szCs w:val="24"/>
        </w:rPr>
      </w:pPr>
    </w:p>
    <w:p w:rsidR="00102BFA" w:rsidRDefault="00102BFA">
      <w:pPr>
        <w:ind w:left="5219" w:right="7"/>
        <w:rPr>
          <w:sz w:val="24"/>
          <w:szCs w:val="24"/>
        </w:rPr>
      </w:pPr>
    </w:p>
    <w:p w:rsidR="004D2EAC" w:rsidRDefault="004D2EAC">
      <w:pPr>
        <w:ind w:left="5219" w:right="7"/>
        <w:rPr>
          <w:sz w:val="24"/>
          <w:szCs w:val="24"/>
        </w:rPr>
      </w:pPr>
    </w:p>
    <w:p w:rsidR="00F1404C" w:rsidRPr="00EC1CB6" w:rsidRDefault="00F1404C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>Приложение № 1</w:t>
      </w:r>
    </w:p>
    <w:p w:rsidR="00EC1CB6" w:rsidRDefault="00C76FE6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 xml:space="preserve">кпостановлению администрации </w:t>
      </w:r>
    </w:p>
    <w:p w:rsidR="00C7717C" w:rsidRDefault="00F1404C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>Ягоднинског</w:t>
      </w:r>
      <w:r w:rsidR="00C76FE6" w:rsidRPr="00EC1CB6">
        <w:rPr>
          <w:sz w:val="24"/>
          <w:szCs w:val="24"/>
        </w:rPr>
        <w:t>о городского округа</w:t>
      </w:r>
    </w:p>
    <w:p w:rsidR="00EC1CB6" w:rsidRPr="00EC1CB6" w:rsidRDefault="00E6016B">
      <w:pPr>
        <w:ind w:left="5219" w:right="7"/>
        <w:rPr>
          <w:sz w:val="24"/>
          <w:szCs w:val="24"/>
        </w:rPr>
      </w:pPr>
      <w:r>
        <w:rPr>
          <w:sz w:val="24"/>
          <w:szCs w:val="24"/>
        </w:rPr>
        <w:t xml:space="preserve">15 мая </w:t>
      </w:r>
      <w:r w:rsidR="00EC1CB6">
        <w:rPr>
          <w:sz w:val="24"/>
          <w:szCs w:val="24"/>
        </w:rPr>
        <w:t>201</w:t>
      </w:r>
      <w:r w:rsidR="00576D2E">
        <w:rPr>
          <w:sz w:val="24"/>
          <w:szCs w:val="24"/>
        </w:rPr>
        <w:t>9</w:t>
      </w:r>
      <w:r w:rsidR="00EC1CB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331</w:t>
      </w:r>
    </w:p>
    <w:p w:rsidR="00EC1CB6" w:rsidRDefault="00EC1CB6">
      <w:pPr>
        <w:ind w:left="3504" w:right="7"/>
      </w:pPr>
    </w:p>
    <w:p w:rsidR="00511FF3" w:rsidRDefault="00511FF3">
      <w:pPr>
        <w:ind w:left="3504" w:right="7"/>
      </w:pPr>
    </w:p>
    <w:p w:rsidR="0019653B" w:rsidRPr="0065346D" w:rsidRDefault="0065346D" w:rsidP="0065346D">
      <w:pPr>
        <w:jc w:val="center"/>
        <w:rPr>
          <w:b/>
        </w:rPr>
      </w:pPr>
      <w:r>
        <w:rPr>
          <w:b/>
        </w:rPr>
        <w:t>И</w:t>
      </w:r>
      <w:r w:rsidRPr="0019653B">
        <w:rPr>
          <w:b/>
        </w:rPr>
        <w:t>зменения, которые вносятся</w:t>
      </w:r>
      <w:r>
        <w:rPr>
          <w:b/>
        </w:rPr>
        <w:t xml:space="preserve"> в постановление администрации Я</w:t>
      </w:r>
      <w:r w:rsidRPr="0019653B">
        <w:rPr>
          <w:b/>
        </w:rPr>
        <w:t xml:space="preserve">годнинского </w:t>
      </w:r>
      <w:r w:rsidRPr="0056211F">
        <w:rPr>
          <w:b/>
        </w:rPr>
        <w:t xml:space="preserve">городского округа от </w:t>
      </w:r>
      <w:r w:rsidRPr="0065346D">
        <w:rPr>
          <w:b/>
        </w:rPr>
        <w:t>09.02.2016 № 112«Об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</w:p>
    <w:p w:rsidR="008A6A45" w:rsidRDefault="008A6A45" w:rsidP="008A6A45">
      <w:pPr>
        <w:pStyle w:val="a4"/>
        <w:ind w:left="576" w:right="7" w:firstLine="0"/>
      </w:pPr>
    </w:p>
    <w:p w:rsidR="00F83C43" w:rsidRDefault="005F4B6E" w:rsidP="003E7C4B">
      <w:pPr>
        <w:pStyle w:val="a4"/>
        <w:numPr>
          <w:ilvl w:val="0"/>
          <w:numId w:val="1"/>
        </w:numPr>
        <w:ind w:left="284" w:right="7" w:hanging="68"/>
      </w:pPr>
      <w:r>
        <w:t xml:space="preserve">Пункт 6 </w:t>
      </w:r>
      <w:r w:rsidR="008F0F4D">
        <w:t xml:space="preserve">части 1.4. </w:t>
      </w:r>
      <w:bookmarkStart w:id="2" w:name="_Hlk6834752"/>
      <w:r w:rsidR="00122AC5" w:rsidRPr="00122AC5">
        <w:t>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 w:rsidR="00122AC5">
        <w:t xml:space="preserve"> изложить в следующей редакции: </w:t>
      </w:r>
      <w:bookmarkEnd w:id="2"/>
      <w:r w:rsidR="00122AC5">
        <w:t>«</w:t>
      </w:r>
      <w:r w:rsidR="008169DB" w:rsidRPr="008169DB">
        <w:t xml:space="preserve">6) </w:t>
      </w:r>
      <w:r w:rsidR="00020546" w:rsidRPr="00020546">
        <w:t>соблюдения требований к порядку осуществления перепланировки и (или) переустройства помещений в многоквартирном доме муниципального жилищного фонда</w:t>
      </w:r>
      <w:r w:rsidR="00020546">
        <w:t>».</w:t>
      </w:r>
    </w:p>
    <w:p w:rsidR="0030746C" w:rsidRDefault="00834033" w:rsidP="0030746C">
      <w:pPr>
        <w:pStyle w:val="a4"/>
        <w:numPr>
          <w:ilvl w:val="0"/>
          <w:numId w:val="1"/>
        </w:numPr>
        <w:ind w:left="216" w:right="7" w:firstLine="0"/>
      </w:pPr>
      <w:r>
        <w:t>В п</w:t>
      </w:r>
      <w:r w:rsidR="00E337EE">
        <w:t>ункт</w:t>
      </w:r>
      <w:r>
        <w:t>е</w:t>
      </w:r>
      <w:r w:rsidR="00E337EE">
        <w:t xml:space="preserve"> «б» части 1.5.1 </w:t>
      </w:r>
      <w:r w:rsidR="00E337EE" w:rsidRPr="00E337EE">
        <w:t xml:space="preserve">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 </w:t>
      </w:r>
      <w:r>
        <w:t>слова «</w:t>
      </w:r>
      <w:r w:rsidRPr="00834033">
        <w:t>с согласия собственников помещений в многоквартирном доме посещать жилые помещения и проводить их обследования</w:t>
      </w:r>
      <w:r w:rsidR="0030746C">
        <w:t>» заменить на слова «</w:t>
      </w:r>
      <w:r w:rsidR="00E337EE" w:rsidRPr="00E337EE"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30746C">
        <w:t>».</w:t>
      </w:r>
    </w:p>
    <w:p w:rsidR="00641315" w:rsidRDefault="0011054D" w:rsidP="0030746C">
      <w:pPr>
        <w:pStyle w:val="a4"/>
        <w:numPr>
          <w:ilvl w:val="0"/>
          <w:numId w:val="1"/>
        </w:numPr>
        <w:ind w:left="216" w:right="7" w:firstLine="0"/>
      </w:pPr>
      <w:r>
        <w:t xml:space="preserve">Абзац пятый части </w:t>
      </w:r>
      <w:r w:rsidR="00CD4FE4">
        <w:t xml:space="preserve">1.8. </w:t>
      </w:r>
      <w:r w:rsidR="00CD4FE4" w:rsidRPr="00CD4FE4">
        <w:t>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 изложить в следующей редакции:</w:t>
      </w:r>
      <w:r w:rsidR="00CD4FE4">
        <w:t xml:space="preserve"> « - </w:t>
      </w:r>
      <w:r w:rsidR="00B53A9E" w:rsidRPr="00B53A9E"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 w:rsidR="00CD4FE4">
        <w:t xml:space="preserve">». </w:t>
      </w:r>
    </w:p>
    <w:p w:rsidR="0030746C" w:rsidRDefault="0030746C" w:rsidP="0030746C">
      <w:pPr>
        <w:ind w:right="7"/>
      </w:pPr>
    </w:p>
    <w:p w:rsidR="0030746C" w:rsidRDefault="0030746C" w:rsidP="0030746C">
      <w:pPr>
        <w:ind w:right="7"/>
      </w:pPr>
    </w:p>
    <w:sectPr w:rsidR="0030746C" w:rsidSect="00F83C43">
      <w:pgSz w:w="12240" w:h="16840"/>
      <w:pgMar w:top="426" w:right="1232" w:bottom="1562" w:left="13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AF"/>
    <w:multiLevelType w:val="multilevel"/>
    <w:tmpl w:val="5FC45DA8"/>
    <w:lvl w:ilvl="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0" w:hanging="1800"/>
      </w:pPr>
      <w:rPr>
        <w:rFonts w:hint="default"/>
      </w:rPr>
    </w:lvl>
  </w:abstractNum>
  <w:abstractNum w:abstractNumId="1">
    <w:nsid w:val="3F3A45FC"/>
    <w:multiLevelType w:val="hybridMultilevel"/>
    <w:tmpl w:val="0FB2804A"/>
    <w:lvl w:ilvl="0" w:tplc="2398D3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7C"/>
    <w:rsid w:val="00020546"/>
    <w:rsid w:val="00072AB5"/>
    <w:rsid w:val="000B34B8"/>
    <w:rsid w:val="00102BFA"/>
    <w:rsid w:val="0011054D"/>
    <w:rsid w:val="00122AC5"/>
    <w:rsid w:val="0019653B"/>
    <w:rsid w:val="00302412"/>
    <w:rsid w:val="0030746C"/>
    <w:rsid w:val="00324A70"/>
    <w:rsid w:val="003461E0"/>
    <w:rsid w:val="00353CD4"/>
    <w:rsid w:val="00390E03"/>
    <w:rsid w:val="003A0578"/>
    <w:rsid w:val="003C3CBA"/>
    <w:rsid w:val="004131E4"/>
    <w:rsid w:val="004143FA"/>
    <w:rsid w:val="004259A7"/>
    <w:rsid w:val="00435639"/>
    <w:rsid w:val="0044400A"/>
    <w:rsid w:val="004D2EAC"/>
    <w:rsid w:val="00511FF3"/>
    <w:rsid w:val="0056211F"/>
    <w:rsid w:val="00576D2E"/>
    <w:rsid w:val="005B1215"/>
    <w:rsid w:val="005F4B6E"/>
    <w:rsid w:val="00641315"/>
    <w:rsid w:val="0065346D"/>
    <w:rsid w:val="00680C15"/>
    <w:rsid w:val="006F13A6"/>
    <w:rsid w:val="0074693A"/>
    <w:rsid w:val="00765B2D"/>
    <w:rsid w:val="0080150E"/>
    <w:rsid w:val="008169DB"/>
    <w:rsid w:val="00834033"/>
    <w:rsid w:val="00867910"/>
    <w:rsid w:val="00870FB8"/>
    <w:rsid w:val="00887423"/>
    <w:rsid w:val="00887A0E"/>
    <w:rsid w:val="008A6A45"/>
    <w:rsid w:val="008C147A"/>
    <w:rsid w:val="008F0F4D"/>
    <w:rsid w:val="009169F8"/>
    <w:rsid w:val="009F7622"/>
    <w:rsid w:val="00A15B7D"/>
    <w:rsid w:val="00A35D23"/>
    <w:rsid w:val="00A520E0"/>
    <w:rsid w:val="00A5581D"/>
    <w:rsid w:val="00A65863"/>
    <w:rsid w:val="00A71F80"/>
    <w:rsid w:val="00B27A45"/>
    <w:rsid w:val="00B53A9E"/>
    <w:rsid w:val="00B77EEA"/>
    <w:rsid w:val="00B90BB2"/>
    <w:rsid w:val="00BC3EBB"/>
    <w:rsid w:val="00BD0CB8"/>
    <w:rsid w:val="00BD535F"/>
    <w:rsid w:val="00BF05C7"/>
    <w:rsid w:val="00BF46D7"/>
    <w:rsid w:val="00C22A45"/>
    <w:rsid w:val="00C37392"/>
    <w:rsid w:val="00C76FE6"/>
    <w:rsid w:val="00C7717C"/>
    <w:rsid w:val="00CA112F"/>
    <w:rsid w:val="00CA2B73"/>
    <w:rsid w:val="00CD4FE4"/>
    <w:rsid w:val="00D00E8E"/>
    <w:rsid w:val="00D8057E"/>
    <w:rsid w:val="00D80754"/>
    <w:rsid w:val="00DE3E46"/>
    <w:rsid w:val="00E108AF"/>
    <w:rsid w:val="00E337EE"/>
    <w:rsid w:val="00E6016B"/>
    <w:rsid w:val="00EC1CB6"/>
    <w:rsid w:val="00ED4EF2"/>
    <w:rsid w:val="00F1404C"/>
    <w:rsid w:val="00F433D5"/>
    <w:rsid w:val="00F62DD2"/>
    <w:rsid w:val="00F83C43"/>
    <w:rsid w:val="00F95761"/>
    <w:rsid w:val="00FA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8"/>
    <w:pPr>
      <w:spacing w:after="3" w:line="260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A0578"/>
    <w:pPr>
      <w:keepNext/>
      <w:keepLines/>
      <w:spacing w:after="23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0578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sid w:val="003A05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BIV</cp:lastModifiedBy>
  <cp:revision>18</cp:revision>
  <cp:lastPrinted>2019-04-22T03:48:00Z</cp:lastPrinted>
  <dcterms:created xsi:type="dcterms:W3CDTF">2019-04-18T01:42:00Z</dcterms:created>
  <dcterms:modified xsi:type="dcterms:W3CDTF">2019-05-17T05:46:00Z</dcterms:modified>
</cp:coreProperties>
</file>