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1" w:rsidRPr="007E1E64" w:rsidRDefault="005E65B1" w:rsidP="005B43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Default="005E65B1" w:rsidP="005B430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5E65B1" w:rsidRPr="00F97089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Pr="003F23A3" w:rsidRDefault="005E65B1" w:rsidP="005B43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E65B1" w:rsidRDefault="005E65B1" w:rsidP="005B43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7E1E64" w:rsidRDefault="005E65B1" w:rsidP="005B4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E65B1" w:rsidRPr="007346DB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C35DFD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C35DFD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891F4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№ </w:t>
      </w:r>
      <w:r w:rsidR="00C35DFD">
        <w:rPr>
          <w:rFonts w:ascii="Times New Roman" w:eastAsia="Times New Roman" w:hAnsi="Times New Roman"/>
          <w:b/>
          <w:sz w:val="24"/>
          <w:szCs w:val="24"/>
          <w:lang w:eastAsia="ru-RU"/>
        </w:rPr>
        <w:t>45</w:t>
      </w:r>
    </w:p>
    <w:p w:rsidR="005E65B1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4058DA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</w:t>
      </w:r>
      <w:r w:rsidR="000E011E">
        <w:rPr>
          <w:rFonts w:ascii="Times New Roman" w:eastAsia="Times New Roman" w:hAnsi="Times New Roman"/>
          <w:sz w:val="24"/>
          <w:szCs w:val="24"/>
          <w:lang w:eastAsia="ru-RU"/>
        </w:rPr>
        <w:t>определения нормативных затрат на обеспечение функций органов местного самоуправления Ягоднинского городского округа и подведомственных им казенных учреждений</w:t>
      </w:r>
    </w:p>
    <w:p w:rsidR="005E65B1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301" w:rsidRPr="005B4301" w:rsidRDefault="005B430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Default="005B4301" w:rsidP="005B4301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B430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5B4301">
          <w:rPr>
            <w:rFonts w:ascii="Times New Roman" w:hAnsi="Times New Roman"/>
            <w:color w:val="0000FF"/>
            <w:sz w:val="24"/>
            <w:szCs w:val="24"/>
          </w:rPr>
          <w:t>пунктом 2 части 4 статьи 19</w:t>
        </w:r>
      </w:hyperlink>
      <w:r w:rsidRPr="005B4301">
        <w:rPr>
          <w:rFonts w:ascii="Times New Roman" w:hAnsi="Times New Roman"/>
          <w:sz w:val="24"/>
          <w:szCs w:val="24"/>
        </w:rPr>
        <w:t xml:space="preserve"> Федерального закона от 5 апреля 2013 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B4301">
        <w:rPr>
          <w:rFonts w:ascii="Times New Roman" w:hAnsi="Times New Roman"/>
          <w:sz w:val="24"/>
          <w:szCs w:val="24"/>
        </w:rPr>
        <w:t xml:space="preserve">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5B4301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5B4301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октября 2014 года </w:t>
      </w:r>
      <w:r>
        <w:rPr>
          <w:rFonts w:ascii="Times New Roman" w:hAnsi="Times New Roman"/>
          <w:sz w:val="24"/>
          <w:szCs w:val="24"/>
        </w:rPr>
        <w:t>№</w:t>
      </w:r>
      <w:r w:rsidRPr="005B4301">
        <w:rPr>
          <w:rFonts w:ascii="Times New Roman" w:hAnsi="Times New Roman"/>
          <w:sz w:val="24"/>
          <w:szCs w:val="24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5B4301">
        <w:rPr>
          <w:rFonts w:ascii="Times New Roman" w:hAnsi="Times New Roman"/>
          <w:sz w:val="24"/>
          <w:szCs w:val="24"/>
        </w:rPr>
        <w:t xml:space="preserve"> муниципальных органов"</w:t>
      </w:r>
      <w:r w:rsidR="005E65B1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Ягоднинского городского округа</w:t>
      </w:r>
    </w:p>
    <w:p w:rsidR="005E65B1" w:rsidRDefault="005E65B1" w:rsidP="005B4301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5B1" w:rsidRDefault="005E65B1" w:rsidP="005B4301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B4301" w:rsidRDefault="005B4301" w:rsidP="005B4301">
      <w:pPr>
        <w:pStyle w:val="ConsPlusNormal"/>
        <w:ind w:firstLine="540"/>
        <w:jc w:val="both"/>
      </w:pPr>
    </w:p>
    <w:p w:rsidR="000E011E" w:rsidRDefault="000E011E" w:rsidP="005B4301">
      <w:pPr>
        <w:pStyle w:val="ConsPlusNormal"/>
        <w:ind w:firstLine="540"/>
        <w:jc w:val="both"/>
      </w:pPr>
      <w:r>
        <w:t>1. Утвердить требования к определению нормативных затрат на обеспечение функций органов местного самоуправления</w:t>
      </w:r>
      <w:r w:rsidR="005B4301" w:rsidRPr="005B4301">
        <w:rPr>
          <w:szCs w:val="24"/>
        </w:rPr>
        <w:t xml:space="preserve"> </w:t>
      </w:r>
      <w:r w:rsidR="005B4301">
        <w:rPr>
          <w:szCs w:val="24"/>
        </w:rPr>
        <w:t>Ягоднинского городского округа</w:t>
      </w:r>
      <w:r>
        <w:t xml:space="preserve"> и подведомственных им казенных учреждений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91C45" w:rsidRDefault="00191C45" w:rsidP="00191C45">
      <w:pPr>
        <w:pStyle w:val="ConsPlusNormal"/>
        <w:ind w:firstLine="540"/>
        <w:jc w:val="both"/>
      </w:pPr>
      <w:r>
        <w:t>2. Признать утратившими силу:</w:t>
      </w:r>
    </w:p>
    <w:p w:rsidR="00191C45" w:rsidRDefault="00191C45" w:rsidP="00191C45">
      <w:pPr>
        <w:pStyle w:val="ConsPlusNormal"/>
        <w:jc w:val="both"/>
      </w:pPr>
      <w:r>
        <w:t>-</w:t>
      </w:r>
      <w:r w:rsidRPr="009508D3">
        <w:t xml:space="preserve"> </w:t>
      </w:r>
      <w:r>
        <w:t>п</w:t>
      </w:r>
      <w:r w:rsidRPr="009508D3">
        <w:t xml:space="preserve">остановление администрации </w:t>
      </w:r>
      <w:r>
        <w:t>муниципального образования "</w:t>
      </w:r>
      <w:r w:rsidRPr="009508D3">
        <w:t>посел</w:t>
      </w:r>
      <w:r>
        <w:t>о</w:t>
      </w:r>
      <w:r w:rsidRPr="009508D3">
        <w:t xml:space="preserve">к </w:t>
      </w:r>
      <w:r>
        <w:t>Дебин"</w:t>
      </w:r>
      <w:r w:rsidRPr="009508D3">
        <w:t xml:space="preserve"> от 1</w:t>
      </w:r>
      <w:r>
        <w:t>9</w:t>
      </w:r>
      <w:r w:rsidRPr="009508D3">
        <w:t>.0</w:t>
      </w:r>
      <w:r>
        <w:t>1</w:t>
      </w:r>
      <w:r w:rsidRPr="009508D3">
        <w:t>.201</w:t>
      </w:r>
      <w:r>
        <w:t>5г. № 6/1-п</w:t>
      </w:r>
      <w:r w:rsidRPr="009508D3">
        <w:t xml:space="preserve"> "Об </w:t>
      </w:r>
      <w:r>
        <w:t>общих требованиях к определению нормативных затрат и порядке определения нормативных затрат обеспечения функций муниципального образования "</w:t>
      </w:r>
      <w:r w:rsidRPr="009508D3">
        <w:t>посел</w:t>
      </w:r>
      <w:r>
        <w:t>о</w:t>
      </w:r>
      <w:r w:rsidRPr="009508D3">
        <w:t xml:space="preserve">к </w:t>
      </w:r>
      <w:r>
        <w:t>Дебин";</w:t>
      </w:r>
    </w:p>
    <w:p w:rsidR="00191C45" w:rsidRDefault="00191C45" w:rsidP="00191C45">
      <w:pPr>
        <w:pStyle w:val="ConsPlusNormal"/>
        <w:jc w:val="both"/>
      </w:pPr>
      <w:r>
        <w:t>- постановление администрации муниципального образования "поселок Оротукан" от 28.01.2015г. № 7-па "О порядке определения нормативных затрат на обеспечение функций муниципальных органов муниципального образования "поселок Оротукан", в том числе подведомственного ему муниципального бюджетного учреждения".</w:t>
      </w:r>
    </w:p>
    <w:p w:rsidR="005B4301" w:rsidRDefault="00191C45" w:rsidP="005B4301">
      <w:pPr>
        <w:pStyle w:val="ConsPlusNormal"/>
        <w:ind w:firstLine="540"/>
        <w:jc w:val="both"/>
      </w:pPr>
      <w:r>
        <w:t>3</w:t>
      </w:r>
      <w:r w:rsidR="005B4301"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5B4301" w:rsidRDefault="00191C45" w:rsidP="005B4301">
      <w:pPr>
        <w:pStyle w:val="ConsPlusNormal"/>
        <w:ind w:firstLine="540"/>
        <w:jc w:val="both"/>
      </w:pPr>
      <w:r>
        <w:t>4</w:t>
      </w:r>
      <w:r w:rsidR="005B4301">
        <w:t>.</w:t>
      </w:r>
      <w:r w:rsidR="005B4301" w:rsidRPr="006A320B">
        <w:t xml:space="preserve"> </w:t>
      </w:r>
      <w:proofErr w:type="gramStart"/>
      <w:r w:rsidR="005B4301">
        <w:t>Контроль за</w:t>
      </w:r>
      <w:proofErr w:type="gramEnd"/>
      <w:r w:rsidR="005B4301">
        <w:t xml:space="preserve"> исполнением настоящего постановления оставляю за собой. </w:t>
      </w:r>
    </w:p>
    <w:p w:rsidR="005B4301" w:rsidRDefault="00191C45" w:rsidP="005B4301">
      <w:pPr>
        <w:pStyle w:val="ConsPlusNormal"/>
        <w:ind w:firstLine="540"/>
        <w:jc w:val="both"/>
      </w:pPr>
      <w:r>
        <w:t>5</w:t>
      </w:r>
      <w:r w:rsidR="005B4301">
        <w:t>. Настоящее постановление вступает в силу с момента его официального опубликования и распространяется на правоотношения, возникшие с 1 января 201</w:t>
      </w:r>
      <w:r w:rsidR="00B942C7">
        <w:t>7</w:t>
      </w:r>
      <w:r w:rsidR="005B4301">
        <w:t xml:space="preserve"> года.</w:t>
      </w:r>
    </w:p>
    <w:p w:rsidR="005B4301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C45" w:rsidRDefault="00191C45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C45" w:rsidRDefault="00191C45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Pr="00165FF3" w:rsidRDefault="005B4301" w:rsidP="005B430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Глава Ягоднинского </w:t>
      </w:r>
    </w:p>
    <w:p w:rsidR="005B4301" w:rsidRPr="00FA5C48" w:rsidRDefault="005B4301" w:rsidP="005B430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П.Н. Страдомский</w:t>
      </w:r>
    </w:p>
    <w:p w:rsidR="005B4301" w:rsidRDefault="005B4301"/>
    <w:p w:rsidR="00211303" w:rsidRDefault="00211303"/>
    <w:p w:rsidR="00211303" w:rsidRDefault="00211303" w:rsidP="00211303">
      <w:pPr>
        <w:pStyle w:val="ConsPlusNormal"/>
        <w:jc w:val="right"/>
      </w:pPr>
      <w:r>
        <w:lastRenderedPageBreak/>
        <w:t>Приложение</w:t>
      </w:r>
    </w:p>
    <w:p w:rsidR="00211303" w:rsidRDefault="00211303" w:rsidP="00211303">
      <w:pPr>
        <w:pStyle w:val="ConsPlusNormal"/>
        <w:jc w:val="right"/>
      </w:pPr>
      <w:r>
        <w:t>к постановлению</w:t>
      </w:r>
    </w:p>
    <w:p w:rsidR="00211303" w:rsidRDefault="00211303" w:rsidP="00211303">
      <w:pPr>
        <w:pStyle w:val="ConsPlusNormal"/>
        <w:jc w:val="right"/>
      </w:pPr>
      <w:r>
        <w:t xml:space="preserve">администрации Ягоднинского </w:t>
      </w:r>
    </w:p>
    <w:p w:rsidR="00211303" w:rsidRDefault="00211303" w:rsidP="00211303">
      <w:pPr>
        <w:pStyle w:val="ConsPlusNormal"/>
        <w:jc w:val="right"/>
      </w:pPr>
      <w:r>
        <w:t>городского округа</w:t>
      </w:r>
    </w:p>
    <w:p w:rsidR="00211303" w:rsidRDefault="00211303" w:rsidP="00211303">
      <w:pPr>
        <w:pStyle w:val="ConsPlusNormal"/>
        <w:jc w:val="right"/>
      </w:pPr>
      <w:r>
        <w:t>от "</w:t>
      </w:r>
      <w:r w:rsidR="00C35DFD">
        <w:t>23</w:t>
      </w:r>
      <w:r>
        <w:t xml:space="preserve">" </w:t>
      </w:r>
      <w:r w:rsidR="00C35DFD">
        <w:t xml:space="preserve">января </w:t>
      </w:r>
      <w:r>
        <w:t>201</w:t>
      </w:r>
      <w:r w:rsidR="00891F4A">
        <w:t>7</w:t>
      </w:r>
      <w:r>
        <w:t xml:space="preserve"> № </w:t>
      </w:r>
      <w:r w:rsidR="00C35DFD">
        <w:t>45</w:t>
      </w:r>
    </w:p>
    <w:p w:rsidR="00211303" w:rsidRDefault="00211303" w:rsidP="00211303">
      <w:pPr>
        <w:pStyle w:val="ConsPlusNormal"/>
        <w:jc w:val="both"/>
      </w:pPr>
    </w:p>
    <w:p w:rsidR="00211303" w:rsidRDefault="00211303" w:rsidP="00211303">
      <w:pPr>
        <w:pStyle w:val="ConsPlusTitle"/>
        <w:jc w:val="center"/>
      </w:pPr>
      <w:bookmarkStart w:id="1" w:name="P29"/>
      <w:bookmarkEnd w:id="1"/>
      <w:r>
        <w:t>ТРЕБОВАНИЯ</w:t>
      </w:r>
    </w:p>
    <w:p w:rsidR="00211303" w:rsidRDefault="00211303" w:rsidP="00211303">
      <w:pPr>
        <w:pStyle w:val="ConsPlusTitle"/>
        <w:jc w:val="center"/>
      </w:pPr>
      <w:r>
        <w:t>К ОПРЕДЕЛЕНИЮ НОРМАТИВНЫХ ЗАТРАТ НА ОБЕСПЕЧЕНИЕ ФУНКЦИЙ</w:t>
      </w:r>
    </w:p>
    <w:p w:rsidR="00211303" w:rsidRDefault="00211303" w:rsidP="00211303">
      <w:pPr>
        <w:pStyle w:val="ConsPlusTitle"/>
        <w:jc w:val="center"/>
      </w:pPr>
      <w:r>
        <w:t>ОРГАНОВ МЕСТНОГО САМОУПРАВЛЕНИЯ ЯГОДНИНСКОГО ГОРОДСКОГО ОКРУГА, В ТОМ ЧИСЛЕ</w:t>
      </w:r>
      <w:r w:rsidR="00593D12">
        <w:t xml:space="preserve"> </w:t>
      </w:r>
      <w:r>
        <w:t>ПОДВЕДОМСТВЕННЫХ ИМ КАЗЕННЫХ УЧРЕЖДЕНИЙ</w:t>
      </w:r>
    </w:p>
    <w:p w:rsidR="00211303" w:rsidRDefault="00211303" w:rsidP="00211303">
      <w:pPr>
        <w:pStyle w:val="ConsPlusNormal"/>
        <w:jc w:val="both"/>
      </w:pPr>
    </w:p>
    <w:p w:rsidR="00211303" w:rsidRDefault="00211303" w:rsidP="00211303">
      <w:pPr>
        <w:pStyle w:val="ConsPlusNormal"/>
        <w:ind w:firstLine="540"/>
        <w:jc w:val="both"/>
      </w:pPr>
      <w:r>
        <w:t xml:space="preserve">1. Настоящие Требования устанавливают порядок и правила определения нормативных затрат на обеспечение функций органов местного самоуправления </w:t>
      </w:r>
      <w:r w:rsidR="00593D12">
        <w:t>Ягоднинского городского округа</w:t>
      </w:r>
      <w:r>
        <w:t xml:space="preserve"> и подведомственных им казенных учреждений в части закупок товаров, работ, услуг (далее - нормативные затраты).</w:t>
      </w:r>
    </w:p>
    <w:p w:rsidR="00211303" w:rsidRDefault="00211303" w:rsidP="00211303">
      <w:pPr>
        <w:pStyle w:val="ConsPlusNormal"/>
        <w:ind w:firstLine="540"/>
        <w:jc w:val="both"/>
      </w:pPr>
      <w:r>
        <w:t xml:space="preserve">2. Нормативные затраты применяются для обоснования объекта и (или) объектов закупки соответствующих органов местного самоуправления </w:t>
      </w:r>
      <w:r w:rsidR="00593D12">
        <w:t xml:space="preserve">Ягоднинского городского округа </w:t>
      </w:r>
      <w:r>
        <w:t>и подведомственных им казенных учреждений.</w:t>
      </w:r>
    </w:p>
    <w:p w:rsidR="00B942C7" w:rsidRDefault="00B942C7" w:rsidP="00211303">
      <w:pPr>
        <w:pStyle w:val="ConsPlusNormal"/>
        <w:ind w:firstLine="540"/>
        <w:jc w:val="both"/>
      </w:pPr>
      <w: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211303" w:rsidRDefault="00211303" w:rsidP="00211303">
      <w:pPr>
        <w:pStyle w:val="ConsPlusNormal"/>
        <w:ind w:firstLine="540"/>
        <w:jc w:val="both"/>
      </w:pPr>
      <w:r>
        <w:t xml:space="preserve">3. </w:t>
      </w:r>
      <w:r w:rsidR="00E43DF5">
        <w:t>Нормативные затраты, порядок определения которых не установлен Правилами определения нормативных затрат на обеспечение функций органов местного самоуправления Ягоднинского городского округа, в том числе подведомственных им казенных учреждений (далее - Правила), определяются в порядке, устанавливаемом органами местного самоуправления Ягоднинского городского округа, отраслевыми (функциональными) органами администрации Ягоднинского городского округа с учетом настоящих требований.</w:t>
      </w:r>
    </w:p>
    <w:p w:rsidR="00211303" w:rsidRDefault="00211303" w:rsidP="00211303">
      <w:pPr>
        <w:pStyle w:val="ConsPlusNormal"/>
        <w:ind w:firstLine="540"/>
        <w:jc w:val="both"/>
      </w:pPr>
      <w:proofErr w:type="gramStart"/>
      <w: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</w:t>
      </w:r>
      <w:r w:rsidR="00593D12">
        <w:t xml:space="preserve">Ягоднинского городского округа </w:t>
      </w:r>
      <w: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"</w:t>
      </w:r>
      <w:r w:rsidR="00593D12">
        <w:t>Ягоднинский городской округ</w:t>
      </w:r>
      <w:r>
        <w:t>".</w:t>
      </w:r>
      <w:proofErr w:type="gramEnd"/>
    </w:p>
    <w:p w:rsidR="00211303" w:rsidRDefault="00211303" w:rsidP="00211303">
      <w:pPr>
        <w:pStyle w:val="ConsPlusNormal"/>
        <w:ind w:firstLine="540"/>
        <w:jc w:val="both"/>
      </w:pPr>
      <w:r>
        <w:t xml:space="preserve">При определении нормативных затрат органы местного самоуправления </w:t>
      </w:r>
      <w:r w:rsidR="00593D12">
        <w:t>Ягоднинского городского округа</w:t>
      </w:r>
      <w: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211303" w:rsidRDefault="00211303" w:rsidP="00211303">
      <w:pPr>
        <w:pStyle w:val="ConsPlusNormal"/>
        <w:ind w:firstLine="540"/>
        <w:jc w:val="both"/>
      </w:pPr>
      <w:r>
        <w:t xml:space="preserve">4. Для определения нормативных затрат в соответствии с </w:t>
      </w:r>
      <w:hyperlink w:anchor="P79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441" w:history="1">
        <w:r>
          <w:rPr>
            <w:color w:val="0000FF"/>
          </w:rPr>
          <w:t>2</w:t>
        </w:r>
      </w:hyperlink>
      <w:r>
        <w:t xml:space="preserve"> Правил в формулах используются нормативы цены товаров, работ, услуг, устанавливаемые органами местного самоуправления </w:t>
      </w:r>
      <w:r w:rsidR="00593D12">
        <w:t>Ягоднинского городского округа</w:t>
      </w:r>
      <w:r w:rsidR="00E43DF5">
        <w:t>, отраслевыми (функциональными) органами администрации Ягоднинского городского округа</w:t>
      </w:r>
      <w:r>
        <w:t>.</w:t>
      </w:r>
    </w:p>
    <w:p w:rsidR="00211303" w:rsidRDefault="00211303" w:rsidP="00211303">
      <w:pPr>
        <w:pStyle w:val="ConsPlusNormal"/>
        <w:ind w:firstLine="540"/>
        <w:jc w:val="both"/>
      </w:pPr>
      <w:r>
        <w:t xml:space="preserve">Для определения нормативных затрат в соответствии с </w:t>
      </w:r>
      <w:hyperlink w:anchor="P79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441" w:history="1">
        <w:r>
          <w:rPr>
            <w:color w:val="0000FF"/>
          </w:rPr>
          <w:t>2</w:t>
        </w:r>
      </w:hyperlink>
      <w:r>
        <w:t xml:space="preserve"> Правил в формулах используются нормативы количества товаров, работ, услуг, устанавливаемые органами местного самоуправления </w:t>
      </w:r>
      <w:r w:rsidR="00593D12">
        <w:t>Ягоднинского городского округа</w:t>
      </w:r>
      <w:r>
        <w:t xml:space="preserve">, </w:t>
      </w:r>
      <w:r w:rsidR="0068021C">
        <w:t xml:space="preserve">отраслевыми (функциональными) органами администрации Ягоднинского городского округа, </w:t>
      </w:r>
      <w:r>
        <w:t xml:space="preserve">если эти нормативы не предусмотрены </w:t>
      </w:r>
      <w:hyperlink w:anchor="P74" w:history="1">
        <w:r>
          <w:rPr>
            <w:color w:val="0000FF"/>
          </w:rPr>
          <w:t>приложением</w:t>
        </w:r>
      </w:hyperlink>
      <w:r>
        <w:t xml:space="preserve"> Требований.</w:t>
      </w:r>
    </w:p>
    <w:p w:rsidR="0068021C" w:rsidRPr="0068021C" w:rsidRDefault="00211303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 xml:space="preserve">5. </w:t>
      </w:r>
      <w:r w:rsidR="0068021C" w:rsidRPr="0068021C">
        <w:rPr>
          <w:rFonts w:ascii="Times New Roman" w:hAnsi="Times New Roman"/>
          <w:sz w:val="24"/>
          <w:szCs w:val="24"/>
        </w:rPr>
        <w:t xml:space="preserve">Органы местного самоуправления Ягоднинского городского округа, отраслевые (функциональные) органы администрации Ягоднинского городского округа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группам должностей (исходя </w:t>
      </w:r>
      <w:r w:rsidR="0068021C" w:rsidRPr="0068021C">
        <w:rPr>
          <w:rFonts w:ascii="Times New Roman" w:hAnsi="Times New Roman"/>
          <w:sz w:val="24"/>
          <w:szCs w:val="24"/>
        </w:rPr>
        <w:lastRenderedPageBreak/>
        <w:t>из специфики функций и полномочий органа местного самоуправления Ягоднинского городского округа, должностных обязанностей работников) нормативы: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б) цены услуг подвижной связи;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в) количества SIM-карт, используемых в планшетных компьютерах;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д) количества и цены планшетных компьютеров;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е) количества и цены носителей информации;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ж)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з) перечня периодических печатных изданий и справочной литературы;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и) количества и цены рабочих станций;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к Правилам;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л) количества и цены мебели;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68021C" w:rsidRPr="0068021C" w:rsidRDefault="0068021C" w:rsidP="0068021C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8021C">
        <w:rPr>
          <w:rFonts w:ascii="Times New Roman" w:hAnsi="Times New Roman"/>
          <w:sz w:val="24"/>
          <w:szCs w:val="24"/>
        </w:rPr>
        <w:t>п) количества и цены иных товаров и услуг.</w:t>
      </w:r>
    </w:p>
    <w:p w:rsidR="00211303" w:rsidRDefault="00211303" w:rsidP="0068021C">
      <w:pPr>
        <w:pStyle w:val="ConsPlusNormal"/>
        <w:ind w:firstLine="540"/>
        <w:jc w:val="both"/>
      </w:pPr>
      <w: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</w:t>
      </w:r>
      <w:r w:rsidR="00593D12">
        <w:t xml:space="preserve">Ягоднинского городского округа </w:t>
      </w:r>
      <w:r>
        <w:t>и подведомственных ему казенных учреждений.</w:t>
      </w:r>
    </w:p>
    <w:p w:rsidR="00211303" w:rsidRDefault="00211303" w:rsidP="00211303">
      <w:pPr>
        <w:pStyle w:val="ConsPlusNormal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11303" w:rsidRDefault="00211303" w:rsidP="00211303">
      <w:pPr>
        <w:pStyle w:val="ConsPlusNormal"/>
        <w:ind w:firstLine="540"/>
        <w:jc w:val="both"/>
      </w:pPr>
      <w:r>
        <w:t xml:space="preserve">Органами местного самоуправления </w:t>
      </w:r>
      <w:r w:rsidR="00593D12">
        <w:t>Ягоднинского городского округа</w:t>
      </w:r>
      <w:r w:rsidR="0068021C">
        <w:t xml:space="preserve">, </w:t>
      </w:r>
      <w:r w:rsidR="0068021C" w:rsidRPr="0068021C">
        <w:rPr>
          <w:szCs w:val="24"/>
        </w:rPr>
        <w:t>отраслевы</w:t>
      </w:r>
      <w:r w:rsidR="0068021C">
        <w:rPr>
          <w:szCs w:val="24"/>
        </w:rPr>
        <w:t>ми</w:t>
      </w:r>
      <w:r w:rsidR="0068021C" w:rsidRPr="0068021C">
        <w:rPr>
          <w:szCs w:val="24"/>
        </w:rPr>
        <w:t xml:space="preserve"> (функциональны</w:t>
      </w:r>
      <w:r w:rsidR="0068021C">
        <w:rPr>
          <w:szCs w:val="24"/>
        </w:rPr>
        <w:t>ми</w:t>
      </w:r>
      <w:r w:rsidR="0068021C" w:rsidRPr="0068021C">
        <w:rPr>
          <w:szCs w:val="24"/>
        </w:rPr>
        <w:t>) орган</w:t>
      </w:r>
      <w:r w:rsidR="0068021C">
        <w:rPr>
          <w:szCs w:val="24"/>
        </w:rPr>
        <w:t>ами</w:t>
      </w:r>
      <w:r w:rsidR="0068021C" w:rsidRPr="0068021C">
        <w:rPr>
          <w:szCs w:val="24"/>
        </w:rPr>
        <w:t xml:space="preserve"> администрации Ягоднинского городского округа</w:t>
      </w:r>
      <w:r w:rsidR="00593D12">
        <w:t xml:space="preserve"> </w:t>
      </w:r>
      <w: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11303" w:rsidRDefault="00211303" w:rsidP="00211303">
      <w:pPr>
        <w:pStyle w:val="ConsPlusNormal"/>
        <w:ind w:firstLine="540"/>
        <w:jc w:val="both"/>
      </w:pPr>
      <w:r>
        <w:t>8. Нормативные затраты подлежат размещению в единой информационной системе в сфере закупок.</w:t>
      </w:r>
    </w:p>
    <w:p w:rsidR="00211303" w:rsidRDefault="00211303" w:rsidP="00211303">
      <w:pPr>
        <w:pStyle w:val="ConsPlusNormal"/>
        <w:jc w:val="both"/>
      </w:pPr>
    </w:p>
    <w:p w:rsidR="00593D12" w:rsidRDefault="00593D12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177836" w:rsidRDefault="00177836" w:rsidP="00211303">
      <w:pPr>
        <w:pStyle w:val="ConsPlusNormal"/>
        <w:jc w:val="both"/>
      </w:pPr>
    </w:p>
    <w:p w:rsidR="00593D12" w:rsidRDefault="00593D12" w:rsidP="00593D12">
      <w:pPr>
        <w:pStyle w:val="ConsPlusNormal"/>
        <w:jc w:val="right"/>
      </w:pPr>
      <w:r>
        <w:t>Приложение</w:t>
      </w:r>
    </w:p>
    <w:p w:rsidR="00593D12" w:rsidRDefault="00593D12" w:rsidP="00593D12">
      <w:pPr>
        <w:pStyle w:val="ConsPlusNormal"/>
        <w:jc w:val="right"/>
      </w:pPr>
      <w:r>
        <w:t>к Требованиям</w:t>
      </w:r>
    </w:p>
    <w:p w:rsidR="00593D12" w:rsidRDefault="00593D12" w:rsidP="00593D12">
      <w:pPr>
        <w:pStyle w:val="ConsPlusNormal"/>
        <w:jc w:val="right"/>
      </w:pPr>
      <w:r>
        <w:t xml:space="preserve">к определению </w:t>
      </w:r>
      <w:proofErr w:type="gramStart"/>
      <w:r>
        <w:t>нормативных</w:t>
      </w:r>
      <w:proofErr w:type="gramEnd"/>
    </w:p>
    <w:p w:rsidR="00593D12" w:rsidRDefault="00593D12" w:rsidP="00593D12">
      <w:pPr>
        <w:pStyle w:val="ConsPlusNormal"/>
        <w:jc w:val="right"/>
      </w:pPr>
      <w:r>
        <w:t>затрат на обеспечение функций</w:t>
      </w:r>
    </w:p>
    <w:p w:rsidR="00593D12" w:rsidRDefault="00593D12" w:rsidP="00593D12">
      <w:pPr>
        <w:pStyle w:val="ConsPlusNormal"/>
        <w:jc w:val="right"/>
      </w:pPr>
      <w:r>
        <w:t>органов местного самоуправления</w:t>
      </w:r>
    </w:p>
    <w:p w:rsidR="00593D12" w:rsidRDefault="00593D12" w:rsidP="00593D12">
      <w:pPr>
        <w:pStyle w:val="ConsPlusNormal"/>
        <w:jc w:val="right"/>
      </w:pPr>
      <w:r>
        <w:t>Ягоднинского городского округа, в том числе</w:t>
      </w:r>
    </w:p>
    <w:p w:rsidR="00593D12" w:rsidRDefault="00593D12" w:rsidP="00593D12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им казенных</w:t>
      </w:r>
    </w:p>
    <w:p w:rsidR="00593D12" w:rsidRDefault="00593D12" w:rsidP="00593D12">
      <w:pPr>
        <w:pStyle w:val="ConsPlusNormal"/>
        <w:jc w:val="right"/>
      </w:pPr>
      <w:r>
        <w:t>учреждений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Title"/>
        <w:jc w:val="center"/>
      </w:pPr>
      <w:bookmarkStart w:id="2" w:name="P74"/>
      <w:bookmarkEnd w:id="2"/>
      <w:r>
        <w:t>ПРАВИЛА</w:t>
      </w:r>
    </w:p>
    <w:p w:rsidR="00593D12" w:rsidRDefault="00593D12" w:rsidP="00593D12">
      <w:pPr>
        <w:pStyle w:val="ConsPlusTitle"/>
        <w:jc w:val="center"/>
      </w:pPr>
      <w:r>
        <w:t>ОПРЕДЕЛЕНИЯ НОРМАТИВНЫХ ЗАТРАТ НА ОБЕСПЕЧЕНИЕ</w:t>
      </w:r>
    </w:p>
    <w:p w:rsidR="00593D12" w:rsidRDefault="00593D12" w:rsidP="00593D12">
      <w:pPr>
        <w:pStyle w:val="ConsPlusTitle"/>
        <w:jc w:val="center"/>
      </w:pPr>
      <w:r>
        <w:t xml:space="preserve">ФУНКЦИЙ ОРГАНОВ МЕСТНОГО САМОУПРАВЛЕНИЯ </w:t>
      </w:r>
    </w:p>
    <w:p w:rsidR="00593D12" w:rsidRDefault="00593D12" w:rsidP="00593D12">
      <w:pPr>
        <w:pStyle w:val="ConsPlusTitle"/>
        <w:jc w:val="center"/>
      </w:pPr>
      <w:r>
        <w:t>ЯГОДНИНСКОГО ГОРОДСКОГО ОКРУГА, В ТОМ ЧИСЛЕ ПОДВЕДОМСТВЕННЫХ ИМ КАЗЕННЫХ УЧРЕЖДЕНИЙ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bookmarkStart w:id="3" w:name="P79"/>
      <w:bookmarkEnd w:id="3"/>
      <w:r>
        <w:t>I. Затраты на информационно-коммуникационные технологии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r>
        <w:t>Затраты на услуги связи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both"/>
      </w:pPr>
      <w:r>
        <w:t>1. Затраты на абонентскую плату (Заб)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З</w:t>
      </w:r>
      <w:proofErr w:type="gramStart"/>
      <w:r>
        <w:t>a</w:t>
      </w:r>
      <w:proofErr w:type="gramEnd"/>
      <w:r>
        <w:t>б=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" name="Рисунок 1" descr="base_23991_5842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1_58420_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Qiaб x Нiаб x Niаб,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i=1</w:t>
      </w:r>
    </w:p>
    <w:p w:rsidR="00593D12" w:rsidRDefault="00593D12" w:rsidP="00593D12">
      <w:pPr>
        <w:pStyle w:val="ConsPlusNormal"/>
        <w:jc w:val="center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Hi</w:t>
      </w:r>
      <w:proofErr w:type="gramEnd"/>
      <w:r>
        <w:t>аб - ежемесячная i-я абонентская плата в расчете на 1 абонентский номер для передачи голосовой информации;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аб - количество месяцев предоставления услуги с i-й абонентской платой.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Зпов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Pr="005A3A29" w:rsidRDefault="00593D12" w:rsidP="00593D12">
      <w:pPr>
        <w:pStyle w:val="ConsPlusNonformat"/>
        <w:jc w:val="both"/>
        <w:rPr>
          <w:lang w:val="en-US"/>
        </w:rPr>
      </w:pPr>
      <w:r w:rsidRPr="00593D12">
        <w:rPr>
          <w:sz w:val="16"/>
        </w:rPr>
        <w:t xml:space="preserve">            </w:t>
      </w:r>
      <w:proofErr w:type="gramStart"/>
      <w:r w:rsidRPr="005A3A29">
        <w:rPr>
          <w:sz w:val="16"/>
          <w:lang w:val="en-US"/>
        </w:rPr>
        <w:t>k</w:t>
      </w:r>
      <w:proofErr w:type="gramEnd"/>
      <w:r w:rsidRPr="005A3A29">
        <w:rPr>
          <w:sz w:val="16"/>
          <w:lang w:val="en-US"/>
        </w:rPr>
        <w:t xml:space="preserve">                           n                              m</w:t>
      </w:r>
    </w:p>
    <w:p w:rsidR="00593D12" w:rsidRPr="005A3A29" w:rsidRDefault="00593D12" w:rsidP="00593D12">
      <w:pPr>
        <w:pStyle w:val="ConsPlusNonformat"/>
        <w:jc w:val="both"/>
        <w:rPr>
          <w:lang w:val="en-US"/>
        </w:rPr>
      </w:pPr>
      <w:r w:rsidRPr="005A3A29">
        <w:rPr>
          <w:sz w:val="16"/>
          <w:lang w:val="en-US"/>
        </w:rPr>
        <w:t xml:space="preserve">    </w:t>
      </w:r>
      <w:r>
        <w:rPr>
          <w:sz w:val="16"/>
        </w:rPr>
        <w:t>Зпов</w:t>
      </w:r>
      <w:r w:rsidRPr="005A3A29">
        <w:rPr>
          <w:sz w:val="16"/>
          <w:lang w:val="en-US"/>
        </w:rPr>
        <w:t xml:space="preserve"> = </w:t>
      </w:r>
      <w:r>
        <w:rPr>
          <w:noProof/>
          <w:position w:val="-14"/>
        </w:rPr>
        <w:drawing>
          <wp:inline distT="0" distB="0" distL="0" distR="0">
            <wp:extent cx="238125" cy="209550"/>
            <wp:effectExtent l="19050" t="0" r="0" b="0"/>
            <wp:docPr id="2" name="Рисунок 2" descr="base_23991_5842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91_58420_7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29">
        <w:rPr>
          <w:sz w:val="16"/>
          <w:lang w:val="en-US"/>
        </w:rPr>
        <w:t xml:space="preserve">Q   x S   x P   x N   + </w:t>
      </w:r>
      <w:r>
        <w:rPr>
          <w:noProof/>
          <w:position w:val="-14"/>
        </w:rPr>
        <w:drawing>
          <wp:inline distT="0" distB="0" distL="0" distR="0">
            <wp:extent cx="238125" cy="209550"/>
            <wp:effectExtent l="19050" t="0" r="0" b="0"/>
            <wp:docPr id="3" name="Рисунок 3" descr="base_23991_5842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91_58420_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29">
        <w:rPr>
          <w:sz w:val="16"/>
          <w:lang w:val="en-US"/>
        </w:rPr>
        <w:t xml:space="preserve">Q    x S    x P    x N   + </w:t>
      </w:r>
      <w:r>
        <w:rPr>
          <w:noProof/>
          <w:position w:val="-14"/>
        </w:rPr>
        <w:drawing>
          <wp:inline distT="0" distB="0" distL="0" distR="0">
            <wp:extent cx="238125" cy="209550"/>
            <wp:effectExtent l="19050" t="0" r="0" b="0"/>
            <wp:docPr id="4" name="Рисунок 4" descr="base_23991_58420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91_58420_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29">
        <w:rPr>
          <w:sz w:val="16"/>
          <w:lang w:val="en-US"/>
        </w:rPr>
        <w:t>Q    x S   x P   x N</w:t>
      </w:r>
    </w:p>
    <w:p w:rsidR="00593D12" w:rsidRPr="005A3A29" w:rsidRDefault="00593D12" w:rsidP="00593D12">
      <w:pPr>
        <w:pStyle w:val="ConsPlusNonformat"/>
        <w:jc w:val="both"/>
        <w:rPr>
          <w:lang w:val="en-US"/>
        </w:rPr>
      </w:pPr>
      <w:r w:rsidRPr="005A3A29">
        <w:rPr>
          <w:sz w:val="16"/>
          <w:lang w:val="en-US"/>
        </w:rPr>
        <w:t xml:space="preserve">           g=1 gm    gm    gm    gm    i=</w:t>
      </w:r>
      <w:proofErr w:type="gramStart"/>
      <w:r w:rsidRPr="005A3A29">
        <w:rPr>
          <w:sz w:val="16"/>
          <w:lang w:val="en-US"/>
        </w:rPr>
        <w:t>1  i</w:t>
      </w:r>
      <w:r>
        <w:rPr>
          <w:sz w:val="16"/>
        </w:rPr>
        <w:t>мг</w:t>
      </w:r>
      <w:proofErr w:type="gramEnd"/>
      <w:r w:rsidRPr="005A3A29">
        <w:rPr>
          <w:sz w:val="16"/>
          <w:lang w:val="en-US"/>
        </w:rPr>
        <w:t xml:space="preserve">   i</w:t>
      </w:r>
      <w:r>
        <w:rPr>
          <w:sz w:val="16"/>
        </w:rPr>
        <w:t>мг</w:t>
      </w:r>
      <w:r w:rsidRPr="005A3A29">
        <w:rPr>
          <w:sz w:val="16"/>
          <w:lang w:val="en-US"/>
        </w:rPr>
        <w:t xml:space="preserve">    i</w:t>
      </w:r>
      <w:r>
        <w:rPr>
          <w:sz w:val="16"/>
        </w:rPr>
        <w:t>мг</w:t>
      </w:r>
      <w:r w:rsidRPr="005A3A29">
        <w:rPr>
          <w:sz w:val="16"/>
          <w:lang w:val="en-US"/>
        </w:rPr>
        <w:t xml:space="preserve">    i</w:t>
      </w:r>
      <w:r>
        <w:rPr>
          <w:sz w:val="16"/>
        </w:rPr>
        <w:t>мг</w:t>
      </w:r>
      <w:r w:rsidRPr="005A3A29">
        <w:rPr>
          <w:sz w:val="16"/>
          <w:lang w:val="en-US"/>
        </w:rPr>
        <w:t xml:space="preserve">   j=1  j</w:t>
      </w:r>
      <w:r>
        <w:rPr>
          <w:sz w:val="16"/>
        </w:rPr>
        <w:t>мн</w:t>
      </w:r>
      <w:r w:rsidRPr="005A3A29">
        <w:rPr>
          <w:sz w:val="16"/>
          <w:lang w:val="en-US"/>
        </w:rPr>
        <w:t xml:space="preserve">   j</w:t>
      </w:r>
      <w:r>
        <w:rPr>
          <w:sz w:val="16"/>
        </w:rPr>
        <w:t>мн</w:t>
      </w:r>
      <w:r w:rsidRPr="005A3A29">
        <w:rPr>
          <w:sz w:val="16"/>
          <w:lang w:val="en-US"/>
        </w:rPr>
        <w:t xml:space="preserve">   j</w:t>
      </w:r>
      <w:r>
        <w:rPr>
          <w:sz w:val="16"/>
        </w:rPr>
        <w:t>мн</w:t>
      </w:r>
      <w:r w:rsidRPr="005A3A29">
        <w:rPr>
          <w:sz w:val="16"/>
          <w:lang w:val="en-US"/>
        </w:rPr>
        <w:t xml:space="preserve">   j</w:t>
      </w:r>
      <w:r>
        <w:rPr>
          <w:sz w:val="16"/>
        </w:rPr>
        <w:t>мн</w:t>
      </w:r>
    </w:p>
    <w:p w:rsidR="00593D12" w:rsidRPr="005A3A29" w:rsidRDefault="00593D12" w:rsidP="00593D12">
      <w:pPr>
        <w:pStyle w:val="ConsPlusNormal"/>
        <w:ind w:firstLine="540"/>
        <w:jc w:val="both"/>
        <w:rPr>
          <w:lang w:val="en-US"/>
        </w:rPr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r>
        <w:t>Qgm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93D12" w:rsidRDefault="00593D12" w:rsidP="00593D12">
      <w:pPr>
        <w:pStyle w:val="ConsPlusNormal"/>
        <w:ind w:firstLine="540"/>
        <w:jc w:val="both"/>
      </w:pPr>
      <w:r>
        <w:t>Sgm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93D12" w:rsidRDefault="00593D12" w:rsidP="00593D12">
      <w:pPr>
        <w:pStyle w:val="ConsPlusNormal"/>
        <w:ind w:firstLine="540"/>
        <w:jc w:val="both"/>
      </w:pPr>
      <w:r>
        <w:t>Pgm - цена минуты разговора при местных телефонных соединениях по g-му тарифу;</w:t>
      </w:r>
    </w:p>
    <w:p w:rsidR="00593D12" w:rsidRDefault="00593D12" w:rsidP="00593D12">
      <w:pPr>
        <w:pStyle w:val="ConsPlusNormal"/>
        <w:ind w:firstLine="540"/>
        <w:jc w:val="both"/>
      </w:pPr>
      <w:r>
        <w:t>Ngm - количество месяцев предоставления услуги местной телефонной связи по g-му тарифу;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Si</w:t>
      </w:r>
      <w:proofErr w:type="gramEnd"/>
      <w:r>
        <w:t>мг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lastRenderedPageBreak/>
        <w:t>Pi</w:t>
      </w:r>
      <w:proofErr w:type="gramEnd"/>
      <w:r>
        <w:t>мг - цена минуты разговора при междугородних телефонных соединениях по i-му тарифу;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мг - количество месяцев предоставления услуги междугородней телефонной связи по i-му тарифу;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Qj</w:t>
      </w:r>
      <w:proofErr w:type="gramEnd"/>
      <w:r>
        <w:t>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Sj</w:t>
      </w:r>
      <w:proofErr w:type="gramEnd"/>
      <w:r>
        <w:t>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Pj</w:t>
      </w:r>
      <w:proofErr w:type="gramEnd"/>
      <w:r>
        <w:t>мн - цена минуты разговора при международных телефонных соединениях по j-му тарифу;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Nj</w:t>
      </w:r>
      <w:proofErr w:type="gramEnd"/>
      <w:r>
        <w:t>мн - количество месяцев предоставления услуги международной телефонной связи по j-му тарифу.</w:t>
      </w:r>
    </w:p>
    <w:p w:rsidR="00593D12" w:rsidRDefault="00593D12" w:rsidP="00593D12">
      <w:pPr>
        <w:pStyle w:val="ConsPlusNormal"/>
        <w:ind w:firstLine="540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3. Затраты на оплату услуг подвижной связи (Зсот)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Зсот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9" name="Рисунок 9" descr="base_23991_5842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91_58420_8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сот x Piсот x Niсот,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Ягоднинского городского округа, в соответствии с пунктом 5 Требований к определению нормативных затрат на обеспечение функций органов местного самоуправления Ягоднинского городского округа, в том числе подведомственных им казенных учреждений, утвержденных настоящим постановлением (далее</w:t>
      </w:r>
      <w:proofErr w:type="gramEnd"/>
      <w:r>
        <w:t xml:space="preserve"> - нормативы органов местного самоуправления);</w:t>
      </w:r>
    </w:p>
    <w:p w:rsidR="00593D12" w:rsidRDefault="00593D12" w:rsidP="00593D12">
      <w:pPr>
        <w:pStyle w:val="ConsPlusNormal"/>
        <w:ind w:firstLine="540"/>
        <w:jc w:val="both"/>
      </w:pPr>
      <w:r>
        <w:t>Piсот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сот - количество месяцев предоставления услуги подвижной связи по i-й должности.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(Зип)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Зип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" name="Рисунок 10" descr="base_23991_5842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91_58420_8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ип х Piип x Niип,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ип - количество SIM-карт по i-й должности в соответствии с нормативами органов местного самоуправления;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ип - ежемесячная цена в расчете на 1 SIM-карту по i-й должности;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ип - количество месяцев предоставления услуги передачи данных по i-й должности.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5. Затраты на сеть Интернет и услуги интернет-провайдеров (Зи)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Зи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1" name="Рисунок 11" descr="base_23991_5842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91_58420_8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</w:t>
      </w:r>
      <w:proofErr w:type="gramStart"/>
      <w:r>
        <w:t>и</w:t>
      </w:r>
      <w:proofErr w:type="gramEnd"/>
      <w:r>
        <w:t xml:space="preserve"> x Piи x Niи,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lastRenderedPageBreak/>
        <w:t>где:</w:t>
      </w:r>
    </w:p>
    <w:p w:rsidR="00593D12" w:rsidRDefault="00593D12" w:rsidP="00593D12">
      <w:pPr>
        <w:pStyle w:val="ConsPlusNormal"/>
        <w:ind w:firstLine="540"/>
        <w:jc w:val="both"/>
      </w:pPr>
      <w:r>
        <w:t>Qi</w:t>
      </w:r>
      <w:proofErr w:type="gramStart"/>
      <w:r>
        <w:t>и</w:t>
      </w:r>
      <w:proofErr w:type="gramEnd"/>
      <w:r>
        <w:t xml:space="preserve"> - количество каналов передачи данных сети Интернет с i-й пропускной способностью;</w:t>
      </w:r>
    </w:p>
    <w:p w:rsidR="00593D12" w:rsidRDefault="00593D12" w:rsidP="00593D12">
      <w:pPr>
        <w:pStyle w:val="ConsPlusNormal"/>
        <w:ind w:firstLine="540"/>
        <w:jc w:val="both"/>
      </w:pPr>
      <w:r>
        <w:t>Pi</w:t>
      </w:r>
      <w:proofErr w:type="gramStart"/>
      <w:r>
        <w:t>и</w:t>
      </w:r>
      <w:proofErr w:type="gramEnd"/>
      <w:r>
        <w:t xml:space="preserve"> - месячная цена аренды канала передачи данных сети Интернет с i-й пропускной способностью;</w:t>
      </w:r>
    </w:p>
    <w:p w:rsidR="00593D12" w:rsidRDefault="00593D12" w:rsidP="00593D12">
      <w:pPr>
        <w:pStyle w:val="ConsPlusNormal"/>
        <w:ind w:firstLine="540"/>
        <w:jc w:val="both"/>
      </w:pPr>
      <w:r>
        <w:t xml:space="preserve">Niи - количество </w:t>
      </w:r>
      <w:proofErr w:type="gramStart"/>
      <w:r>
        <w:t>месяцев аренды канала передачи данных сети</w:t>
      </w:r>
      <w:proofErr w:type="gramEnd"/>
      <w:r>
        <w:t xml:space="preserve"> Интернет с i-й пропускной способностью.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назначения, используемой на местном уровне (Зрпс)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r>
        <w:t xml:space="preserve">Зрпс = </w:t>
      </w:r>
      <w:proofErr w:type="gramStart"/>
      <w:r>
        <w:t>Q</w:t>
      </w:r>
      <w:proofErr w:type="gramEnd"/>
      <w:r>
        <w:t>рпс x Pрпс x Nрпс,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t>рпс - количество телефонных номеров электросвязи, относящейся к связи специального назначения, используемой на местном уровне;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</w:t>
      </w:r>
      <w:proofErr w:type="gramEnd"/>
      <w:r>
        <w:t>рпс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t>рпс - количество месяцев предоставления услуги.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7. Затраты на оплату иных услуг связи в сфере информационно-коммуникационных технологий (Зпр)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Зпр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2" name="Рисунок 12" descr="base_23991_5842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91_58420_8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Pi </w:t>
      </w:r>
      <w:proofErr w:type="gramStart"/>
      <w:r>
        <w:t>пр</w:t>
      </w:r>
      <w:proofErr w:type="gramEnd"/>
      <w:r>
        <w:t>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 xml:space="preserve">где </w:t>
      </w:r>
      <w:proofErr w:type="gramStart"/>
      <w:r>
        <w:t>P</w:t>
      </w:r>
      <w:proofErr w:type="gramEnd"/>
      <w:r>
        <w:t>пр - цена по i-й иной услуге связи, определяемая по фактическим данным отчетного финансового года.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r>
        <w:t>Затраты на содержание имущества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8. При определении затрат на техническое обслуживание и регламентно-профилактический ремонт, указанный в настоящих Правилах,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9. Затраты на техническое обслуживание и регламентно-профилактический ремонт вычислительной техники (Зртв)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Зрвт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7" name="Рисунок 17" descr="base_23991_5842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91_58420_8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рвт x Piрвт,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рвт - фактическое количество i-х рабочих станций, но не более предельного количества i-х рабочих станций;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рвт - цена технического обслуживания и регламентно-профилактического ремонта в расчете на 1 i-ю рабочую станцию в год.</w:t>
      </w:r>
    </w:p>
    <w:p w:rsidR="00593D12" w:rsidRDefault="00593D12" w:rsidP="00593D12">
      <w:pPr>
        <w:pStyle w:val="ConsPlusNormal"/>
        <w:ind w:firstLine="540"/>
        <w:jc w:val="both"/>
      </w:pPr>
      <w:r>
        <w:t>Предельное количество i-х рабочих станций (</w:t>
      </w:r>
      <w:proofErr w:type="gramStart"/>
      <w:r>
        <w:t>Q</w:t>
      </w:r>
      <w:proofErr w:type="gramEnd"/>
      <w:r>
        <w:t>ртв предел) определяется с округлением до целого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r>
        <w:t>Qip</w:t>
      </w:r>
      <w:proofErr w:type="gramStart"/>
      <w:r>
        <w:t>вт</w:t>
      </w:r>
      <w:proofErr w:type="gramEnd"/>
      <w:r>
        <w:t xml:space="preserve"> предел = Чоп x 1,5,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 xml:space="preserve">где Чоп - расчетная численность основных работников, определяемая в соответствии с </w:t>
      </w:r>
      <w:hyperlink r:id="rId12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13" w:history="1">
        <w:r>
          <w:rPr>
            <w:color w:val="0000FF"/>
          </w:rPr>
          <w:t>20</w:t>
        </w:r>
      </w:hyperlink>
      <w: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>
        <w:t xml:space="preserve"> фондами и муниципальных органов" (далее - общие требования к определению нормативных затрат).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10.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Зсби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8" name="Рисунок 18" descr="base_23991_5842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91_58420_8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Qic</w:t>
      </w:r>
      <w:proofErr w:type="gramStart"/>
      <w:r>
        <w:t>би</w:t>
      </w:r>
      <w:proofErr w:type="gramEnd"/>
      <w:r>
        <w:t xml:space="preserve"> x Picби,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r>
        <w:t>Qic</w:t>
      </w:r>
      <w:proofErr w:type="gramStart"/>
      <w:r>
        <w:t>би</w:t>
      </w:r>
      <w:proofErr w:type="gramEnd"/>
      <w:r>
        <w:t xml:space="preserve"> - количество единиц i-го оборудования по обеспечению безопасности информации;</w:t>
      </w:r>
    </w:p>
    <w:p w:rsidR="00593D12" w:rsidRDefault="00593D12" w:rsidP="00593D12">
      <w:pPr>
        <w:pStyle w:val="ConsPlusNormal"/>
        <w:ind w:firstLine="540"/>
        <w:jc w:val="both"/>
      </w:pPr>
      <w:r>
        <w:t>Pic</w:t>
      </w:r>
      <w:proofErr w:type="gramStart"/>
      <w:r>
        <w:t>би</w:t>
      </w:r>
      <w:proofErr w:type="gramEnd"/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11.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Зстс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9" name="Рисунок 19" descr="base_23991_5842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91_58420_8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стс x Piстс,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j=1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стс - количество автоматизированных телефонных станций i-го вида;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12.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Злвс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0" name="Рисунок 20" descr="base_23991_5842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91_58420_8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лвс х Рiлвс,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  i=1</w:t>
      </w:r>
    </w:p>
    <w:p w:rsidR="00593D12" w:rsidRDefault="00593D12" w:rsidP="00593D12">
      <w:pPr>
        <w:pStyle w:val="ConsPlusNormal"/>
        <w:ind w:firstLine="540"/>
        <w:jc w:val="both"/>
      </w:pP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лвс - количество устройств локальных вычислительных сетей i-го вида;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13.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Зсбп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1" name="Рисунок 21" descr="base_23991_5842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91_58420_8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сбп x Piсбп,</w:t>
      </w:r>
    </w:p>
    <w:p w:rsidR="00593D12" w:rsidRDefault="00593D12" w:rsidP="00593D12">
      <w:pPr>
        <w:pStyle w:val="ConsPlusNonformat"/>
        <w:jc w:val="both"/>
      </w:pPr>
      <w:r>
        <w:lastRenderedPageBreak/>
        <w:t xml:space="preserve">   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сбп - количество модулей бесперебойного питания i-го вида;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сбп - цена технического обслуживания и регламентно-профилактического ремонта 1 модуля бесперебойного питания i-го вида в год.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Зрпм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2" name="Рисунок 22" descr="base_23991_5842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91_58420_9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рпм x Piрпм,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рпм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рпм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r>
        <w:t>Затраты на приобретение прочих работ и услуг, не относящиеся</w:t>
      </w:r>
    </w:p>
    <w:p w:rsidR="00593D12" w:rsidRDefault="00593D12" w:rsidP="00593D12">
      <w:pPr>
        <w:pStyle w:val="ConsPlusNormal"/>
        <w:jc w:val="center"/>
      </w:pPr>
      <w:r>
        <w:t>к затратам на услуги связи, аренду и содержание имущества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r>
        <w:t>Зспо = Зсспс x Зсип,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r>
        <w:t>Зсспс - затраты на оплату услуг по сопровождению справочно-правовых систем;</w:t>
      </w:r>
    </w:p>
    <w:p w:rsidR="00593D12" w:rsidRDefault="00593D12" w:rsidP="00593D12">
      <w:pPr>
        <w:pStyle w:val="ConsPlusNormal"/>
        <w:ind w:firstLine="540"/>
        <w:jc w:val="both"/>
      </w:pPr>
      <w:r>
        <w:t>Зсип - затраты на оплату услуг по сопровождению и приобретению иного программного обеспечения.</w:t>
      </w:r>
    </w:p>
    <w:p w:rsidR="00593D12" w:rsidRDefault="00593D12" w:rsidP="00593D12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16. Затраты на оплату услуг по сопровождению справочно-правовых систем (Зсспс)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Зсспс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3" name="Рисунок 23" descr="base_23991_5842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91_58420_9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Pi</w:t>
      </w:r>
      <w:proofErr w:type="gramEnd"/>
      <w:r>
        <w:t>сспс,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 xml:space="preserve">где </w:t>
      </w:r>
      <w:proofErr w:type="gramStart"/>
      <w:r>
        <w:t>Pi</w:t>
      </w:r>
      <w:proofErr w:type="gramEnd"/>
      <w:r>
        <w:t>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 xml:space="preserve">17. Затраты на оплату услуг по сопровождению и приобретению иного программного </w:t>
      </w:r>
      <w:r>
        <w:lastRenderedPageBreak/>
        <w:t>обеспечения (Зсип)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k           m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Зсип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4" name="Рисунок 24" descr="base_23991_5842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991_58420_9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Pg</w:t>
      </w:r>
      <w:proofErr w:type="gramEnd"/>
      <w:r>
        <w:t xml:space="preserve">ипо +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5" name="Рисунок 25" descr="base_23991_5842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91_58420_9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Pjпнл,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 g=1         j=1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Pg</w:t>
      </w:r>
      <w:proofErr w:type="gramEnd"/>
      <w:r>
        <w:t>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Pj</w:t>
      </w:r>
      <w:proofErr w:type="gramEnd"/>
      <w:r>
        <w:t>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18. Затраты на оплату услуг, связанных с обеспечением безопасности информации (Зоби)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jc w:val="center"/>
      </w:pPr>
      <w:r>
        <w:t>Зоби = Зат + Зип,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r>
        <w:t>Зат - затраты на проведение аттестационных, проверочных и контрольных мероприятий;</w:t>
      </w:r>
    </w:p>
    <w:p w:rsidR="00593D12" w:rsidRDefault="00593D12" w:rsidP="00593D12">
      <w:pPr>
        <w:pStyle w:val="ConsPlusNormal"/>
        <w:ind w:firstLine="540"/>
        <w:jc w:val="both"/>
      </w:pPr>
      <w:r>
        <w:t>Зип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19. Затраты на проведение аттестационных, проверочных и контрольных мероприятий (Зат)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n                 m</w:t>
      </w:r>
    </w:p>
    <w:p w:rsidR="00593D12" w:rsidRDefault="00593D12" w:rsidP="00593D12">
      <w:pPr>
        <w:pStyle w:val="ConsPlusNonformat"/>
        <w:jc w:val="both"/>
      </w:pPr>
      <w:r>
        <w:t xml:space="preserve">                 Зат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6" name="Рисунок 26" descr="base_23991_5842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91_58420_9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 xml:space="preserve">об x Piоб +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7" name="Рисунок 27" descr="base_23991_58420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91_58420_9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Qjус x Pjус,</w:t>
      </w:r>
    </w:p>
    <w:p w:rsidR="00593D12" w:rsidRDefault="00593D12" w:rsidP="00593D12">
      <w:pPr>
        <w:pStyle w:val="ConsPlusNonformat"/>
        <w:jc w:val="both"/>
      </w:pPr>
      <w:r>
        <w:t xml:space="preserve">                       i=1               j=1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об - количество аттестуемых i-х объектов (помещений);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об - цена проведения аттестации 1 i-го объекта (помещения);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Qj</w:t>
      </w:r>
      <w:proofErr w:type="gramEnd"/>
      <w:r>
        <w:t>ус - количество единиц j-го оборудования (устройств), требующих проверки;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Pj</w:t>
      </w:r>
      <w:proofErr w:type="gramEnd"/>
      <w:r>
        <w:t>ус - цена проведения проверки 1 единицы j-го оборудования (устройства).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20.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Знп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8" name="Рисунок 28" descr="base_23991_58420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91_58420_9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нп x Piнп,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93D12" w:rsidRDefault="00593D12" w:rsidP="00593D12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нп - цена единицы простой (неисключительной) лицензии на использование i-го программного обеспечения по защите информации.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21. Затраты на оплату работ по монтажу (установке), дооборудованию и наладке оборудования (Зм) определяются по формуле: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nformat"/>
        <w:jc w:val="both"/>
      </w:pPr>
      <w:r>
        <w:t xml:space="preserve">                                   n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Зм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9" name="Рисунок 29" descr="base_23991_58420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91_58420_9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</w:t>
      </w:r>
      <w:proofErr w:type="gramStart"/>
      <w:r>
        <w:t>м</w:t>
      </w:r>
      <w:proofErr w:type="gramEnd"/>
      <w:r>
        <w:t xml:space="preserve"> x Piм,</w:t>
      </w:r>
    </w:p>
    <w:p w:rsidR="00593D12" w:rsidRDefault="00593D12" w:rsidP="00593D12">
      <w:pPr>
        <w:pStyle w:val="ConsPlusNonformat"/>
        <w:jc w:val="both"/>
      </w:pPr>
      <w:r>
        <w:t xml:space="preserve">                                  i=1</w:t>
      </w:r>
    </w:p>
    <w:p w:rsidR="00593D12" w:rsidRDefault="00593D12" w:rsidP="00593D12">
      <w:pPr>
        <w:pStyle w:val="ConsPlusNormal"/>
        <w:jc w:val="both"/>
      </w:pPr>
    </w:p>
    <w:p w:rsidR="00593D12" w:rsidRDefault="00593D12" w:rsidP="00593D12">
      <w:pPr>
        <w:pStyle w:val="ConsPlusNormal"/>
        <w:ind w:firstLine="540"/>
        <w:jc w:val="both"/>
      </w:pPr>
      <w:r>
        <w:t>где:</w:t>
      </w:r>
    </w:p>
    <w:p w:rsidR="00593D12" w:rsidRDefault="00593D12" w:rsidP="00593D12">
      <w:pPr>
        <w:pStyle w:val="ConsPlusNormal"/>
        <w:ind w:firstLine="540"/>
        <w:jc w:val="both"/>
      </w:pPr>
      <w:r>
        <w:t>Qi</w:t>
      </w:r>
      <w:proofErr w:type="gramStart"/>
      <w:r>
        <w:t>м</w:t>
      </w:r>
      <w:proofErr w:type="gramEnd"/>
      <w:r>
        <w:t xml:space="preserve"> - количество i-го оборудования, подлежащего монтажу (установке), дооборудованию и наладке;</w:t>
      </w:r>
    </w:p>
    <w:p w:rsidR="00593D12" w:rsidRDefault="00593D12" w:rsidP="00593D12">
      <w:pPr>
        <w:pStyle w:val="ConsPlusNormal"/>
        <w:ind w:firstLine="540"/>
        <w:jc w:val="both"/>
      </w:pPr>
      <w:r>
        <w:t>Pi</w:t>
      </w:r>
      <w:proofErr w:type="gramStart"/>
      <w:r>
        <w:t>м</w:t>
      </w:r>
      <w:proofErr w:type="gramEnd"/>
      <w:r>
        <w:t xml:space="preserve"> - цена монтажа (установки), дооборудования и наладки 1 единицы i-го оборудования.</w:t>
      </w:r>
    </w:p>
    <w:p w:rsidR="00593D12" w:rsidRDefault="00593D12" w:rsidP="00593D12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>Затраты на приобретение основных средств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22. Затраты на приобретение рабочих станций (Зрст)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Зрст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43" name="Рисунок 43" descr="base_23991_58420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991_58420_9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drawing>
          <wp:inline distT="0" distB="0" distL="0" distR="0">
            <wp:extent cx="142875" cy="238125"/>
            <wp:effectExtent l="19050" t="0" r="0" b="0"/>
            <wp:docPr id="44" name="Рисунок 44" descr="base_23991_58420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991_58420_9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Qi</w:t>
      </w:r>
      <w:proofErr w:type="gramEnd"/>
      <w:r>
        <w:t>рст предел - Qiрст факт)</w:t>
      </w:r>
      <w:r>
        <w:rPr>
          <w:noProof/>
          <w:position w:val="-10"/>
        </w:rPr>
        <w:drawing>
          <wp:inline distT="0" distB="0" distL="0" distR="0">
            <wp:extent cx="142875" cy="238125"/>
            <wp:effectExtent l="0" t="0" r="9525" b="0"/>
            <wp:docPr id="45" name="Рисунок 45" descr="base_23991_58420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91_58420_10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x Piрст</w:t>
      </w:r>
    </w:p>
    <w:p w:rsidR="00F9004D" w:rsidRDefault="00F9004D" w:rsidP="00F9004D">
      <w:pPr>
        <w:pStyle w:val="ConsPlusNonformat"/>
        <w:jc w:val="both"/>
      </w:pPr>
      <w:r>
        <w:t xml:space="preserve">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рст предел - предельное количество рабочих станций по i-й должности;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рст факт - фактическое количество рабочих станций по i-й должности;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рст - цена приобретения 1 рабочей станции по i-й должности в соответствии с нормативами органов местного самоуправления.</w:t>
      </w:r>
    </w:p>
    <w:p w:rsidR="00F9004D" w:rsidRDefault="00F9004D" w:rsidP="00F9004D">
      <w:pPr>
        <w:pStyle w:val="ConsPlusNormal"/>
        <w:ind w:firstLine="540"/>
        <w:jc w:val="both"/>
      </w:pPr>
      <w:r>
        <w:t>Предельное количество рабочих станций по i-й должности (</w:t>
      </w:r>
      <w:proofErr w:type="gramStart"/>
      <w:r>
        <w:t>Qi</w:t>
      </w:r>
      <w:proofErr w:type="gramEnd"/>
      <w:r>
        <w:t>рст предел) определяется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proofErr w:type="gramStart"/>
      <w:r>
        <w:t>Qi</w:t>
      </w:r>
      <w:proofErr w:type="gramEnd"/>
      <w:r>
        <w:t>рст предел = Чоп x 1,5,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 xml:space="preserve">где Чоп - расчетная численность основных работников, определяемая в соответствии с </w:t>
      </w:r>
      <w:hyperlink r:id="rId18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19" w:history="1">
        <w:r>
          <w:rPr>
            <w:color w:val="0000FF"/>
          </w:rPr>
          <w:t>20</w:t>
        </w:r>
      </w:hyperlink>
      <w:r>
        <w:t xml:space="preserve"> общих требований к определению нормативных затрат.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23.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Зпм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46" name="Рисунок 46" descr="base_23991_58420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991_58420_10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drawing>
          <wp:inline distT="0" distB="0" distL="0" distR="0">
            <wp:extent cx="142875" cy="238125"/>
            <wp:effectExtent l="19050" t="0" r="0" b="0"/>
            <wp:docPr id="47" name="Рисунок 47" descr="base_23991_58420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91_58420_10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Qi</w:t>
      </w:r>
      <w:proofErr w:type="gramEnd"/>
      <w:r>
        <w:t>пм порог - Qiпм факт) x Piпм</w:t>
      </w:r>
      <w:r>
        <w:rPr>
          <w:noProof/>
          <w:position w:val="-10"/>
        </w:rPr>
        <w:drawing>
          <wp:inline distT="0" distB="0" distL="0" distR="0">
            <wp:extent cx="142875" cy="238125"/>
            <wp:effectExtent l="0" t="0" r="9525" b="0"/>
            <wp:docPr id="48" name="Рисунок 48" descr="base_23991_58420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991_58420_10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F9004D" w:rsidRDefault="00F9004D" w:rsidP="00F9004D">
      <w:pPr>
        <w:pStyle w:val="ConsPlusNonformat"/>
        <w:jc w:val="both"/>
      </w:pPr>
      <w:r>
        <w:t xml:space="preserve">                     i=1</w:t>
      </w:r>
    </w:p>
    <w:p w:rsidR="00F9004D" w:rsidRDefault="00F9004D" w:rsidP="00F9004D">
      <w:pPr>
        <w:pStyle w:val="ConsPlusNormal"/>
        <w:jc w:val="center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пм порог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пм факт - фактическое количество i-го типа принтера, многофункционального устройства и копировального аппарата (оргтехники);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пм - цена 1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24. Затраты на приобретение средств подвижной связи (Зпрсот)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Зпрсот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49" name="Рисунок 49" descr="base_23991_58420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91_58420_10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прсот x Piпрсот,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i=1</w:t>
      </w:r>
    </w:p>
    <w:p w:rsidR="00F9004D" w:rsidRDefault="00F9004D" w:rsidP="00F9004D">
      <w:pPr>
        <w:pStyle w:val="ConsPlusNormal"/>
        <w:jc w:val="center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r>
        <w:t>Qiпрсот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F9004D" w:rsidRDefault="00F9004D" w:rsidP="00F9004D">
      <w:pPr>
        <w:pStyle w:val="ConsPlusNormal"/>
        <w:ind w:firstLine="540"/>
        <w:jc w:val="both"/>
      </w:pPr>
      <w:r>
        <w:t>Piпрсот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25. Затраты на приобретение планшетных компьютеров (Зпрпк)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Зпрпк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0" name="Рисунок 50" descr="base_23991_58420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91_58420_10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прпк x Piпрпк,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i=1</w:t>
      </w:r>
    </w:p>
    <w:p w:rsidR="00F9004D" w:rsidRDefault="00F9004D" w:rsidP="00F9004D">
      <w:pPr>
        <w:pStyle w:val="ConsPlusNormal"/>
        <w:ind w:firstLine="540"/>
        <w:jc w:val="both"/>
      </w:pP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прпк - планируемое к приобретению количество планшетных компьютеров по i-й должности в соответствии с нормативами органов местного самоуправления;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прпк - цена 1 планшетного компьютера по i-й должности в соответствии с нормативами органов местного самоуправления.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26. Затраты на приобретение оборудования по обеспечению безопасности информации (Зобин)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Зобин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1" name="Рисунок 51" descr="base_23991_58420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991_58420_10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обин x Piобин,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обин - планируемое к приобретению количество i-го оборудования по обеспечению безопасности информации;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обин - цена приобретаемого i-го оборудования по обеспечению безопасности информации.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>Затраты на приобретение материальных запасов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27. Затраты на приобретение мониторов (Змон)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Змон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2" name="Рисунок 52" descr="base_23991_58420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991_58420_10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мон x Piмон,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i=1</w:t>
      </w:r>
    </w:p>
    <w:p w:rsidR="00F9004D" w:rsidRDefault="00F9004D" w:rsidP="00F9004D">
      <w:pPr>
        <w:pStyle w:val="ConsPlusNormal"/>
        <w:jc w:val="center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мон - планируемое к приобретению количество мониторов для i-й должности;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мон - цена одного монитора для i-й должности.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28. Затраты на приобретение системных блоков (Зсб)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Зсб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3" name="Рисунок 53" descr="base_23991_58420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91_58420_10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сб x Piсб,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сб - планируемое к приобретению количество i-х системных блоков;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lastRenderedPageBreak/>
        <w:t>Pi</w:t>
      </w:r>
      <w:proofErr w:type="gramEnd"/>
      <w:r>
        <w:t>сб - цена одного i-го системного блока.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29. Затраты на приобретение других запасных частей для вычислительной техники (Здвт)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Здвт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4" name="Рисунок 54" descr="base_23991_58420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991_58420_10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двт x Piдвт,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Qiдвт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двт - цена 1 единицы i-й запасной части для вычислительной техники.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30. Затраты на приобретение магнитных и оптических носителей информации (Змн)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Змн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5" name="Рисунок 55" descr="base_23991_58420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991_58420_11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мн x Piмн,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мн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мн - цена 1 единицы i-го носителя информации в соответствии с нормативами органов местного самоуправления.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31. Затраты на приобретение деталей для содержания принтеров, многофункциональных устройств и копировальных аппаратов (оргтехники) (Здсо)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>Здсо = Зрм + Ззп,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r>
        <w:t>Зрм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9004D" w:rsidRDefault="00F9004D" w:rsidP="00F9004D">
      <w:pPr>
        <w:pStyle w:val="ConsPlusNormal"/>
        <w:ind w:firstLine="540"/>
        <w:jc w:val="both"/>
      </w:pPr>
      <w:r>
        <w:t>Ззп - затраты: на приобретение запасных частей для принтеров, многофункциональных устройств и копировальных аппаратов (оргтехники).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32. Затраты на приобретение расходных материалов для принтеров, многофункциональных устройств и копировальных аппаратов (оргтехники) (Зрм)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Зрм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6" name="Рисунок 56" descr="base_23991_58420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991_58420_11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рм x Niрм x Piрм,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рм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 xml:space="preserve">рм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r>
        <w:lastRenderedPageBreak/>
        <w:t>нормативами органов местного самоуправления;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рм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33. Затраты на приобретение запасных частей для принтеров, многофункциональных устройств и копировальных аппаратов (оргтехники) (Ззп)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Ззп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7" name="Рисунок 57" descr="base_23991_58420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991_58420_11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зп x Piзп,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i=1</w:t>
      </w:r>
    </w:p>
    <w:p w:rsidR="00F9004D" w:rsidRDefault="00F9004D" w:rsidP="00F9004D">
      <w:pPr>
        <w:pStyle w:val="ConsPlusNormal"/>
        <w:jc w:val="center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зп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зп - цена 1 единицы i-й запасной части.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34. Затраты на приобретение материальных запасов по обеспечению безопасности информации (Змби)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Змби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8" name="Рисунок 58" descr="base_23991_58420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91_58420_11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мби x Piмби,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мби - планируемое к приобретению количество i-го материального запаса;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мби - цена 1 единицы i-го материального запаса.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bookmarkStart w:id="4" w:name="P441"/>
      <w:bookmarkEnd w:id="4"/>
      <w:r>
        <w:t>II. Прочие затраты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>Затраты на услуги связи, не отнесенные к затратам</w:t>
      </w:r>
    </w:p>
    <w:p w:rsidR="00F9004D" w:rsidRDefault="00F9004D" w:rsidP="00F9004D">
      <w:pPr>
        <w:pStyle w:val="ConsPlusNormal"/>
        <w:jc w:val="center"/>
      </w:pPr>
      <w:r>
        <w:t xml:space="preserve">на услуги связи в рамках затрат </w:t>
      </w:r>
      <w:proofErr w:type="gramStart"/>
      <w:r>
        <w:t>на</w:t>
      </w:r>
      <w:proofErr w:type="gramEnd"/>
    </w:p>
    <w:p w:rsidR="00F9004D" w:rsidRDefault="00F9004D" w:rsidP="00F9004D">
      <w:pPr>
        <w:pStyle w:val="ConsPlusNormal"/>
        <w:jc w:val="center"/>
      </w:pPr>
      <w:r>
        <w:t>информационно-коммуникационные технологии</w:t>
      </w:r>
    </w:p>
    <w:p w:rsidR="00F9004D" w:rsidRDefault="00F9004D" w:rsidP="00F9004D">
      <w:pPr>
        <w:pStyle w:val="ConsPlusNormal"/>
        <w:jc w:val="center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ахз</w:t>
      </w:r>
    </w:p>
    <w:p w:rsidR="00F9004D" w:rsidRDefault="00F9004D" w:rsidP="00F9004D">
      <w:pPr>
        <w:pStyle w:val="ConsPlusNonformat"/>
        <w:jc w:val="both"/>
      </w:pPr>
      <w:r>
        <w:t xml:space="preserve">    35. Затраты на услуги связи (</w:t>
      </w:r>
      <w:proofErr w:type="gramStart"/>
      <w:r>
        <w:t>З</w:t>
      </w:r>
      <w:proofErr w:type="gramEnd"/>
      <w:r>
        <w:t xml:space="preserve">    ) определяются по формуле: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 усв</w:t>
      </w:r>
    </w:p>
    <w:p w:rsidR="00F9004D" w:rsidRDefault="00F9004D" w:rsidP="00F9004D">
      <w:pPr>
        <w:pStyle w:val="ConsPlusNonformat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ахз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</w:t>
      </w:r>
      <w:proofErr w:type="gramStart"/>
      <w:r>
        <w:t>З</w:t>
      </w:r>
      <w:proofErr w:type="gramEnd"/>
      <w:r>
        <w:t xml:space="preserve">    = Зп + Зсс,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усв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r>
        <w:t>Зп - затраты на оплату услуг почтовой связи;</w:t>
      </w:r>
    </w:p>
    <w:p w:rsidR="00F9004D" w:rsidRDefault="00F9004D" w:rsidP="00F9004D">
      <w:pPr>
        <w:pStyle w:val="ConsPlusNormal"/>
        <w:ind w:firstLine="540"/>
        <w:jc w:val="both"/>
      </w:pPr>
      <w:r>
        <w:t>Зсс - затраты на оплату услуг специальной связи.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36. Затраты на оплату услуг почтовой связи (Зп)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Зп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9" name="Рисунок 59" descr="base_23991_58420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91_58420_11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</w:t>
      </w:r>
      <w:proofErr w:type="gramStart"/>
      <w:r>
        <w:t>п</w:t>
      </w:r>
      <w:proofErr w:type="gramEnd"/>
      <w:r>
        <w:t xml:space="preserve"> x Piп,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r>
        <w:t>Qi</w:t>
      </w:r>
      <w:proofErr w:type="gramStart"/>
      <w:r>
        <w:t>п</w:t>
      </w:r>
      <w:proofErr w:type="gramEnd"/>
      <w:r>
        <w:t xml:space="preserve"> - планируемое количество i-х почтовых отправлений в год;</w:t>
      </w:r>
    </w:p>
    <w:p w:rsidR="00F9004D" w:rsidRDefault="00F9004D" w:rsidP="00F9004D">
      <w:pPr>
        <w:pStyle w:val="ConsPlusNormal"/>
        <w:ind w:firstLine="540"/>
        <w:jc w:val="both"/>
      </w:pPr>
      <w:r>
        <w:t>Pi</w:t>
      </w:r>
      <w:proofErr w:type="gramStart"/>
      <w:r>
        <w:t>п</w:t>
      </w:r>
      <w:proofErr w:type="gramEnd"/>
      <w:r>
        <w:t xml:space="preserve"> - цена 1 i-го почтового отправления.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37. Затраты на оплату услуг специальной связи (Зсс)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 xml:space="preserve">Зсс = </w:t>
      </w:r>
      <w:proofErr w:type="gramStart"/>
      <w:r>
        <w:t>Q</w:t>
      </w:r>
      <w:proofErr w:type="gramEnd"/>
      <w:r>
        <w:t>сс х Рсс,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t>сс - планируемое количество листов (пакетов) исходящей информации в год;</w:t>
      </w:r>
    </w:p>
    <w:p w:rsidR="00F9004D" w:rsidRDefault="00F9004D" w:rsidP="00F9004D">
      <w:pPr>
        <w:pStyle w:val="ConsPlusNormal"/>
        <w:ind w:firstLine="540"/>
        <w:jc w:val="both"/>
      </w:pPr>
      <w:r>
        <w:t>Рсс - цена 1 листа (пакета) исходящей информации, отправляемой по каналам специальной связи.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>Затраты на транспортные услуги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38. Затраты по договору об оказании услуг перевозки (транспортировки) грузов (Здг)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Здг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77" name="Рисунок 77" descr="base_23991_58420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991_58420_11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дг x Piдг,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дг - планируемое к приобретению количество i-х услуг перевозки (транспортировки) грузов;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дг - цена 1 i-й услуги перевозки (транспортировки) груза.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39. Затраты на оплату услуг аренды транспортных средств (Заут)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Заут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78" name="Рисунок 78" descr="base_23991_58420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991_58420_11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аут x Piаут x Niаут,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 xml:space="preserve">аут - планируемое к аренде количество i-х транспортных средств. </w:t>
      </w:r>
      <w:proofErr w:type="gramStart"/>
      <w: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 Ягоднинского городского округа, в том числе подведомственных им казенных учреждений, применяемыми при расчете нормативных затрат на приобретение служебного легкового автотранспорта, предусмотренными приложением к настоящим Правилам;</w:t>
      </w:r>
      <w:proofErr w:type="gramEnd"/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аут - цена аренды i-го транспортного средства в месяц;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аут - планируемое количество месяцев аренды i-го транспортного средства.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40. Затраты на оплату разовых услуг пассажирских перевозок при проведении совещания (Зпп)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</w:t>
      </w:r>
      <w:proofErr w:type="gramStart"/>
      <w:r>
        <w:t>З</w:t>
      </w:r>
      <w:proofErr w:type="gramEnd"/>
      <w:r>
        <w:t xml:space="preserve">   = </w:t>
      </w:r>
      <w:r>
        <w:rPr>
          <w:noProof/>
          <w:position w:val="-14"/>
        </w:rPr>
        <w:drawing>
          <wp:inline distT="0" distB="0" distL="0" distR="0">
            <wp:extent cx="295275" cy="257175"/>
            <wp:effectExtent l="19050" t="0" r="0" b="0"/>
            <wp:docPr id="79" name="Рисунок 79" descr="base_23991_58420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991_58420_11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Qiy x Qiч x Piч</w:t>
      </w:r>
    </w:p>
    <w:p w:rsidR="00F9004D" w:rsidRDefault="00F9004D" w:rsidP="00F9004D">
      <w:pPr>
        <w:pStyle w:val="ConsPlusNonformat"/>
        <w:jc w:val="both"/>
      </w:pPr>
      <w:r>
        <w:t xml:space="preserve">                        пп   i=1</w:t>
      </w:r>
    </w:p>
    <w:p w:rsidR="00F9004D" w:rsidRDefault="00F9004D" w:rsidP="00F9004D">
      <w:pPr>
        <w:pStyle w:val="ConsPlusNormal"/>
        <w:ind w:firstLine="540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r>
        <w:t>Qiy - планируемое количество к приобретению i-х разовых услуг пассажирских перевозок;</w:t>
      </w:r>
    </w:p>
    <w:p w:rsidR="00F9004D" w:rsidRDefault="00F9004D" w:rsidP="00F9004D">
      <w:pPr>
        <w:pStyle w:val="ConsPlusNormal"/>
        <w:ind w:firstLine="540"/>
        <w:jc w:val="both"/>
      </w:pPr>
      <w:r>
        <w:t>Qi</w:t>
      </w:r>
      <w:proofErr w:type="gramStart"/>
      <w:r>
        <w:t>ч</w:t>
      </w:r>
      <w:proofErr w:type="gramEnd"/>
      <w:r>
        <w:t xml:space="preserve"> - среднее количество часов аренды транспортного средства по i-й разовой услуге;</w:t>
      </w:r>
    </w:p>
    <w:p w:rsidR="00F9004D" w:rsidRDefault="00F9004D" w:rsidP="00F9004D">
      <w:pPr>
        <w:pStyle w:val="ConsPlusNormal"/>
        <w:ind w:firstLine="540"/>
        <w:jc w:val="both"/>
      </w:pPr>
      <w:r>
        <w:lastRenderedPageBreak/>
        <w:t>Pi</w:t>
      </w:r>
      <w:proofErr w:type="gramStart"/>
      <w:r>
        <w:t>ч</w:t>
      </w:r>
      <w:proofErr w:type="gramEnd"/>
      <w:r>
        <w:t xml:space="preserve"> - цена 1 часа аренды транспортного средства по i-й разовой услуге.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41. Затраты на оплату проезда работника к месту нахождения учебного заведения и обратно (Зтру)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    Зтру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80" name="Рисунок 80" descr="base_23991_58420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991_58420_11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тру x Piтру x 2,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тру - количество работников, имеющих право на компенсацию расходов, по i-му направлению;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тру - цена проезда к месту нахождения учебного заведения по i-му направлению.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>Затраты на оплату расходов по договорам об оказании услуг,</w:t>
      </w:r>
    </w:p>
    <w:p w:rsidR="00F9004D" w:rsidRDefault="00F9004D" w:rsidP="00F9004D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проездом и наймом жилого помещения в связи с</w:t>
      </w:r>
    </w:p>
    <w:p w:rsidR="00F9004D" w:rsidRDefault="00F9004D" w:rsidP="00F9004D">
      <w:pPr>
        <w:pStyle w:val="ConsPlusNormal"/>
        <w:jc w:val="center"/>
      </w:pPr>
      <w:r>
        <w:t xml:space="preserve">командированием работников, заключаемым </w:t>
      </w:r>
      <w:proofErr w:type="gramStart"/>
      <w:r>
        <w:t>со</w:t>
      </w:r>
      <w:proofErr w:type="gramEnd"/>
    </w:p>
    <w:p w:rsidR="00F9004D" w:rsidRDefault="00F9004D" w:rsidP="00F9004D">
      <w:pPr>
        <w:pStyle w:val="ConsPlusNormal"/>
        <w:jc w:val="center"/>
      </w:pPr>
      <w:r>
        <w:t>сторонними организациями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jc w:val="center"/>
      </w:pPr>
      <w:r>
        <w:t>Зкр = Зпроезд + Знайм,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r>
        <w:t>Зпроезд - затраты по договору на проезд к месту командирования и обратно;</w:t>
      </w:r>
    </w:p>
    <w:p w:rsidR="00F9004D" w:rsidRDefault="00F9004D" w:rsidP="00F9004D">
      <w:pPr>
        <w:pStyle w:val="ConsPlusNormal"/>
        <w:ind w:firstLine="540"/>
        <w:jc w:val="both"/>
      </w:pPr>
      <w:r>
        <w:t>Знайм - затраты по договору на найм жилого помещения на период командирования.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43. Затраты по договору на проезд к месту командирования и обратно (Зпроезд)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Зпроезд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85" name="Рисунок 85" descr="base_23991_58420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991_58420_11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проезд x Piпроезд x 2,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проезд - цена проезда по i-му направлению командирования с учетом требований действующего законодательства по данному вопросу.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44. Затраты по договору на найм жилого помещения на период командирования (Знайм) определяются по формуле: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nformat"/>
        <w:jc w:val="both"/>
      </w:pPr>
      <w:r>
        <w:t xml:space="preserve">                            n</w:t>
      </w:r>
    </w:p>
    <w:p w:rsidR="00F9004D" w:rsidRDefault="00F9004D" w:rsidP="00F9004D">
      <w:pPr>
        <w:pStyle w:val="ConsPlusNonformat"/>
        <w:jc w:val="both"/>
      </w:pPr>
      <w:r>
        <w:t xml:space="preserve">                   Знайм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86" name="Рисунок 86" descr="base_23991_58420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991_58420_12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найм x Piнайм x Niнайм,</w:t>
      </w:r>
    </w:p>
    <w:p w:rsidR="00F9004D" w:rsidRDefault="00F9004D" w:rsidP="00F9004D">
      <w:pPr>
        <w:pStyle w:val="ConsPlusNonformat"/>
        <w:jc w:val="both"/>
      </w:pPr>
      <w:r>
        <w:t xml:space="preserve">                           i=1</w:t>
      </w:r>
    </w:p>
    <w:p w:rsidR="00F9004D" w:rsidRDefault="00F9004D" w:rsidP="00F9004D">
      <w:pPr>
        <w:pStyle w:val="ConsPlusNormal"/>
        <w:jc w:val="both"/>
      </w:pPr>
    </w:p>
    <w:p w:rsidR="00F9004D" w:rsidRDefault="00F9004D" w:rsidP="00F9004D">
      <w:pPr>
        <w:pStyle w:val="ConsPlusNormal"/>
        <w:ind w:firstLine="540"/>
        <w:jc w:val="both"/>
      </w:pPr>
      <w:r>
        <w:t>где: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9004D" w:rsidRDefault="00F9004D" w:rsidP="00F9004D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найм - цена найма жилого помещения в сутки по i-му направлению командирования с учетом требований действующего законодательства по данному вопросу;</w:t>
      </w:r>
    </w:p>
    <w:p w:rsidR="00211303" w:rsidRDefault="00F9004D" w:rsidP="00645628">
      <w:pPr>
        <w:pStyle w:val="ConsPlusNormal"/>
        <w:ind w:firstLine="540"/>
        <w:jc w:val="both"/>
      </w:pPr>
      <w:proofErr w:type="gramStart"/>
      <w:r>
        <w:lastRenderedPageBreak/>
        <w:t>Ni</w:t>
      </w:r>
      <w:proofErr w:type="gramEnd"/>
      <w:r>
        <w:t>найм - количество суток нахождения в командировке по i-му направлению командирования.</w:t>
      </w:r>
    </w:p>
    <w:p w:rsidR="00645628" w:rsidRDefault="00645628" w:rsidP="00645628">
      <w:pPr>
        <w:pStyle w:val="ConsPlusNormal"/>
        <w:jc w:val="center"/>
      </w:pPr>
      <w:r>
        <w:t>Затраты на коммунальные услуги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45. Затраты на коммунальные услуги (Зком)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Зком = Зэс + Зтс + Згв + Зхв + Звнск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Зэс - затраты на электроснабжение;</w:t>
      </w:r>
    </w:p>
    <w:p w:rsidR="00645628" w:rsidRDefault="00645628" w:rsidP="00645628">
      <w:pPr>
        <w:pStyle w:val="ConsPlusNormal"/>
        <w:ind w:firstLine="540"/>
        <w:jc w:val="both"/>
      </w:pPr>
      <w:r>
        <w:t>Зтс - затраты на теплоснабжение;</w:t>
      </w:r>
    </w:p>
    <w:p w:rsidR="00645628" w:rsidRDefault="00645628" w:rsidP="00645628">
      <w:pPr>
        <w:pStyle w:val="ConsPlusNormal"/>
        <w:ind w:firstLine="540"/>
        <w:jc w:val="both"/>
      </w:pPr>
      <w:r>
        <w:t>Згв - затраты на горячее водоснабжение;</w:t>
      </w:r>
    </w:p>
    <w:p w:rsidR="00645628" w:rsidRDefault="00645628" w:rsidP="00645628">
      <w:pPr>
        <w:pStyle w:val="ConsPlusNormal"/>
        <w:ind w:firstLine="540"/>
        <w:jc w:val="both"/>
      </w:pPr>
      <w:r>
        <w:t>Зхв - затраты на холодное водоснабжение и водоотведение;</w:t>
      </w:r>
    </w:p>
    <w:p w:rsidR="00645628" w:rsidRDefault="00645628" w:rsidP="00645628">
      <w:pPr>
        <w:pStyle w:val="ConsPlusNormal"/>
        <w:ind w:firstLine="540"/>
        <w:jc w:val="both"/>
      </w:pPr>
      <w:r>
        <w:t>Звнск - затраты на оплату услуг лиц, привлекаемых на основании гражданско-правовых договоров (далее - внештатный сотрудник).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46. Затраты на электроснабжение (Зэс)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Зэс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89" name="Рисунок 89" descr="base_23991_58420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991_58420_12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</w:t>
      </w:r>
      <w:proofErr w:type="gramStart"/>
      <w:r>
        <w:t>i</w:t>
      </w:r>
      <w:proofErr w:type="gramEnd"/>
      <w:r>
        <w:t>эс x Пiэс,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Т</w:t>
      </w:r>
      <w:proofErr w:type="gramStart"/>
      <w:r>
        <w:t>i</w:t>
      </w:r>
      <w:proofErr w:type="gramEnd"/>
      <w:r>
        <w:t>эс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45628" w:rsidRDefault="00645628" w:rsidP="00645628">
      <w:pPr>
        <w:pStyle w:val="ConsPlusNormal"/>
        <w:ind w:firstLine="540"/>
        <w:jc w:val="both"/>
      </w:pPr>
      <w:r>
        <w:t>П</w:t>
      </w:r>
      <w:proofErr w:type="gramStart"/>
      <w:r>
        <w:t>i</w:t>
      </w:r>
      <w:proofErr w:type="gramEnd"/>
      <w:r>
        <w:t>эс - лимит в натуральном выражении по электроэнергии (в рамках применяемого одноставочного, дифференцированного по зонам суток или двуставочного тарифа).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47. Затраты на теплоснабжение (Зтс)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Зтс = Птопл х Ттс,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Птопл - лимит в натуральном выражении по теплоэнергии на отопление зданий, помещений и сооружений;</w:t>
      </w:r>
    </w:p>
    <w:p w:rsidR="00645628" w:rsidRDefault="00645628" w:rsidP="00645628">
      <w:pPr>
        <w:pStyle w:val="ConsPlusNormal"/>
        <w:ind w:firstLine="540"/>
        <w:jc w:val="both"/>
      </w:pPr>
      <w:r>
        <w:t>Ттс - регулируемый тариф на теплоснабжение.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48. Затраты на горячее водоснабжение (Згв)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Згв = Пгв х Тгв,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Пгв - лимит в натуральном выражении по горячей воде;</w:t>
      </w:r>
    </w:p>
    <w:p w:rsidR="00645628" w:rsidRDefault="00645628" w:rsidP="00645628">
      <w:pPr>
        <w:pStyle w:val="ConsPlusNormal"/>
        <w:ind w:firstLine="540"/>
        <w:jc w:val="both"/>
      </w:pPr>
      <w:r>
        <w:t>Тгв - регулируемый тариф на горячее водоснабжение.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49. Затраты на холодное водоснабжение и водоотведение (Зхв)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Зхв =Пхв х Тхв + Пво х Тво,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Пхв - лимит в натуральном выражении по холодному водоснабжению;</w:t>
      </w:r>
    </w:p>
    <w:p w:rsidR="00645628" w:rsidRDefault="00645628" w:rsidP="00645628">
      <w:pPr>
        <w:pStyle w:val="ConsPlusNormal"/>
        <w:ind w:firstLine="540"/>
        <w:jc w:val="both"/>
      </w:pPr>
      <w:r>
        <w:t>Тхв - регулируемый тариф на холодное водоснабжение;</w:t>
      </w:r>
    </w:p>
    <w:p w:rsidR="00645628" w:rsidRDefault="00645628" w:rsidP="00645628">
      <w:pPr>
        <w:pStyle w:val="ConsPlusNormal"/>
        <w:ind w:firstLine="540"/>
        <w:jc w:val="both"/>
      </w:pPr>
      <w:r>
        <w:t>Пво - объемы водоотведения;</w:t>
      </w:r>
    </w:p>
    <w:p w:rsidR="00645628" w:rsidRDefault="00645628" w:rsidP="00645628">
      <w:pPr>
        <w:pStyle w:val="ConsPlusNormal"/>
        <w:ind w:firstLine="540"/>
        <w:jc w:val="both"/>
      </w:pPr>
      <w:r>
        <w:lastRenderedPageBreak/>
        <w:t>Тво - регулируемый тариф на водоотведение.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50. Затраты на оплату услуг внештатных сотрудников (Звнск)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</w:t>
      </w:r>
      <w:proofErr w:type="gramStart"/>
      <w:r>
        <w:t>З</w:t>
      </w:r>
      <w:proofErr w:type="gramEnd"/>
      <w:r>
        <w:t xml:space="preserve">    = </w:t>
      </w:r>
      <w:r>
        <w:rPr>
          <w:noProof/>
          <w:position w:val="-14"/>
        </w:rPr>
        <w:drawing>
          <wp:inline distT="0" distB="0" distL="0" distR="0">
            <wp:extent cx="295275" cy="257175"/>
            <wp:effectExtent l="19050" t="0" r="0" b="0"/>
            <wp:docPr id="90" name="Рисунок 90" descr="base_23991_58420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991_58420_12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      x P      x (1+t     ).</w:t>
      </w:r>
    </w:p>
    <w:p w:rsidR="00645628" w:rsidRDefault="00645628" w:rsidP="00645628">
      <w:pPr>
        <w:pStyle w:val="ConsPlusNonformat"/>
        <w:jc w:val="both"/>
      </w:pPr>
      <w:r>
        <w:t xml:space="preserve">                внск  i=1  </w:t>
      </w:r>
      <w:proofErr w:type="gramStart"/>
      <w:r>
        <w:t>i</w:t>
      </w:r>
      <w:proofErr w:type="gramEnd"/>
      <w:r>
        <w:t>внск    iвнск      iвнск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Mi</w:t>
      </w:r>
      <w:proofErr w:type="gramEnd"/>
      <w:r>
        <w:t>внск - планируемое количество месяцев работы внештатного сотрудника по i-й должности;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внск - стоимость 1 месяца работы внештатного сотрудника по i-й должности;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ti</w:t>
      </w:r>
      <w:proofErr w:type="gramEnd"/>
      <w:r>
        <w:t>внск - процентная ставка страховых взносов в государственные внебюджетные фонды.</w:t>
      </w:r>
    </w:p>
    <w:p w:rsidR="00645628" w:rsidRDefault="00645628" w:rsidP="00645628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5628" w:rsidRDefault="00645628" w:rsidP="00645628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Затраты на аренду помещений и оборудования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51. Затраты на аренду помещений (</w:t>
      </w:r>
      <w:proofErr w:type="gramStart"/>
      <w:r>
        <w:t>Зап</w:t>
      </w:r>
      <w:proofErr w:type="gramEnd"/>
      <w:r>
        <w:t>) определяются по формуле:</w:t>
      </w:r>
    </w:p>
    <w:p w:rsidR="00645628" w:rsidRDefault="00645628" w:rsidP="00645628">
      <w:pPr>
        <w:pStyle w:val="ConsPlusNormal"/>
        <w:ind w:firstLine="540"/>
        <w:jc w:val="both"/>
      </w:pPr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>
        <w:t xml:space="preserve">                           </w:t>
      </w:r>
      <w:proofErr w:type="gramStart"/>
      <w:r w:rsidRPr="005A3A29">
        <w:rPr>
          <w:lang w:val="en-US"/>
        </w:rPr>
        <w:t>n</w:t>
      </w:r>
      <w:proofErr w:type="gramEnd"/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 w:rsidRPr="005A3A29">
        <w:rPr>
          <w:lang w:val="en-US"/>
        </w:rPr>
        <w:t xml:space="preserve">                    </w:t>
      </w:r>
      <w:proofErr w:type="gramStart"/>
      <w:r>
        <w:t>Зап</w:t>
      </w:r>
      <w:proofErr w:type="gramEnd"/>
      <w:r w:rsidRPr="005A3A29">
        <w:rPr>
          <w:lang w:val="en-US"/>
        </w:rPr>
        <w:t xml:space="preserve"> = </w:t>
      </w:r>
      <w:r>
        <w:rPr>
          <w:noProof/>
          <w:position w:val="-14"/>
        </w:rPr>
        <w:drawing>
          <wp:inline distT="0" distB="0" distL="0" distR="0">
            <wp:extent cx="295275" cy="257175"/>
            <wp:effectExtent l="19050" t="0" r="0" b="0"/>
            <wp:docPr id="91" name="Рисунок 91" descr="base_23991_58420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991_58420_12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</w:t>
      </w:r>
      <w:r w:rsidRPr="005A3A29">
        <w:rPr>
          <w:lang w:val="en-US"/>
        </w:rPr>
        <w:t xml:space="preserve">    x S x P    X N</w:t>
      </w:r>
    </w:p>
    <w:p w:rsidR="00645628" w:rsidRDefault="00645628" w:rsidP="00645628">
      <w:pPr>
        <w:pStyle w:val="ConsPlusNonformat"/>
        <w:jc w:val="both"/>
      </w:pPr>
      <w:r w:rsidRPr="005A3A29">
        <w:rPr>
          <w:lang w:val="en-US"/>
        </w:rPr>
        <w:t xml:space="preserve">                          </w:t>
      </w:r>
      <w:r>
        <w:t xml:space="preserve">i=1  </w:t>
      </w:r>
      <w:proofErr w:type="gramStart"/>
      <w:r>
        <w:t>i</w:t>
      </w:r>
      <w:proofErr w:type="gramEnd"/>
      <w:r>
        <w:t>ап        iап    iап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Ч</w:t>
      </w:r>
      <w:proofErr w:type="gramStart"/>
      <w:r>
        <w:t>i</w:t>
      </w:r>
      <w:proofErr w:type="gramEnd"/>
      <w:r>
        <w:t>ап - численность работников, размещаемых на i-й арендуемой площади;</w:t>
      </w:r>
    </w:p>
    <w:p w:rsidR="00645628" w:rsidRDefault="00645628" w:rsidP="00645628">
      <w:pPr>
        <w:pStyle w:val="ConsPlusNormal"/>
        <w:ind w:firstLine="540"/>
        <w:jc w:val="both"/>
      </w:pPr>
      <w:r>
        <w:t>S - площадь, установленная в соответствии с нормативами органа местного самоуправления;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ап - цена ежемесячной аренды за 1 кв. метр i-й арендуемой площади;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ап - планируемое количество месяцев аренды i-й арендуемой площади.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52. Затраты на аренду помещения (зала) для проведения совещания (Закз)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Закз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92" name="Рисунок 92" descr="base_23991_58420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991_58420_12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акз x Piакз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  i=1</w:t>
      </w:r>
    </w:p>
    <w:p w:rsidR="00645628" w:rsidRDefault="00645628" w:rsidP="00645628">
      <w:pPr>
        <w:pStyle w:val="ConsPlusNormal"/>
        <w:jc w:val="center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акз - планируемое количество суток аренды i-го помещения (зала);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акз - цена аренды i-го помещения (зала) в сутки.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53. Затраты на аренду оборудования для проведения совещания (Заоб)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Заоб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93" name="Рисунок 93" descr="base_23991_58420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991_58420_12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об x Qiдн x Qiч x Piч,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i=1</w:t>
      </w:r>
    </w:p>
    <w:p w:rsidR="00645628" w:rsidRDefault="00645628" w:rsidP="00645628">
      <w:pPr>
        <w:pStyle w:val="ConsPlusNormal"/>
        <w:jc w:val="center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об - количество арендуемого i-го оборудования;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дн - количество дней аренды i-го оборудования;</w:t>
      </w:r>
    </w:p>
    <w:p w:rsidR="00645628" w:rsidRDefault="00645628" w:rsidP="00645628">
      <w:pPr>
        <w:pStyle w:val="ConsPlusNormal"/>
        <w:ind w:firstLine="540"/>
        <w:jc w:val="both"/>
      </w:pPr>
      <w:r>
        <w:t>Qi</w:t>
      </w:r>
      <w:proofErr w:type="gramStart"/>
      <w:r>
        <w:t>ч</w:t>
      </w:r>
      <w:proofErr w:type="gramEnd"/>
      <w:r>
        <w:t xml:space="preserve"> - количество часов аренды в день i-го оборудования;</w:t>
      </w:r>
    </w:p>
    <w:p w:rsidR="00645628" w:rsidRDefault="00645628" w:rsidP="00645628">
      <w:pPr>
        <w:pStyle w:val="ConsPlusNormal"/>
        <w:ind w:firstLine="540"/>
        <w:jc w:val="both"/>
      </w:pPr>
      <w:r>
        <w:t>Pi</w:t>
      </w:r>
      <w:proofErr w:type="gramStart"/>
      <w:r>
        <w:t>ч</w:t>
      </w:r>
      <w:proofErr w:type="gramEnd"/>
      <w:r>
        <w:t xml:space="preserve"> - цена 1 часа аренды i-го оборудования.</w:t>
      </w:r>
    </w:p>
    <w:p w:rsidR="00645628" w:rsidRDefault="00645628" w:rsidP="00645628">
      <w:pPr>
        <w:pStyle w:val="ConsPlusNormal"/>
        <w:ind w:firstLine="540"/>
        <w:jc w:val="both"/>
      </w:pPr>
    </w:p>
    <w:p w:rsidR="00645628" w:rsidRDefault="00645628" w:rsidP="00645628">
      <w:pPr>
        <w:pStyle w:val="ConsPlusNormal"/>
        <w:jc w:val="center"/>
      </w:pPr>
      <w:r>
        <w:t>Затраты на содержание имущества, не отнесенные к затратам</w:t>
      </w:r>
    </w:p>
    <w:p w:rsidR="00645628" w:rsidRDefault="00645628" w:rsidP="00645628">
      <w:pPr>
        <w:pStyle w:val="ConsPlusNormal"/>
        <w:jc w:val="center"/>
      </w:pPr>
      <w:r>
        <w:t xml:space="preserve">на содержание имущества в рамках затрат </w:t>
      </w:r>
      <w:proofErr w:type="gramStart"/>
      <w:r>
        <w:t>на</w:t>
      </w:r>
      <w:proofErr w:type="gramEnd"/>
    </w:p>
    <w:p w:rsidR="00645628" w:rsidRDefault="00645628" w:rsidP="00645628">
      <w:pPr>
        <w:pStyle w:val="ConsPlusNormal"/>
        <w:jc w:val="center"/>
      </w:pPr>
      <w:r>
        <w:t>информационно-коммуникационные технологии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54. Затраты на содержание и техническое обслуживание помещений (Зсп)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 xml:space="preserve">Зсп = </w:t>
      </w:r>
      <w:proofErr w:type="gramStart"/>
      <w:r>
        <w:t>З</w:t>
      </w:r>
      <w:proofErr w:type="gramEnd"/>
      <w:r>
        <w:t>oc + Зтр + Зэз + Заутп + Зтбо +Зл + Заэз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645628" w:rsidRDefault="00645628" w:rsidP="00645628">
      <w:pPr>
        <w:pStyle w:val="ConsPlusNormal"/>
        <w:ind w:firstLine="540"/>
        <w:jc w:val="both"/>
      </w:pPr>
      <w:r>
        <w:t>Зтр - затраты на проведение текущего ремонта помещения;</w:t>
      </w:r>
    </w:p>
    <w:p w:rsidR="00645628" w:rsidRDefault="00645628" w:rsidP="00645628">
      <w:pPr>
        <w:pStyle w:val="ConsPlusNormal"/>
        <w:ind w:firstLine="540"/>
        <w:jc w:val="both"/>
      </w:pPr>
      <w:r>
        <w:t>Зэз - затраты на содержание прилегающей территории;</w:t>
      </w:r>
    </w:p>
    <w:p w:rsidR="00645628" w:rsidRDefault="00645628" w:rsidP="00645628">
      <w:pPr>
        <w:pStyle w:val="ConsPlusNormal"/>
        <w:ind w:firstLine="540"/>
        <w:jc w:val="both"/>
      </w:pPr>
      <w:r>
        <w:t>Заутп - затраты на оплату услуг по обслуживанию и уборке помещения;</w:t>
      </w:r>
    </w:p>
    <w:p w:rsidR="00645628" w:rsidRDefault="00645628" w:rsidP="00645628">
      <w:pPr>
        <w:pStyle w:val="ConsPlusNormal"/>
        <w:ind w:firstLine="540"/>
        <w:jc w:val="both"/>
      </w:pPr>
      <w:r>
        <w:t>Зтбо - затраты на вывоз твердых бытовых отходов;</w:t>
      </w:r>
    </w:p>
    <w:p w:rsidR="00645628" w:rsidRDefault="00645628" w:rsidP="00645628">
      <w:pPr>
        <w:pStyle w:val="ConsPlusNormal"/>
        <w:ind w:firstLine="540"/>
        <w:jc w:val="both"/>
      </w:pPr>
      <w:r>
        <w:t>Зл - затраты на техническое обслуживание и регламентно-профилактический ремонт лифтов;</w:t>
      </w:r>
    </w:p>
    <w:p w:rsidR="00645628" w:rsidRDefault="00645628" w:rsidP="00645628">
      <w:pPr>
        <w:pStyle w:val="ConsPlusNormal"/>
        <w:ind w:firstLine="540"/>
        <w:jc w:val="both"/>
      </w:pPr>
      <w: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45628" w:rsidRDefault="00645628" w:rsidP="00645628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55. Затраты на закупку услуг управляющей компании (Зук)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>
        <w:t xml:space="preserve">                        </w:t>
      </w:r>
      <w:proofErr w:type="gramStart"/>
      <w:r w:rsidRPr="005A3A29">
        <w:rPr>
          <w:lang w:val="en-US"/>
        </w:rPr>
        <w:t>n</w:t>
      </w:r>
      <w:proofErr w:type="gramEnd"/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 w:rsidRPr="005A3A29">
        <w:rPr>
          <w:lang w:val="en-US"/>
        </w:rPr>
        <w:t xml:space="preserve">                 </w:t>
      </w:r>
      <w:r>
        <w:t>Зук</w:t>
      </w:r>
      <w:r w:rsidRPr="005A3A29">
        <w:rPr>
          <w:lang w:val="en-US"/>
        </w:rPr>
        <w:t xml:space="preserve"> = </w:t>
      </w:r>
      <w:r>
        <w:rPr>
          <w:noProof/>
          <w:position w:val="-14"/>
        </w:rPr>
        <w:drawing>
          <wp:inline distT="0" distB="0" distL="0" distR="0">
            <wp:extent cx="295275" cy="257175"/>
            <wp:effectExtent l="19050" t="0" r="0" b="0"/>
            <wp:docPr id="99" name="Рисунок 99" descr="base_23991_58420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91_58420_12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29">
        <w:rPr>
          <w:lang w:val="en-US"/>
        </w:rPr>
        <w:t>Q    x P   x N</w:t>
      </w:r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 w:rsidRPr="005A3A29">
        <w:rPr>
          <w:lang w:val="en-US"/>
        </w:rPr>
        <w:t xml:space="preserve">                       i=</w:t>
      </w:r>
      <w:proofErr w:type="gramStart"/>
      <w:r w:rsidRPr="005A3A29">
        <w:rPr>
          <w:lang w:val="en-US"/>
        </w:rPr>
        <w:t>1  i</w:t>
      </w:r>
      <w:r>
        <w:t>ук</w:t>
      </w:r>
      <w:proofErr w:type="gramEnd"/>
      <w:r w:rsidRPr="005A3A29">
        <w:rPr>
          <w:lang w:val="en-US"/>
        </w:rPr>
        <w:t xml:space="preserve">   i</w:t>
      </w:r>
      <w:r>
        <w:t>ук</w:t>
      </w:r>
      <w:r w:rsidRPr="005A3A29">
        <w:rPr>
          <w:lang w:val="en-US"/>
        </w:rPr>
        <w:t xml:space="preserve">   i</w:t>
      </w:r>
      <w:r>
        <w:t>ук</w:t>
      </w:r>
    </w:p>
    <w:p w:rsidR="00645628" w:rsidRPr="005A3A29" w:rsidRDefault="00645628" w:rsidP="00645628">
      <w:pPr>
        <w:pStyle w:val="ConsPlusNormal"/>
        <w:jc w:val="both"/>
        <w:rPr>
          <w:lang w:val="en-US"/>
        </w:rPr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ук - объем i-й услуги управляющей компании;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ук - цена i-й услуги управляющей компании в месяц;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ук - планируемое количество месяцев использования i-й услуги управляющей компании.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56.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Зос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0" name="Рисунок 100" descr="base_23991_58420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991_58420_12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ос x Piос,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ос - количество i-х обслуживаемых устройств в составе системы охранно-тревожной сигнализации;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ос - цена обслуживания 1 i-го устройства.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 xml:space="preserve">57. </w:t>
      </w:r>
      <w:proofErr w:type="gramStart"/>
      <w:r>
        <w:t xml:space="preserve">Затраты на проведение текущего ремонта помещения (Зтр) определяются исходя из установленной органом местного самоуправления Ягоднинского городского округа нормы проведения ремонта, но не </w:t>
      </w:r>
      <w:r w:rsidR="00AA0D16">
        <w:t>более</w:t>
      </w:r>
      <w:r>
        <w:t xml:space="preserve"> 1 раза в 3 года, с учетом требований </w:t>
      </w:r>
      <w:hyperlink r:id="rId26" w:history="1">
        <w:r>
          <w:rPr>
            <w:color w:val="0000FF"/>
          </w:rPr>
          <w:t>Положения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</w:t>
      </w:r>
      <w:proofErr w:type="gramEnd"/>
      <w:r>
        <w:t xml:space="preserve"> </w:t>
      </w:r>
      <w:proofErr w:type="gramStart"/>
      <w:r>
        <w:t>Госстрое</w:t>
      </w:r>
      <w:proofErr w:type="gramEnd"/>
      <w:r>
        <w:t xml:space="preserve"> СССР от 23 ноября 1988 г. N 312,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Зтр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1" name="Рисунок 101" descr="base_23991_58420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991_58420_12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Si</w:t>
      </w:r>
      <w:proofErr w:type="gramEnd"/>
      <w:r>
        <w:t>тр x Piтр,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Si</w:t>
      </w:r>
      <w:proofErr w:type="gramEnd"/>
      <w:r>
        <w:t>тр - площадь i-го здания, планируемая к проведению текущего ремонта;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тр - цена текущего ремонта 1 кв. метра площади i-го здания.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58. Затраты на содержание прилегающей территории (Зэз)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Зэз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2" name="Рисунок 102" descr="base_23991_58420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991_58420_12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Si</w:t>
      </w:r>
      <w:proofErr w:type="gramEnd"/>
      <w:r>
        <w:t>эз x Piэз x Niэз,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Si</w:t>
      </w:r>
      <w:proofErr w:type="gramEnd"/>
      <w:r>
        <w:t>эз - площадь закрепленной i-й прилегающей территории;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эз - цена содержания i-й прилегающей территории в месяц в расчете на 1 кв. метр площади;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эз - планируемое количество месяцев содержания i-й прилегающей территории в очередном финансовом году.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59. Затраты на оплату услуг по обслуживанию и уборке помещения (Заутп)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Заутп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3" name="Рисунок 103" descr="base_23991_58420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991_58420_13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Si</w:t>
      </w:r>
      <w:proofErr w:type="gramEnd"/>
      <w:r>
        <w:t>аутп x Piаутп x Niаутп,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i=1</w:t>
      </w:r>
    </w:p>
    <w:p w:rsidR="00645628" w:rsidRDefault="00645628" w:rsidP="00645628">
      <w:pPr>
        <w:pStyle w:val="ConsPlusNormal"/>
        <w:jc w:val="center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Si</w:t>
      </w:r>
      <w:proofErr w:type="gramEnd"/>
      <w:r>
        <w:t>аутп - площадь в i-м помещении, в отношении которой планируется заключение договора (контракта) на обслуживание и уборку;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аутп - цена услуги по обслуживанию и уборке i-го помещения в месяц;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аутп - количество месяцев использования услуги по обслуживанию и уборке i-го помещения в месяц.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60. Затраты на вывоз твердых бытовых отходов (Зтбо)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 xml:space="preserve">Зтбо = </w:t>
      </w:r>
      <w:proofErr w:type="gramStart"/>
      <w:r>
        <w:t>Q</w:t>
      </w:r>
      <w:proofErr w:type="gramEnd"/>
      <w:r>
        <w:t>тбо х Pтбо,</w:t>
      </w:r>
    </w:p>
    <w:p w:rsidR="00645628" w:rsidRDefault="00645628" w:rsidP="00645628">
      <w:pPr>
        <w:pStyle w:val="ConsPlusNormal"/>
        <w:jc w:val="center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t>тбо - количество куб. метров твердых бытовых отходов в год;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</w:t>
      </w:r>
      <w:proofErr w:type="gramEnd"/>
      <w:r>
        <w:t>тбо - цена вывоза 1 куб. метра твердых бытовых отходов.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61. Затраты на техническое обслуживание и регламентно-профилактический ремонт лифтов (Зл)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>
        <w:t xml:space="preserve">                           </w:t>
      </w:r>
      <w:proofErr w:type="gramStart"/>
      <w:r w:rsidRPr="005A3A29">
        <w:rPr>
          <w:lang w:val="en-US"/>
        </w:rPr>
        <w:t>n</w:t>
      </w:r>
      <w:proofErr w:type="gramEnd"/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 w:rsidRPr="005A3A29">
        <w:rPr>
          <w:lang w:val="en-US"/>
        </w:rPr>
        <w:t xml:space="preserve">                     </w:t>
      </w:r>
      <w:proofErr w:type="gramStart"/>
      <w:r>
        <w:t>З</w:t>
      </w:r>
      <w:proofErr w:type="gramEnd"/>
      <w:r w:rsidRPr="005A3A29">
        <w:rPr>
          <w:lang w:val="en-US"/>
        </w:rPr>
        <w:t xml:space="preserve">  = </w:t>
      </w:r>
      <w:r>
        <w:rPr>
          <w:noProof/>
          <w:position w:val="-14"/>
        </w:rPr>
        <w:drawing>
          <wp:inline distT="0" distB="0" distL="0" distR="0">
            <wp:extent cx="295275" cy="257175"/>
            <wp:effectExtent l="19050" t="0" r="0" b="0"/>
            <wp:docPr id="104" name="Рисунок 104" descr="base_23991_58420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91_58420_13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29">
        <w:rPr>
          <w:lang w:val="en-US"/>
        </w:rPr>
        <w:t>Q   x P   ,</w:t>
      </w:r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 w:rsidRPr="005A3A29">
        <w:rPr>
          <w:lang w:val="en-US"/>
        </w:rPr>
        <w:t xml:space="preserve">                      </w:t>
      </w:r>
      <w:proofErr w:type="gramStart"/>
      <w:r>
        <w:t>л</w:t>
      </w:r>
      <w:proofErr w:type="gramEnd"/>
      <w:r w:rsidRPr="005A3A29">
        <w:rPr>
          <w:lang w:val="en-US"/>
        </w:rPr>
        <w:t xml:space="preserve">   i=1  i</w:t>
      </w:r>
      <w:r>
        <w:t>л</w:t>
      </w:r>
      <w:r w:rsidRPr="005A3A29">
        <w:rPr>
          <w:lang w:val="en-US"/>
        </w:rPr>
        <w:t xml:space="preserve">   i</w:t>
      </w:r>
      <w:r>
        <w:t>л</w:t>
      </w:r>
    </w:p>
    <w:p w:rsidR="00645628" w:rsidRPr="005A3A29" w:rsidRDefault="00645628" w:rsidP="00645628">
      <w:pPr>
        <w:pStyle w:val="ConsPlusNormal"/>
        <w:jc w:val="both"/>
        <w:rPr>
          <w:lang w:val="en-US"/>
        </w:rPr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Qi</w:t>
      </w:r>
      <w:proofErr w:type="gramStart"/>
      <w:r>
        <w:t>л</w:t>
      </w:r>
      <w:proofErr w:type="gramEnd"/>
      <w:r>
        <w:t xml:space="preserve"> - количество лифтов i-го типа;</w:t>
      </w:r>
    </w:p>
    <w:p w:rsidR="00645628" w:rsidRDefault="00645628" w:rsidP="00645628">
      <w:pPr>
        <w:pStyle w:val="ConsPlusNormal"/>
        <w:ind w:firstLine="540"/>
        <w:jc w:val="both"/>
      </w:pPr>
      <w:r>
        <w:t>Pi</w:t>
      </w:r>
      <w:proofErr w:type="gramStart"/>
      <w:r>
        <w:t>л</w:t>
      </w:r>
      <w:proofErr w:type="gramEnd"/>
      <w:r>
        <w:t xml:space="preserve"> - цена технического обслуживания и текущего ремонта 1 лифта i-го типа в год.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62.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Заэз = </w:t>
      </w:r>
      <w:proofErr w:type="gramStart"/>
      <w:r>
        <w:t>Pi</w:t>
      </w:r>
      <w:proofErr w:type="gramEnd"/>
      <w:r>
        <w:t>аэз x Qiаэз,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аэз - количество i-го оборудования.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64.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65. Затраты на техническое обслуживание и регламентно-профилактический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Зио = Здгу + Зскив + Зспс + Зскуд + Зсаду + Зсвн,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645628" w:rsidRDefault="00645628" w:rsidP="00645628">
      <w:pPr>
        <w:pStyle w:val="ConsPlusNormal"/>
        <w:ind w:firstLine="540"/>
        <w:jc w:val="both"/>
      </w:pPr>
      <w: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645628" w:rsidRDefault="00645628" w:rsidP="00645628">
      <w:pPr>
        <w:pStyle w:val="ConsPlusNormal"/>
        <w:ind w:firstLine="540"/>
        <w:jc w:val="both"/>
      </w:pPr>
      <w:r>
        <w:t>Зспс - затраты на техническое обслуживание и регламентно-профилактический ремонт систем пожарной сигнализации;</w:t>
      </w:r>
    </w:p>
    <w:p w:rsidR="00645628" w:rsidRDefault="00645628" w:rsidP="00645628">
      <w:pPr>
        <w:pStyle w:val="ConsPlusNormal"/>
        <w:ind w:firstLine="540"/>
        <w:jc w:val="both"/>
      </w:pPr>
      <w: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645628" w:rsidRDefault="00645628" w:rsidP="00645628">
      <w:pPr>
        <w:pStyle w:val="ConsPlusNormal"/>
        <w:ind w:firstLine="540"/>
        <w:jc w:val="both"/>
      </w:pPr>
      <w: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45628" w:rsidRDefault="00645628" w:rsidP="00645628">
      <w:pPr>
        <w:pStyle w:val="ConsPlusNormal"/>
        <w:ind w:firstLine="540"/>
        <w:jc w:val="both"/>
      </w:pPr>
      <w:r>
        <w:t>Зсвн - затраты на техническое обслуживание и регламентно-профилактический ремонт систем видеонаблюдения.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66. Затраты на техническое обслуживание и регламентно-профилактический ремонт дизельных генераторных установок (Здгу)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lastRenderedPageBreak/>
        <w:t xml:space="preserve">  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</w:t>
      </w:r>
      <w:proofErr w:type="gramStart"/>
      <w:r>
        <w:t>З</w:t>
      </w:r>
      <w:proofErr w:type="gramEnd"/>
      <w:r>
        <w:t xml:space="preserve">   = </w:t>
      </w:r>
      <w:r>
        <w:rPr>
          <w:noProof/>
          <w:position w:val="-14"/>
        </w:rPr>
        <w:drawing>
          <wp:inline distT="0" distB="0" distL="0" distR="0">
            <wp:extent cx="295275" cy="257175"/>
            <wp:effectExtent l="19050" t="0" r="0" b="0"/>
            <wp:docPr id="105" name="Рисунок 105" descr="base_23991_58420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91_58420_13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Qiдгу x Piдгу 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дгу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дгу - количество i-х дизельных генераторных установок;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дгу - цена технического обслуживания и регламентно-профилактического ремонта 1 i-й дизельной генераторной установки в год.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67.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Зскив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6" name="Рисунок 106" descr="base_23991_58420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91_58420_13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скив x Piскив,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скив - количество i-х установок кондиционирования и элементов систем вентиляции;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68.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Зспс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7" name="Рисунок 107" descr="base_23991_58420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91_58420_13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спс x Piспс,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спс - количество i-х извещателей пожарной сигнализации;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спс - цена технического обслуживания и регламентно-профилактического ремонта 1 i-го извещателя в год.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69.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Зскуд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8" name="Рисунок 108" descr="base_23991_58420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991_58420_13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скуд x Piскуд,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скуд - количество i-х устройств в составе систем контроля и управления доступом;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70.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Зсаду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09" name="Рисунок 109" descr="base_23991_58420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991_58420_13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саду x Piсаду,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 xml:space="preserve">саду - количество обслуживаемых i-х устройств в составе систем автоматического </w:t>
      </w:r>
      <w:r>
        <w:lastRenderedPageBreak/>
        <w:t>диспетчерского управления;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71.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Зсвн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10" name="Рисунок 110" descr="base_23991_58420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991_58420_13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свн x Piсвн,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свн - количество обслуживаемых i-х устройств в составе систем видеонаблюдения;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свн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72. Затраты на оплату услуг внештатных сотрудников (Звнси)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k</w:t>
      </w:r>
    </w:p>
    <w:p w:rsidR="00645628" w:rsidRDefault="00645628" w:rsidP="00645628">
      <w:pPr>
        <w:pStyle w:val="ConsPlusNonformat"/>
        <w:jc w:val="both"/>
      </w:pPr>
      <w:r>
        <w:t xml:space="preserve">              Звнси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11" name="Рисунок 111" descr="base_23991_58420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991_58420_13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</w:t>
      </w:r>
      <w:proofErr w:type="gramStart"/>
      <w:r>
        <w:t>g</w:t>
      </w:r>
      <w:proofErr w:type="gramEnd"/>
      <w:r>
        <w:t>внси x Pgвнси x (1 + tgвнси),</w:t>
      </w:r>
    </w:p>
    <w:p w:rsidR="00645628" w:rsidRDefault="00645628" w:rsidP="00645628">
      <w:pPr>
        <w:pStyle w:val="ConsPlusNonformat"/>
        <w:jc w:val="both"/>
      </w:pPr>
      <w:r>
        <w:t xml:space="preserve">                      g=1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М</w:t>
      </w:r>
      <w:proofErr w:type="gramStart"/>
      <w:r>
        <w:t>g</w:t>
      </w:r>
      <w:proofErr w:type="gramEnd"/>
      <w:r>
        <w:t>внси - планируемое количество месяцев работы внештатного сотрудника в g-й должности;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Pg</w:t>
      </w:r>
      <w:proofErr w:type="gramEnd"/>
      <w:r>
        <w:t>внси - стоимость 1 месяца работы внештатного сотрудника в g-й должности;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tg</w:t>
      </w:r>
      <w:proofErr w:type="gramEnd"/>
      <w:r>
        <w:t>внси - процентная ставка страховых взносов в государственные внебюджетные фонды.</w:t>
      </w:r>
    </w:p>
    <w:p w:rsidR="00645628" w:rsidRDefault="00645628" w:rsidP="00645628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5628" w:rsidRDefault="00645628" w:rsidP="00645628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45628" w:rsidRDefault="00645628" w:rsidP="00645628">
      <w:pPr>
        <w:pStyle w:val="ConsPlusNormal"/>
        <w:ind w:firstLine="540"/>
        <w:jc w:val="both"/>
      </w:pPr>
    </w:p>
    <w:p w:rsidR="00645628" w:rsidRDefault="00645628" w:rsidP="00645628">
      <w:pPr>
        <w:pStyle w:val="ConsPlusNormal"/>
        <w:jc w:val="center"/>
      </w:pPr>
      <w:r>
        <w:t>Затраты на приобретение прочих работ и услуг, не относящиеся</w:t>
      </w:r>
    </w:p>
    <w:p w:rsidR="00645628" w:rsidRDefault="00645628" w:rsidP="00645628">
      <w:pPr>
        <w:pStyle w:val="ConsPlusNormal"/>
        <w:jc w:val="center"/>
      </w:pPr>
      <w:r>
        <w:t>к затратам на услуги связи, транспортные услуги, оплату</w:t>
      </w:r>
    </w:p>
    <w:p w:rsidR="00645628" w:rsidRDefault="00645628" w:rsidP="00645628">
      <w:pPr>
        <w:pStyle w:val="ConsPlusNormal"/>
        <w:jc w:val="center"/>
      </w:pPr>
      <w:r>
        <w:t xml:space="preserve">расходов по договорам об оказании услуг, связанных </w:t>
      </w:r>
      <w:proofErr w:type="gramStart"/>
      <w:r>
        <w:t>с</w:t>
      </w:r>
      <w:proofErr w:type="gramEnd"/>
    </w:p>
    <w:p w:rsidR="00645628" w:rsidRDefault="00645628" w:rsidP="00645628">
      <w:pPr>
        <w:pStyle w:val="ConsPlusNormal"/>
        <w:jc w:val="center"/>
      </w:pPr>
      <w:r>
        <w:t>проездом и наймом жилого помещения в связи с командированием</w:t>
      </w:r>
    </w:p>
    <w:p w:rsidR="00645628" w:rsidRDefault="00645628" w:rsidP="00645628">
      <w:pPr>
        <w:pStyle w:val="ConsPlusNormal"/>
        <w:jc w:val="center"/>
      </w:pPr>
      <w:r>
        <w:t xml:space="preserve">работников, </w:t>
      </w:r>
      <w:proofErr w:type="gramStart"/>
      <w:r>
        <w:t>заключаемым</w:t>
      </w:r>
      <w:proofErr w:type="gramEnd"/>
      <w:r>
        <w:t xml:space="preserve"> со сторонними организациями, а также</w:t>
      </w:r>
    </w:p>
    <w:p w:rsidR="00645628" w:rsidRDefault="00645628" w:rsidP="00645628">
      <w:pPr>
        <w:pStyle w:val="ConsPlusNormal"/>
        <w:jc w:val="center"/>
      </w:pPr>
      <w:r>
        <w:t>к затратам на коммунальные услуги, аренду помещений и</w:t>
      </w:r>
    </w:p>
    <w:p w:rsidR="00645628" w:rsidRDefault="00645628" w:rsidP="00645628">
      <w:pPr>
        <w:pStyle w:val="ConsPlusNormal"/>
        <w:jc w:val="center"/>
      </w:pPr>
      <w:r>
        <w:t>оборудования, содержание имущества в рамках прочих затрат и</w:t>
      </w:r>
    </w:p>
    <w:p w:rsidR="00645628" w:rsidRDefault="00645628" w:rsidP="00645628">
      <w:pPr>
        <w:pStyle w:val="ConsPlusNormal"/>
        <w:jc w:val="center"/>
      </w:pPr>
      <w:r>
        <w:t>затратам на приобретение прочих работ и услуг в рамках</w:t>
      </w:r>
    </w:p>
    <w:p w:rsidR="00645628" w:rsidRDefault="00645628" w:rsidP="00645628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73. Затраты на оплату типографских работ и услуг, включая приобретение периодических печатных изданий (Зт)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Зт = Зж + Зиу,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Зж - затраты на приобретение спецжурналов;</w:t>
      </w:r>
    </w:p>
    <w:p w:rsidR="00645628" w:rsidRDefault="00645628" w:rsidP="00645628">
      <w:pPr>
        <w:pStyle w:val="ConsPlusNormal"/>
        <w:ind w:firstLine="540"/>
        <w:jc w:val="both"/>
      </w:pPr>
      <w:r>
        <w:t xml:space="preserve">Зиу - затраты на приобретение информационных услуг, которые включают в себя </w:t>
      </w:r>
      <w:r>
        <w:lastRenderedPageBreak/>
        <w:t>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74. Затраты на приобретение спецжурналов (Зж)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Зж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25" name="Рисунок 125" descr="base_23991_58420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91_58420_13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</w:t>
      </w:r>
      <w:proofErr w:type="gramStart"/>
      <w:r>
        <w:t>ж</w:t>
      </w:r>
      <w:proofErr w:type="gramEnd"/>
      <w:r>
        <w:t xml:space="preserve"> x Piж,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 xml:space="preserve">Qiж - количество </w:t>
      </w:r>
      <w:proofErr w:type="gramStart"/>
      <w:r>
        <w:t>приобретаемых</w:t>
      </w:r>
      <w:proofErr w:type="gramEnd"/>
      <w:r>
        <w:t xml:space="preserve"> i-х спецжурналов;</w:t>
      </w:r>
    </w:p>
    <w:p w:rsidR="00645628" w:rsidRDefault="00645628" w:rsidP="00645628">
      <w:pPr>
        <w:pStyle w:val="ConsPlusNormal"/>
        <w:ind w:firstLine="540"/>
        <w:jc w:val="both"/>
      </w:pPr>
      <w:r>
        <w:t>Pi</w:t>
      </w:r>
      <w:proofErr w:type="gramStart"/>
      <w:r>
        <w:t>ж</w:t>
      </w:r>
      <w:proofErr w:type="gramEnd"/>
      <w:r>
        <w:t xml:space="preserve"> - цена 1 i-го спецжурнала.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 определяются по фактическим затратам в отчетном финансовом году.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76. Затраты на оплату услуг внештатных сотрудников (Звнсп)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m</w:t>
      </w:r>
    </w:p>
    <w:p w:rsidR="00645628" w:rsidRDefault="00645628" w:rsidP="00645628">
      <w:pPr>
        <w:pStyle w:val="ConsPlusNonformat"/>
        <w:jc w:val="both"/>
      </w:pPr>
      <w:r>
        <w:t xml:space="preserve">                Звнсп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26" name="Рисунок 126" descr="base_23991_58420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91_58420_14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Mj</w:t>
      </w:r>
      <w:proofErr w:type="gramEnd"/>
      <w:r>
        <w:t>внсп x Pjвнсп x (1 + tjвнсп),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j=1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Mj</w:t>
      </w:r>
      <w:proofErr w:type="gramEnd"/>
      <w:r>
        <w:t>внсп - планируемое количество месяцев работы внештатного сотрудника в j-й должности;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Pj</w:t>
      </w:r>
      <w:proofErr w:type="gramEnd"/>
      <w:r>
        <w:t>внсп - цена 1 месяца работы внештатного сотрудника в j-й должности;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tj</w:t>
      </w:r>
      <w:proofErr w:type="gramEnd"/>
      <w:r>
        <w:t>внсп - процентная ставка страховых взносов в государственные внебюджетные фонды.</w:t>
      </w:r>
    </w:p>
    <w:p w:rsidR="00645628" w:rsidRDefault="00645628" w:rsidP="00645628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5628" w:rsidRDefault="00645628" w:rsidP="00645628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77.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N</w:t>
      </w:r>
      <w:proofErr w:type="gramEnd"/>
      <w:r>
        <w:t>вод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Зосм = </w:t>
      </w:r>
      <w:proofErr w:type="gramStart"/>
      <w:r>
        <w:t>Q</w:t>
      </w:r>
      <w:proofErr w:type="gramEnd"/>
      <w:r>
        <w:t>вод x Pвод x ────,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             1,2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t>вод - количество водителей;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</w:t>
      </w:r>
      <w:proofErr w:type="gramEnd"/>
      <w:r>
        <w:t>вод - цена проведения 1 предрейсового и послерейсового осмотра;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t>вод - количество рабочих дней в году;</w:t>
      </w:r>
    </w:p>
    <w:p w:rsidR="00645628" w:rsidRDefault="00645628" w:rsidP="00645628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78. Затраты на аттестацию специальных помещений (Затт)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n</w:t>
      </w:r>
    </w:p>
    <w:p w:rsidR="00645628" w:rsidRDefault="00645628" w:rsidP="00645628">
      <w:pPr>
        <w:pStyle w:val="ConsPlusNonformat"/>
        <w:jc w:val="both"/>
      </w:pPr>
      <w:r>
        <w:lastRenderedPageBreak/>
        <w:t xml:space="preserve">                          Затт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27" name="Рисунок 127" descr="base_23991_58420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91_58420_14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 атт x Pi атт,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атт - количество i-х специальных помещений, подлежащих аттестации;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атт - цена проведения аттестации 1 i-го специального помещения.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79. Затраты на проведение диспансеризации работников (Здисп)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Здисп = Чдисп х Рдисп,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Чдисп - численность работников, подлежащих диспансеризации;</w:t>
      </w:r>
    </w:p>
    <w:p w:rsidR="00645628" w:rsidRDefault="00645628" w:rsidP="00645628">
      <w:pPr>
        <w:pStyle w:val="ConsPlusNormal"/>
        <w:ind w:firstLine="540"/>
        <w:jc w:val="both"/>
      </w:pPr>
      <w:r>
        <w:t>Рдисп - цена проведения диспансеризации в расчете на 1 работника.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80. Затраты на оплату работ по монтажу (установке), дооборудованию и наладке оборудования (Змнд)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k</w:t>
      </w:r>
    </w:p>
    <w:p w:rsidR="00645628" w:rsidRDefault="00645628" w:rsidP="00645628">
      <w:pPr>
        <w:pStyle w:val="ConsPlusNonformat"/>
        <w:jc w:val="both"/>
      </w:pPr>
      <w:r>
        <w:t xml:space="preserve">                        Змдн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28" name="Рисунок 128" descr="base_23991_58420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91_58420_14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Qg</w:t>
      </w:r>
      <w:proofErr w:type="gramEnd"/>
      <w:r>
        <w:t>мдн x Pgмдн,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g=1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Qg</w:t>
      </w:r>
      <w:proofErr w:type="gramEnd"/>
      <w:r>
        <w:t>мдн - количество g-го оборудования, подлежащего монтажу (установке), дооборудованию и наладке;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Pg</w:t>
      </w:r>
      <w:proofErr w:type="gramEnd"/>
      <w:r>
        <w:t>мдн - цена монтажа (установки), дооборудования и наладки g-го оборудования.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81. Затраты на оплату услуг вневедомственной охраны определяются по фактическим затратам в отчетном финансовом году.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 xml:space="preserve">82. </w:t>
      </w:r>
      <w:proofErr w:type="gramStart"/>
      <w:r>
        <w:t xml:space="preserve">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ставками страховых тарифов и </w:t>
      </w:r>
      <w:hyperlink r:id="rId29" w:history="1">
        <w:r>
          <w:rPr>
            <w:color w:val="0000FF"/>
          </w:rPr>
          <w:t>коэффициентами</w:t>
        </w:r>
      </w:hyperlink>
      <w: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Зосаго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29" name="Рисунок 129" descr="base_23991_58420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991_58420_14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ТБ</w:t>
      </w:r>
      <w:proofErr w:type="gramStart"/>
      <w:r>
        <w:t>i</w:t>
      </w:r>
      <w:proofErr w:type="gramEnd"/>
      <w:r>
        <w:t xml:space="preserve"> х КТi х КБМi х КОi х КМi х КСi х КНi х КПрi,</w:t>
      </w:r>
    </w:p>
    <w:p w:rsidR="00645628" w:rsidRDefault="00645628" w:rsidP="00645628">
      <w:pPr>
        <w:pStyle w:val="ConsPlusNonformat"/>
        <w:jc w:val="both"/>
      </w:pPr>
      <w:r>
        <w:t xml:space="preserve">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ТБ</w:t>
      </w:r>
      <w:proofErr w:type="gramStart"/>
      <w:r>
        <w:t>i</w:t>
      </w:r>
      <w:proofErr w:type="gramEnd"/>
      <w:r>
        <w:t xml:space="preserve"> - предельный размер базовой ставки страхового тарифа по i-му транспортному средству;</w:t>
      </w:r>
    </w:p>
    <w:p w:rsidR="00645628" w:rsidRDefault="00645628" w:rsidP="00645628">
      <w:pPr>
        <w:pStyle w:val="ConsPlusNormal"/>
        <w:ind w:firstLine="540"/>
        <w:jc w:val="both"/>
      </w:pPr>
      <w:r>
        <w:t>КТ</w:t>
      </w:r>
      <w:proofErr w:type="gramStart"/>
      <w:r>
        <w:t>i</w:t>
      </w:r>
      <w:proofErr w:type="gramEnd"/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45628" w:rsidRDefault="00645628" w:rsidP="00645628">
      <w:pPr>
        <w:pStyle w:val="ConsPlusNormal"/>
        <w:ind w:firstLine="540"/>
        <w:jc w:val="both"/>
      </w:pPr>
      <w:r>
        <w:t>КБМ</w:t>
      </w:r>
      <w:proofErr w:type="gramStart"/>
      <w:r>
        <w:t>i</w:t>
      </w:r>
      <w:proofErr w:type="gramEnd"/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45628" w:rsidRDefault="00645628" w:rsidP="00645628">
      <w:pPr>
        <w:pStyle w:val="ConsPlusNormal"/>
        <w:ind w:firstLine="540"/>
        <w:jc w:val="both"/>
      </w:pPr>
      <w:r>
        <w:t>КО</w:t>
      </w:r>
      <w:proofErr w:type="gramStart"/>
      <w:r>
        <w:t>i</w:t>
      </w:r>
      <w:proofErr w:type="gramEnd"/>
      <w:r>
        <w:t xml:space="preserve"> - коэффициент страховых тарифов в зависимости от наличия сведений о </w:t>
      </w:r>
      <w:r>
        <w:lastRenderedPageBreak/>
        <w:t>количестве лиц, допущенных к управлению i-м транспортным средством;</w:t>
      </w:r>
    </w:p>
    <w:p w:rsidR="00645628" w:rsidRDefault="00645628" w:rsidP="00645628">
      <w:pPr>
        <w:pStyle w:val="ConsPlusNormal"/>
        <w:ind w:firstLine="540"/>
        <w:jc w:val="both"/>
      </w:pPr>
      <w:r>
        <w:t>КМ</w:t>
      </w:r>
      <w:proofErr w:type="gramStart"/>
      <w:r>
        <w:t>i</w:t>
      </w:r>
      <w:proofErr w:type="gramEnd"/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45628" w:rsidRDefault="00645628" w:rsidP="00645628">
      <w:pPr>
        <w:pStyle w:val="ConsPlusNormal"/>
        <w:ind w:firstLine="540"/>
        <w:jc w:val="both"/>
      </w:pPr>
      <w:r>
        <w:t>КС</w:t>
      </w:r>
      <w:proofErr w:type="gramStart"/>
      <w:r>
        <w:t>i</w:t>
      </w:r>
      <w:proofErr w:type="gramEnd"/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645628" w:rsidRDefault="00645628" w:rsidP="00645628">
      <w:pPr>
        <w:pStyle w:val="ConsPlusNormal"/>
        <w:ind w:firstLine="540"/>
        <w:jc w:val="both"/>
      </w:pPr>
      <w:r>
        <w:t>КН</w:t>
      </w:r>
      <w:proofErr w:type="gramStart"/>
      <w:r>
        <w:t>i</w:t>
      </w:r>
      <w:proofErr w:type="gramEnd"/>
      <w:r>
        <w:t xml:space="preserve"> - коэффициент страховых тарифов в зависимости от наличия нарушений, предусмотренных </w:t>
      </w:r>
      <w:hyperlink r:id="rId30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645628" w:rsidRDefault="00645628" w:rsidP="00645628">
      <w:pPr>
        <w:pStyle w:val="ConsPlusNormal"/>
        <w:ind w:firstLine="540"/>
        <w:jc w:val="both"/>
      </w:pPr>
      <w:r>
        <w:t>КПр</w:t>
      </w:r>
      <w:proofErr w:type="gramStart"/>
      <w:r>
        <w:t>i</w:t>
      </w:r>
      <w:proofErr w:type="gramEnd"/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83. Затраты на оплату труда независимых экспертов (Знэ)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 xml:space="preserve">Знэ = </w:t>
      </w:r>
      <w:proofErr w:type="gramStart"/>
      <w:r>
        <w:t>Q</w:t>
      </w:r>
      <w:proofErr w:type="gramEnd"/>
      <w:r>
        <w:t>к x Qчз x Qнэ x Sнэ x (1 + kстр),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t>к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t>чз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t>нэ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нэ - ставка почасовой оплаты труда независимых экспертов;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t>стр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45628" w:rsidRDefault="00645628" w:rsidP="00645628">
      <w:pPr>
        <w:pStyle w:val="ConsPlusNormal"/>
        <w:ind w:firstLine="540"/>
        <w:jc w:val="both"/>
      </w:pPr>
    </w:p>
    <w:p w:rsidR="00645628" w:rsidRDefault="00645628" w:rsidP="00645628">
      <w:pPr>
        <w:pStyle w:val="ConsPlusNormal"/>
        <w:jc w:val="center"/>
      </w:pPr>
      <w:r>
        <w:t xml:space="preserve">Затраты на приобретение основных средств, не отнесенные </w:t>
      </w:r>
      <w:proofErr w:type="gramStart"/>
      <w:r>
        <w:t>к</w:t>
      </w:r>
      <w:proofErr w:type="gramEnd"/>
    </w:p>
    <w:p w:rsidR="00645628" w:rsidRDefault="00645628" w:rsidP="00645628">
      <w:pPr>
        <w:pStyle w:val="ConsPlusNormal"/>
        <w:jc w:val="center"/>
      </w:pPr>
      <w:r>
        <w:t xml:space="preserve">затратам на приобретение основных средств в рамках затрат </w:t>
      </w:r>
      <w:proofErr w:type="gramStart"/>
      <w:r>
        <w:t>на</w:t>
      </w:r>
      <w:proofErr w:type="gramEnd"/>
    </w:p>
    <w:p w:rsidR="00645628" w:rsidRDefault="00645628" w:rsidP="00645628">
      <w:pPr>
        <w:pStyle w:val="ConsPlusNormal"/>
        <w:jc w:val="center"/>
      </w:pPr>
      <w:r>
        <w:t>информационно-коммуникационные технологии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84. Затраты на приобретение основных средств, не отнесенные к затратам</w:t>
      </w:r>
    </w:p>
    <w:p w:rsidR="00645628" w:rsidRDefault="00645628" w:rsidP="00645628">
      <w:pPr>
        <w:pStyle w:val="ConsPlusNonformat"/>
        <w:jc w:val="both"/>
      </w:pPr>
      <w:r>
        <w:t>на  приобретение  основных  сре</w:t>
      </w:r>
      <w:proofErr w:type="gramStart"/>
      <w:r>
        <w:t>дств  в  р</w:t>
      </w:r>
      <w:proofErr w:type="gramEnd"/>
      <w:r>
        <w:t>амках  затрат  на  информационно-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акз</w:t>
      </w:r>
    </w:p>
    <w:p w:rsidR="00645628" w:rsidRDefault="00645628" w:rsidP="00645628">
      <w:pPr>
        <w:pStyle w:val="ConsPlusNonformat"/>
        <w:jc w:val="both"/>
      </w:pPr>
      <w:r>
        <w:t>коммуникационные технологии (</w:t>
      </w:r>
      <w:proofErr w:type="gramStart"/>
      <w:r>
        <w:t>З</w:t>
      </w:r>
      <w:proofErr w:type="gramEnd"/>
      <w:r>
        <w:t xml:space="preserve">    ), определяются по формуле: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ос</w:t>
      </w:r>
    </w:p>
    <w:p w:rsidR="00645628" w:rsidRDefault="00645628" w:rsidP="00645628">
      <w:pPr>
        <w:pStyle w:val="ConsPlusNonformat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акз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З    = </w:t>
      </w:r>
      <w:proofErr w:type="gramStart"/>
      <w:r>
        <w:t>З</w:t>
      </w:r>
      <w:proofErr w:type="gramEnd"/>
      <w:r>
        <w:t xml:space="preserve">   + З     + З   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</w:t>
      </w:r>
      <w:proofErr w:type="gramStart"/>
      <w:r>
        <w:t>ос     ам</w:t>
      </w:r>
      <w:proofErr w:type="gramEnd"/>
      <w:r>
        <w:t xml:space="preserve">    пмеб    ск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Зам - затраты на приобретение транспортных средств;</w:t>
      </w:r>
    </w:p>
    <w:p w:rsidR="00645628" w:rsidRDefault="00645628" w:rsidP="00645628">
      <w:pPr>
        <w:pStyle w:val="ConsPlusNormal"/>
        <w:ind w:firstLine="540"/>
        <w:jc w:val="both"/>
      </w:pPr>
      <w:r>
        <w:t>Зпмеб - затраты на приобретение мебели;</w:t>
      </w:r>
    </w:p>
    <w:p w:rsidR="00645628" w:rsidRDefault="00645628" w:rsidP="00645628">
      <w:pPr>
        <w:pStyle w:val="ConsPlusNormal"/>
        <w:ind w:firstLine="540"/>
        <w:jc w:val="both"/>
      </w:pPr>
      <w:r>
        <w:t>Зск - затраты на приобретение систем кондиционирования.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85. Затраты на приобретение транспортных средств (Зам)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Зам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30" name="Рисунок 130" descr="base_23991_58420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991_58420_14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ам x Piам,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lastRenderedPageBreak/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 xml:space="preserve">Qiам - планируемое к приобретению количество i-х транспортных средств в соответствии с нормативами органов местного самоуправления с учетом </w:t>
      </w:r>
      <w:proofErr w:type="gramStart"/>
      <w:r>
        <w:t>нормативов обеспечения функций органов местного самоуправления</w:t>
      </w:r>
      <w:proofErr w:type="gramEnd"/>
      <w:r>
        <w:t xml:space="preserve"> Ягоднинского городского округа, в том числе подведомственных им казенных учреждений, применяемых при расчете нормативных затрат на приобретение служебного легкового автотранспорта, предусмотренных </w:t>
      </w:r>
      <w:hyperlink w:anchor="P1124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ам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в том числе подведомственных им казенных учреждений, применяемых при расчете нормативных затрат на приобретение служебного легкового автотранспорта, предусмотренных приложением к настоящим Правилам.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86. Затраты на приобретение мебели (Зпмеб)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Зпмеб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31" name="Рисунок 131" descr="base_23991_58420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991_58420_14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пмеб x Piпмеб,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пмеб - планируемое к приобретению количество i-х предметов мебели в соответствии с нормативами органов местного самоуправления;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пмеб - цена i-го предмета мебели в соответствии с нормативами органов местного самоуправления.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87. Затраты на приобретение систем кондиционирования (Зск)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>
        <w:t xml:space="preserve">                                   </w:t>
      </w:r>
      <w:proofErr w:type="gramStart"/>
      <w:r w:rsidRPr="005A3A29">
        <w:rPr>
          <w:lang w:val="en-US"/>
        </w:rPr>
        <w:t>n</w:t>
      </w:r>
      <w:proofErr w:type="gramEnd"/>
    </w:p>
    <w:p w:rsidR="00645628" w:rsidRPr="005A3A29" w:rsidRDefault="00645628" w:rsidP="00645628">
      <w:pPr>
        <w:pStyle w:val="ConsPlusNonformat"/>
        <w:jc w:val="both"/>
        <w:rPr>
          <w:lang w:val="en-US"/>
        </w:rPr>
      </w:pPr>
      <w:r w:rsidRPr="005A3A29">
        <w:rPr>
          <w:lang w:val="en-US"/>
        </w:rPr>
        <w:t xml:space="preserve">                            </w:t>
      </w:r>
      <w:r>
        <w:t>Зск</w:t>
      </w:r>
      <w:r w:rsidRPr="005A3A29">
        <w:rPr>
          <w:lang w:val="en-US"/>
        </w:rPr>
        <w:t xml:space="preserve">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32" name="Рисунок 132" descr="base_23991_58420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991_58420_14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29">
        <w:rPr>
          <w:lang w:val="en-US"/>
        </w:rPr>
        <w:t>Qic x Pic,</w:t>
      </w:r>
    </w:p>
    <w:p w:rsidR="00645628" w:rsidRDefault="00645628" w:rsidP="00645628">
      <w:pPr>
        <w:pStyle w:val="ConsPlusNonformat"/>
        <w:jc w:val="both"/>
      </w:pPr>
      <w:r w:rsidRPr="005A3A29">
        <w:rPr>
          <w:lang w:val="en-US"/>
        </w:rPr>
        <w:t xml:space="preserve">                                  </w:t>
      </w:r>
      <w:r>
        <w:t>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Qic - планируемое к приобретению количество i-х систем кондиционирования;</w:t>
      </w:r>
    </w:p>
    <w:p w:rsidR="00645628" w:rsidRDefault="00645628" w:rsidP="00645628">
      <w:pPr>
        <w:pStyle w:val="ConsPlusNormal"/>
        <w:ind w:firstLine="540"/>
        <w:jc w:val="both"/>
      </w:pPr>
      <w:r>
        <w:t>Pic - цена i-й системы кондиционирования.</w:t>
      </w:r>
    </w:p>
    <w:p w:rsidR="00645628" w:rsidRDefault="00645628" w:rsidP="00645628">
      <w:pPr>
        <w:pStyle w:val="ConsPlusNormal"/>
        <w:ind w:firstLine="540"/>
        <w:jc w:val="both"/>
      </w:pPr>
    </w:p>
    <w:p w:rsidR="00645628" w:rsidRDefault="00645628" w:rsidP="00645628">
      <w:pPr>
        <w:pStyle w:val="ConsPlusNormal"/>
        <w:jc w:val="center"/>
      </w:pPr>
      <w:r>
        <w:t>Затраты на приобретение материальных запасов, не отнесенные</w:t>
      </w:r>
    </w:p>
    <w:p w:rsidR="00645628" w:rsidRDefault="00645628" w:rsidP="00645628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645628" w:rsidRDefault="00645628" w:rsidP="00645628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88. Затраты  на приобретение  материальных  запасов,  не отнесенные  </w:t>
      </w:r>
      <w:proofErr w:type="gramStart"/>
      <w:r>
        <w:t>к</w:t>
      </w:r>
      <w:proofErr w:type="gramEnd"/>
    </w:p>
    <w:p w:rsidR="00645628" w:rsidRDefault="00645628" w:rsidP="00645628">
      <w:pPr>
        <w:pStyle w:val="ConsPlusNonformat"/>
        <w:jc w:val="both"/>
      </w:pPr>
      <w:r>
        <w:t xml:space="preserve">затратам  на  приобретение   материальных  запасов   в  рамках  затрат  </w:t>
      </w:r>
      <w:proofErr w:type="gramStart"/>
      <w:r>
        <w:t>на</w:t>
      </w:r>
      <w:proofErr w:type="gramEnd"/>
    </w:p>
    <w:p w:rsidR="00645628" w:rsidRDefault="00645628" w:rsidP="00645628">
      <w:pPr>
        <w:pStyle w:val="ConsPlusNonformat"/>
        <w:jc w:val="both"/>
      </w:pPr>
      <w:r>
        <w:t xml:space="preserve">                                            акз</w:t>
      </w:r>
    </w:p>
    <w:p w:rsidR="00645628" w:rsidRDefault="00645628" w:rsidP="00645628">
      <w:pPr>
        <w:pStyle w:val="ConsPlusNonformat"/>
        <w:jc w:val="both"/>
      </w:pPr>
      <w:r>
        <w:t>информационно-коммуникационные технологии (</w:t>
      </w:r>
      <w:proofErr w:type="gramStart"/>
      <w:r>
        <w:t>З</w:t>
      </w:r>
      <w:proofErr w:type="gramEnd"/>
      <w:r>
        <w:t xml:space="preserve">   ), определяются по формуле: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            мз</w:t>
      </w:r>
    </w:p>
    <w:p w:rsidR="00645628" w:rsidRDefault="00645628" w:rsidP="00645628">
      <w:pPr>
        <w:pStyle w:val="ConsPlusNonformat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акз</w:t>
      </w:r>
    </w:p>
    <w:p w:rsidR="00645628" w:rsidRDefault="00645628" w:rsidP="00645628">
      <w:pPr>
        <w:pStyle w:val="ConsPlusNonformat"/>
        <w:jc w:val="both"/>
      </w:pPr>
      <w:r>
        <w:t xml:space="preserve">             </w:t>
      </w:r>
      <w:proofErr w:type="gramStart"/>
      <w:r>
        <w:t>З</w:t>
      </w:r>
      <w:proofErr w:type="gramEnd"/>
      <w:r>
        <w:t xml:space="preserve">    = Збп + Зканц + Зхп + Згсм + Ззпа + Змзго,</w:t>
      </w:r>
    </w:p>
    <w:p w:rsidR="00645628" w:rsidRDefault="00645628" w:rsidP="00645628">
      <w:pPr>
        <w:pStyle w:val="ConsPlusNonformat"/>
        <w:jc w:val="both"/>
      </w:pPr>
      <w:r>
        <w:t xml:space="preserve">              мз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Збп - затраты на приобретение бланочной продукции;</w:t>
      </w:r>
    </w:p>
    <w:p w:rsidR="00645628" w:rsidRDefault="00645628" w:rsidP="00645628">
      <w:pPr>
        <w:pStyle w:val="ConsPlusNormal"/>
        <w:ind w:firstLine="540"/>
        <w:jc w:val="both"/>
      </w:pPr>
      <w:r>
        <w:t>Зканц - затраты на приобретение канцелярских принадлежностей;</w:t>
      </w:r>
    </w:p>
    <w:p w:rsidR="00645628" w:rsidRDefault="00645628" w:rsidP="00645628">
      <w:pPr>
        <w:pStyle w:val="ConsPlusNormal"/>
        <w:ind w:firstLine="540"/>
        <w:jc w:val="both"/>
      </w:pPr>
      <w:r>
        <w:t>Зхп - затраты на приобретение хозяйственных товаров и принадлежностей;</w:t>
      </w:r>
    </w:p>
    <w:p w:rsidR="00645628" w:rsidRDefault="00645628" w:rsidP="00645628">
      <w:pPr>
        <w:pStyle w:val="ConsPlusNormal"/>
        <w:ind w:firstLine="540"/>
        <w:jc w:val="both"/>
      </w:pPr>
      <w:r>
        <w:t>Згсм - затраты на приобретение горюче-смазочных материалов;</w:t>
      </w:r>
    </w:p>
    <w:p w:rsidR="00645628" w:rsidRDefault="00645628" w:rsidP="00645628">
      <w:pPr>
        <w:pStyle w:val="ConsPlusNormal"/>
        <w:ind w:firstLine="540"/>
        <w:jc w:val="both"/>
      </w:pPr>
      <w:r>
        <w:t>Ззпа - затраты на приобретение запасных частей для транспортных средств;</w:t>
      </w:r>
    </w:p>
    <w:p w:rsidR="00645628" w:rsidRDefault="00645628" w:rsidP="00645628">
      <w:pPr>
        <w:pStyle w:val="ConsPlusNormal"/>
        <w:ind w:firstLine="540"/>
        <w:jc w:val="both"/>
      </w:pPr>
      <w:r>
        <w:lastRenderedPageBreak/>
        <w:t>Змзго - затраты на приобретение материальных запасов для нужд гражданской обороны.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89. Затраты на приобретение бланочной продукции (Збл)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n               m</w:t>
      </w:r>
    </w:p>
    <w:p w:rsidR="00645628" w:rsidRDefault="00645628" w:rsidP="00645628">
      <w:pPr>
        <w:pStyle w:val="ConsPlusNonformat"/>
        <w:jc w:val="both"/>
      </w:pPr>
      <w:r>
        <w:t xml:space="preserve">                   Збл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41" name="Рисунок 141" descr="base_23991_58420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991_58420_14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Qi</w:t>
      </w:r>
      <w:proofErr w:type="gramStart"/>
      <w:r>
        <w:t>б</w:t>
      </w:r>
      <w:proofErr w:type="gramEnd"/>
      <w:r>
        <w:t xml:space="preserve"> x Piб +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42" name="Рисунок 142" descr="base_23991_58420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991_58420_14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Qjпп x Pjпп,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i=1             j=1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r>
        <w:t>Qi</w:t>
      </w:r>
      <w:proofErr w:type="gramStart"/>
      <w:r>
        <w:t>б</w:t>
      </w:r>
      <w:proofErr w:type="gramEnd"/>
      <w:r>
        <w:t xml:space="preserve"> - планируемое к приобретению количество бланочной продукции;</w:t>
      </w:r>
    </w:p>
    <w:p w:rsidR="00645628" w:rsidRDefault="00645628" w:rsidP="00645628">
      <w:pPr>
        <w:pStyle w:val="ConsPlusNormal"/>
        <w:ind w:firstLine="540"/>
        <w:jc w:val="both"/>
      </w:pPr>
      <w:r>
        <w:t>Pi</w:t>
      </w:r>
      <w:proofErr w:type="gramStart"/>
      <w:r>
        <w:t>б</w:t>
      </w:r>
      <w:proofErr w:type="gramEnd"/>
      <w:r>
        <w:t xml:space="preserve"> - цена 1 бланка по i-му тиражу;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Qj</w:t>
      </w:r>
      <w:proofErr w:type="gramEnd"/>
      <w:r>
        <w:t>пп - планируемое к приобретению количество прочей продукции, изготовляемой типографией;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Pj</w:t>
      </w:r>
      <w:proofErr w:type="gramEnd"/>
      <w:r>
        <w:t>пп - цена 1 единицы прочей продукции, изготовляемой типографией, по j-му тиражу.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90. Затраты на приобретение канцелярских принадлежностей (Зканц)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Зканц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43" name="Рисунок 143" descr="base_23991_58420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991_58420_14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Ni</w:t>
      </w:r>
      <w:proofErr w:type="gramEnd"/>
      <w:r>
        <w:t>канц x Чоп x Piканц,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канц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645628" w:rsidRDefault="00645628" w:rsidP="00645628">
      <w:pPr>
        <w:pStyle w:val="ConsPlusNormal"/>
        <w:ind w:firstLine="540"/>
        <w:jc w:val="both"/>
      </w:pPr>
      <w:r>
        <w:t xml:space="preserve">Чоп - расчетная численность основных работников, определяемая в соответствии с </w:t>
      </w:r>
      <w:hyperlink r:id="rId31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32" w:history="1">
        <w:r>
          <w:rPr>
            <w:color w:val="0000FF"/>
          </w:rPr>
          <w:t>20</w:t>
        </w:r>
      </w:hyperlink>
      <w:r>
        <w:t xml:space="preserve"> общих требований к определению нормативных затрат;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канц - цена i-го предмета канцелярских принадлежностей в соответствии с нормативами органов местного самоуправления.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91. Затраты на приобретение хозяйственных товаров и принадлежностей (Зхп)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Зхп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44" name="Рисунок 144" descr="base_23991_58420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991_58420_15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Pi</w:t>
      </w:r>
      <w:proofErr w:type="gramEnd"/>
      <w:r>
        <w:t>хп x Qiхп,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хп - цена i-й единицы хозяйственных товаров и принадлежностей в соответствии с нормативами органов местного самоуправления;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хп - количество i-го хозяйственного товара и принадлежности в соответствии с нормативами органов местного самоуправления.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92. Затраты на приобретение горюче-смазочных материалов (Згсм)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Згсм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45" name="Рисунок 145" descr="base_23991_58420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991_58420_15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Hi</w:t>
      </w:r>
      <w:proofErr w:type="gramEnd"/>
      <w:r>
        <w:t>гсм x Piгсм x Niгсм,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Hi</w:t>
      </w:r>
      <w:proofErr w:type="gramEnd"/>
      <w:r>
        <w:t xml:space="preserve">гсм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</w:t>
      </w:r>
      <w:r>
        <w:lastRenderedPageBreak/>
        <w:t>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гсм - цена 1 литра горюче-смазочного материала по i-му транспортному средству;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гсм - планируемое количество рабочих дней использования i-го транспортного средства в очередном финансовом году.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 xml:space="preserve">93.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>
        <w:t>нормативов обеспечения функций органов местного самоуправления</w:t>
      </w:r>
      <w:proofErr w:type="gramEnd"/>
      <w:r>
        <w:t xml:space="preserve"> Ягоднинского городского округа, в том числе подведомственных им казенных учреждений, применяемых при расчете нормативных затрат на приобретение служебного легкового автотранспорта, предусмотренных приложением к настоящим Правилам.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94. Затраты на приобретение материальных запасов для нужд гражданской обороны (Змзго) определяются по формуле: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nformat"/>
        <w:jc w:val="both"/>
      </w:pPr>
      <w:r>
        <w:t xml:space="preserve">                                n</w:t>
      </w:r>
    </w:p>
    <w:p w:rsidR="00645628" w:rsidRDefault="00645628" w:rsidP="00645628">
      <w:pPr>
        <w:pStyle w:val="ConsPlusNonformat"/>
        <w:jc w:val="both"/>
      </w:pPr>
      <w:r>
        <w:t xml:space="preserve">                       Змзго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146" name="Рисунок 146" descr="base_23991_58420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991_58420_15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Pi</w:t>
      </w:r>
      <w:proofErr w:type="gramEnd"/>
      <w:r>
        <w:t>мзго x Niмзго x Чоп,</w:t>
      </w:r>
    </w:p>
    <w:p w:rsidR="00645628" w:rsidRDefault="00645628" w:rsidP="00645628">
      <w:pPr>
        <w:pStyle w:val="ConsPlusNonformat"/>
        <w:jc w:val="both"/>
      </w:pPr>
      <w:r>
        <w:t xml:space="preserve">                               i=1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мзго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Ni</w:t>
      </w:r>
      <w:proofErr w:type="gramEnd"/>
      <w:r>
        <w:t>мзго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645628" w:rsidRDefault="00645628" w:rsidP="00645628">
      <w:pPr>
        <w:pStyle w:val="ConsPlusNormal"/>
        <w:ind w:firstLine="540"/>
        <w:jc w:val="both"/>
      </w:pPr>
      <w:r>
        <w:t>Чоп - расчетная численность основных работников, определяемая в соответствии с пунктами 15 - 20 общих требований к определению нормативных затрат.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III. Затраты на капитальный ремонт муниципального имущества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95.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 xml:space="preserve">96. </w:t>
      </w:r>
      <w:proofErr w:type="gramStart"/>
      <w: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 xml:space="preserve">97. Затраты на разработку проектной документации определяются в соответствии со </w:t>
      </w:r>
      <w:hyperlink r:id="rId33" w:history="1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center"/>
      </w:pPr>
      <w:r>
        <w:t>IV. Затраты на финансовое обеспечение строительства,</w:t>
      </w:r>
    </w:p>
    <w:p w:rsidR="00645628" w:rsidRDefault="00645628" w:rsidP="00645628">
      <w:pPr>
        <w:pStyle w:val="ConsPlusNormal"/>
        <w:jc w:val="center"/>
      </w:pPr>
      <w:r>
        <w:t>реконструкции (в том числе с элементами реставрации),</w:t>
      </w:r>
    </w:p>
    <w:p w:rsidR="00645628" w:rsidRDefault="00645628" w:rsidP="00645628">
      <w:pPr>
        <w:pStyle w:val="ConsPlusNormal"/>
        <w:jc w:val="center"/>
      </w:pPr>
      <w:r>
        <w:t>технического перевооружения объектов</w:t>
      </w:r>
    </w:p>
    <w:p w:rsidR="00645628" w:rsidRDefault="00645628" w:rsidP="00645628">
      <w:pPr>
        <w:pStyle w:val="ConsPlusNormal"/>
        <w:jc w:val="center"/>
      </w:pPr>
      <w:r>
        <w:t>капитального строительства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sectPr w:rsidR="00645628" w:rsidSect="009565B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45628" w:rsidRDefault="00645628" w:rsidP="00645628">
      <w:pPr>
        <w:pStyle w:val="ConsPlusNormal"/>
        <w:jc w:val="center"/>
      </w:pPr>
    </w:p>
    <w:p w:rsidR="00C35DFD" w:rsidRDefault="00C35DFD" w:rsidP="00645628">
      <w:pPr>
        <w:pStyle w:val="ConsPlusNormal"/>
        <w:ind w:firstLine="540"/>
        <w:jc w:val="both"/>
      </w:pPr>
    </w:p>
    <w:p w:rsidR="00C35DFD" w:rsidRDefault="00C35DFD" w:rsidP="00C35DFD">
      <w:pPr>
        <w:pStyle w:val="ConsPlusNormal"/>
        <w:ind w:firstLine="540"/>
        <w:jc w:val="both"/>
      </w:pPr>
      <w:r>
        <w:t xml:space="preserve">98.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4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C35DFD" w:rsidRDefault="00C35DFD" w:rsidP="00C35DFD">
      <w:pPr>
        <w:pStyle w:val="ConsPlusNormal"/>
        <w:jc w:val="both"/>
      </w:pPr>
    </w:p>
    <w:p w:rsidR="00C35DFD" w:rsidRDefault="00C35DFD" w:rsidP="00C35DFD">
      <w:pPr>
        <w:pStyle w:val="ConsPlusNormal"/>
        <w:ind w:firstLine="540"/>
        <w:jc w:val="both"/>
      </w:pPr>
      <w:r>
        <w:t xml:space="preserve">99. Затраты на приобретение объектов недвижимого имущества определяются в соответствии со </w:t>
      </w:r>
      <w:hyperlink r:id="rId35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35DFD" w:rsidRDefault="00C35DFD" w:rsidP="00C35DFD">
      <w:pPr>
        <w:pStyle w:val="ConsPlusNormal"/>
        <w:jc w:val="both"/>
      </w:pPr>
    </w:p>
    <w:p w:rsidR="00C35DFD" w:rsidRDefault="00C35DFD" w:rsidP="00C35DFD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C35DFD" w:rsidRDefault="00C35DFD" w:rsidP="00C35DFD">
      <w:pPr>
        <w:pStyle w:val="ConsPlusNormal"/>
        <w:jc w:val="both"/>
      </w:pPr>
    </w:p>
    <w:p w:rsidR="00C35DFD" w:rsidRDefault="00C35DFD" w:rsidP="00C35DFD">
      <w:pPr>
        <w:pStyle w:val="ConsPlusNormal"/>
        <w:ind w:firstLine="540"/>
        <w:jc w:val="both"/>
      </w:pPr>
      <w:r>
        <w:t>100.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C35DFD" w:rsidRDefault="00C35DFD" w:rsidP="00C35DFD">
      <w:pPr>
        <w:pStyle w:val="ConsPlusNormal"/>
        <w:jc w:val="both"/>
      </w:pPr>
    </w:p>
    <w:p w:rsidR="00C35DFD" w:rsidRDefault="00C35DFD" w:rsidP="00C35DFD">
      <w:pPr>
        <w:pStyle w:val="ConsPlusNonformat"/>
        <w:jc w:val="both"/>
      </w:pPr>
      <w:r>
        <w:t xml:space="preserve">                                n</w:t>
      </w:r>
    </w:p>
    <w:p w:rsidR="00C35DFD" w:rsidRDefault="00C35DFD" w:rsidP="00C35DFD">
      <w:pPr>
        <w:pStyle w:val="ConsPlusNonformat"/>
        <w:jc w:val="both"/>
      </w:pPr>
      <w:r>
        <w:t xml:space="preserve">                        Здпо = </w:t>
      </w: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5" name="Рисунок 153" descr="base_23991_58420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991_58420_15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Qi</w:t>
      </w:r>
      <w:proofErr w:type="gramEnd"/>
      <w:r>
        <w:t>дпо x Piдпо,</w:t>
      </w:r>
    </w:p>
    <w:p w:rsidR="00C35DFD" w:rsidRDefault="00C35DFD" w:rsidP="00C35DFD">
      <w:pPr>
        <w:pStyle w:val="ConsPlusNonformat"/>
        <w:jc w:val="both"/>
      </w:pPr>
      <w:r>
        <w:t xml:space="preserve">                               i=1</w:t>
      </w:r>
    </w:p>
    <w:p w:rsidR="00C35DFD" w:rsidRDefault="00C35DFD" w:rsidP="00645628">
      <w:pPr>
        <w:pStyle w:val="ConsPlusNormal"/>
        <w:ind w:firstLine="540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>где: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Qi</w:t>
      </w:r>
      <w:proofErr w:type="gramEnd"/>
      <w:r>
        <w:t>дпо - количество работников, направляемых на i-й вид дополнительного профессионального образования;</w:t>
      </w:r>
    </w:p>
    <w:p w:rsidR="00645628" w:rsidRDefault="00645628" w:rsidP="00645628">
      <w:pPr>
        <w:pStyle w:val="ConsPlusNormal"/>
        <w:ind w:firstLine="540"/>
        <w:jc w:val="both"/>
      </w:pPr>
      <w:proofErr w:type="gramStart"/>
      <w:r>
        <w:t>Pi</w:t>
      </w:r>
      <w:proofErr w:type="gramEnd"/>
      <w:r>
        <w:t>дпо - цена обучения одного работника по i-му виду дополнительного профессионального образования.</w:t>
      </w:r>
    </w:p>
    <w:p w:rsidR="00645628" w:rsidRDefault="00645628" w:rsidP="00645628">
      <w:pPr>
        <w:pStyle w:val="ConsPlusNormal"/>
        <w:jc w:val="both"/>
      </w:pPr>
    </w:p>
    <w:p w:rsidR="00645628" w:rsidRDefault="00645628" w:rsidP="00645628">
      <w:pPr>
        <w:pStyle w:val="ConsPlusNormal"/>
        <w:ind w:firstLine="540"/>
        <w:jc w:val="both"/>
      </w:pPr>
      <w:r>
        <w:t xml:space="preserve">101.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6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645628" w:rsidRDefault="00645628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191C45" w:rsidRDefault="00191C45" w:rsidP="00645628">
      <w:pPr>
        <w:pStyle w:val="ConsPlusNormal"/>
        <w:jc w:val="both"/>
      </w:pPr>
    </w:p>
    <w:p w:rsidR="00191C45" w:rsidRDefault="00191C45" w:rsidP="00645628">
      <w:pPr>
        <w:pStyle w:val="ConsPlusNormal"/>
        <w:jc w:val="both"/>
      </w:pPr>
    </w:p>
    <w:p w:rsidR="00645628" w:rsidRDefault="00645628" w:rsidP="00645628">
      <w:pPr>
        <w:pStyle w:val="ConsPlusNormal"/>
        <w:jc w:val="right"/>
      </w:pPr>
      <w:r>
        <w:t>Приложение</w:t>
      </w:r>
    </w:p>
    <w:p w:rsidR="00645628" w:rsidRDefault="00645628" w:rsidP="00645628">
      <w:pPr>
        <w:pStyle w:val="ConsPlusNormal"/>
        <w:jc w:val="right"/>
      </w:pPr>
      <w:r>
        <w:t>к Правилам</w:t>
      </w:r>
    </w:p>
    <w:p w:rsidR="00645628" w:rsidRDefault="00645628" w:rsidP="00645628">
      <w:pPr>
        <w:pStyle w:val="ConsPlusNormal"/>
        <w:jc w:val="right"/>
      </w:pPr>
      <w:r>
        <w:t>определения нормативных затрат</w:t>
      </w:r>
    </w:p>
    <w:p w:rsidR="00645628" w:rsidRDefault="00645628" w:rsidP="00645628">
      <w:pPr>
        <w:pStyle w:val="ConsPlusNormal"/>
        <w:jc w:val="right"/>
      </w:pPr>
      <w:r>
        <w:t>на обеспечение функций органов</w:t>
      </w:r>
    </w:p>
    <w:p w:rsidR="008F6922" w:rsidRDefault="00645628" w:rsidP="00645628">
      <w:pPr>
        <w:pStyle w:val="ConsPlusNormal"/>
        <w:jc w:val="right"/>
      </w:pPr>
      <w:r>
        <w:t xml:space="preserve">местного самоуправления </w:t>
      </w:r>
    </w:p>
    <w:p w:rsidR="008F6922" w:rsidRDefault="008F6922" w:rsidP="00645628">
      <w:pPr>
        <w:pStyle w:val="ConsPlusNormal"/>
        <w:jc w:val="right"/>
      </w:pPr>
      <w:r>
        <w:t>Ягоднинского городского округа</w:t>
      </w:r>
    </w:p>
    <w:p w:rsidR="00645628" w:rsidRDefault="00645628" w:rsidP="00645628">
      <w:pPr>
        <w:pStyle w:val="ConsPlusNormal"/>
        <w:jc w:val="right"/>
      </w:pPr>
      <w:r>
        <w:t xml:space="preserve"> и </w:t>
      </w:r>
      <w:proofErr w:type="gramStart"/>
      <w:r>
        <w:t>подведомственных</w:t>
      </w:r>
      <w:proofErr w:type="gramEnd"/>
      <w:r>
        <w:t xml:space="preserve"> им</w:t>
      </w:r>
    </w:p>
    <w:p w:rsidR="00645628" w:rsidRDefault="00645628" w:rsidP="00645628">
      <w:pPr>
        <w:pStyle w:val="ConsPlusNormal"/>
        <w:jc w:val="right"/>
      </w:pPr>
      <w:r>
        <w:t>казенных учреждений</w:t>
      </w:r>
    </w:p>
    <w:p w:rsidR="00645628" w:rsidRDefault="00645628" w:rsidP="00645628">
      <w:pPr>
        <w:pStyle w:val="ConsPlusNormal"/>
        <w:jc w:val="both"/>
      </w:pPr>
    </w:p>
    <w:p w:rsidR="009565B6" w:rsidRDefault="009565B6" w:rsidP="00645628">
      <w:pPr>
        <w:pStyle w:val="ConsPlusNormal"/>
        <w:jc w:val="both"/>
      </w:pPr>
    </w:p>
    <w:p w:rsidR="00645628" w:rsidRDefault="00645628" w:rsidP="00645628">
      <w:pPr>
        <w:pStyle w:val="ConsPlusTitle"/>
        <w:jc w:val="center"/>
      </w:pPr>
      <w:bookmarkStart w:id="5" w:name="P1124"/>
      <w:bookmarkEnd w:id="5"/>
      <w:r>
        <w:t>НОРМАТИВЫ</w:t>
      </w:r>
      <w:r w:rsidR="008F6922">
        <w:t xml:space="preserve"> </w:t>
      </w:r>
      <w:r>
        <w:t xml:space="preserve">ОБЕСПЕЧЕНИЯ ФУНКЦИЙ ОРГАНОВ МЕСТНОГО САМОУПРАВЛЕНИЯ </w:t>
      </w:r>
      <w:r w:rsidR="008F6922">
        <w:t>ЯГОДНИНСКОГО ГОРОДСКОГО ОКРУГА</w:t>
      </w:r>
      <w:r>
        <w:t xml:space="preserve">, ПРИМЕНЯЕМЫЕ ПРИ РАСЧЕТЕ НОРМАТИВНЫХ ЗАТРАТ НАПРИОБРЕТЕНИЕ СЛУЖЕБНОГО ЛЕГКОВОГО </w:t>
      </w:r>
      <w:r w:rsidR="008F6922">
        <w:t>А</w:t>
      </w:r>
      <w:r>
        <w:t>ВТОТРАНСПОРТА</w:t>
      </w:r>
    </w:p>
    <w:p w:rsidR="00645628" w:rsidRDefault="00645628" w:rsidP="00645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61"/>
      </w:tblGrid>
      <w:tr w:rsidR="00191C45" w:rsidTr="00191C45">
        <w:tc>
          <w:tcPr>
            <w:tcW w:w="9701" w:type="dxa"/>
            <w:gridSpan w:val="2"/>
          </w:tcPr>
          <w:p w:rsidR="00191C45" w:rsidRDefault="00191C45" w:rsidP="00191C45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</w:tr>
      <w:tr w:rsidR="00191C45" w:rsidTr="00191C45">
        <w:tc>
          <w:tcPr>
            <w:tcW w:w="4740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4961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цена и мощность</w:t>
            </w:r>
          </w:p>
        </w:tc>
      </w:tr>
      <w:tr w:rsidR="00191C45" w:rsidTr="00191C45">
        <w:tc>
          <w:tcPr>
            <w:tcW w:w="4740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2</w:t>
            </w:r>
          </w:p>
        </w:tc>
      </w:tr>
      <w:tr w:rsidR="00191C45" w:rsidTr="00191C45">
        <w:tc>
          <w:tcPr>
            <w:tcW w:w="4740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Не более одной единицы в расчете на муниципального служащего, замещающего должность муниципальной службы, относящуюся к высшей группе должностей муниципальной службы в Магаданской области</w:t>
            </w:r>
          </w:p>
        </w:tc>
        <w:tc>
          <w:tcPr>
            <w:tcW w:w="4961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не более 2,5 млн. рублей и не более 200 лошадиных сил включительно</w:t>
            </w:r>
          </w:p>
        </w:tc>
      </w:tr>
    </w:tbl>
    <w:p w:rsidR="009565B6" w:rsidRDefault="009565B6" w:rsidP="006456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023"/>
      </w:tblGrid>
      <w:tr w:rsidR="00191C45" w:rsidTr="00191C45">
        <w:tc>
          <w:tcPr>
            <w:tcW w:w="9701" w:type="dxa"/>
            <w:gridSpan w:val="2"/>
          </w:tcPr>
          <w:p w:rsidR="00191C45" w:rsidRDefault="00191C45" w:rsidP="00191C45">
            <w:pPr>
              <w:pStyle w:val="ConsPlusNormal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91C45" w:rsidTr="00191C45">
        <w:tc>
          <w:tcPr>
            <w:tcW w:w="4678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5023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цена и мощность</w:t>
            </w:r>
          </w:p>
        </w:tc>
      </w:tr>
      <w:tr w:rsidR="00191C45" w:rsidTr="00191C45">
        <w:tc>
          <w:tcPr>
            <w:tcW w:w="4678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23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4</w:t>
            </w:r>
          </w:p>
        </w:tc>
      </w:tr>
      <w:tr w:rsidR="00191C45" w:rsidTr="00191C45">
        <w:tc>
          <w:tcPr>
            <w:tcW w:w="4678" w:type="dxa"/>
          </w:tcPr>
          <w:p w:rsidR="00191C45" w:rsidRDefault="00191C45" w:rsidP="00191C45">
            <w:pPr>
              <w:pStyle w:val="ConsPlusNormal"/>
              <w:jc w:val="both"/>
            </w:pPr>
            <w:r>
              <w:t>Не более 1 ед. в расчете на 50 ед. предельной численности муниципальных служащих и работников, замещающих должности, не являющиеся должностями муниципальной службы;</w:t>
            </w:r>
          </w:p>
          <w:p w:rsidR="00191C45" w:rsidRDefault="00191C45" w:rsidP="00191C45">
            <w:pPr>
              <w:pStyle w:val="ConsPlusNormal"/>
              <w:jc w:val="both"/>
            </w:pPr>
            <w:r>
              <w:t>не более 1 единицы, если предельная численность муниципальных служащих и работников, замещающих должности, не являющиеся должностями муниципальной службы, менее 50 единиц.</w:t>
            </w:r>
          </w:p>
        </w:tc>
        <w:tc>
          <w:tcPr>
            <w:tcW w:w="5023" w:type="dxa"/>
          </w:tcPr>
          <w:p w:rsidR="00191C45" w:rsidRDefault="00191C45" w:rsidP="00191C45">
            <w:pPr>
              <w:pStyle w:val="ConsPlusNormal"/>
              <w:jc w:val="center"/>
            </w:pPr>
            <w:r>
              <w:t>не более 1,2 млн. рублей и не более 200 лошадиных сил включительно</w:t>
            </w:r>
          </w:p>
        </w:tc>
      </w:tr>
    </w:tbl>
    <w:p w:rsidR="009565B6" w:rsidRDefault="009565B6" w:rsidP="00645628">
      <w:pPr>
        <w:pStyle w:val="ConsPlusNormal"/>
        <w:ind w:firstLine="540"/>
        <w:jc w:val="both"/>
      </w:pPr>
    </w:p>
    <w:sectPr w:rsidR="009565B6" w:rsidSect="0019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noPunctuationKerning/>
  <w:characterSpacingControl w:val="doNotCompress"/>
  <w:compat/>
  <w:rsids>
    <w:rsidRoot w:val="005E65B1"/>
    <w:rsid w:val="0000021D"/>
    <w:rsid w:val="0000031D"/>
    <w:rsid w:val="0000112C"/>
    <w:rsid w:val="000012FC"/>
    <w:rsid w:val="000013EC"/>
    <w:rsid w:val="0000219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4267"/>
    <w:rsid w:val="0003436E"/>
    <w:rsid w:val="0003480F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B36"/>
    <w:rsid w:val="00124F8D"/>
    <w:rsid w:val="001252A5"/>
    <w:rsid w:val="00125E2E"/>
    <w:rsid w:val="00125FA5"/>
    <w:rsid w:val="0012628F"/>
    <w:rsid w:val="001266AA"/>
    <w:rsid w:val="001267B4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74B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513"/>
    <w:rsid w:val="00217757"/>
    <w:rsid w:val="002179ED"/>
    <w:rsid w:val="0022083A"/>
    <w:rsid w:val="00220894"/>
    <w:rsid w:val="0022105F"/>
    <w:rsid w:val="00221B27"/>
    <w:rsid w:val="00221D61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891"/>
    <w:rsid w:val="00233DA8"/>
    <w:rsid w:val="0023404B"/>
    <w:rsid w:val="002347F0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1E2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6661"/>
    <w:rsid w:val="003F6706"/>
    <w:rsid w:val="003F6FA8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9D"/>
    <w:rsid w:val="0045489A"/>
    <w:rsid w:val="00454AB1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662D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117C"/>
    <w:rsid w:val="005A13D5"/>
    <w:rsid w:val="005A1C28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50E"/>
    <w:rsid w:val="00654948"/>
    <w:rsid w:val="00654D38"/>
    <w:rsid w:val="00654EE9"/>
    <w:rsid w:val="00655183"/>
    <w:rsid w:val="0065549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E4B"/>
    <w:rsid w:val="0068021C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3F3"/>
    <w:rsid w:val="00687447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81B"/>
    <w:rsid w:val="006C1A6B"/>
    <w:rsid w:val="006C1BB5"/>
    <w:rsid w:val="006C1C53"/>
    <w:rsid w:val="006C1C93"/>
    <w:rsid w:val="006C1F4D"/>
    <w:rsid w:val="006C2035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A82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DD6"/>
    <w:rsid w:val="0072622C"/>
    <w:rsid w:val="00726372"/>
    <w:rsid w:val="007265F1"/>
    <w:rsid w:val="00726CC5"/>
    <w:rsid w:val="007272DD"/>
    <w:rsid w:val="007274B5"/>
    <w:rsid w:val="0072757F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694"/>
    <w:rsid w:val="00840E5C"/>
    <w:rsid w:val="008414D9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1F4A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2181"/>
    <w:rsid w:val="008A2234"/>
    <w:rsid w:val="008A3425"/>
    <w:rsid w:val="008A3620"/>
    <w:rsid w:val="008A373C"/>
    <w:rsid w:val="008A3C36"/>
    <w:rsid w:val="008A3EEB"/>
    <w:rsid w:val="008A3FD4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34F"/>
    <w:rsid w:val="00924537"/>
    <w:rsid w:val="009245EE"/>
    <w:rsid w:val="009246FF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D39"/>
    <w:rsid w:val="009F3EC7"/>
    <w:rsid w:val="009F4AEF"/>
    <w:rsid w:val="009F4B71"/>
    <w:rsid w:val="009F4CD7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0D16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6182"/>
    <w:rsid w:val="00AD619B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5EB5"/>
    <w:rsid w:val="00B760C9"/>
    <w:rsid w:val="00B76150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3164"/>
    <w:rsid w:val="00B93595"/>
    <w:rsid w:val="00B93918"/>
    <w:rsid w:val="00B93FE0"/>
    <w:rsid w:val="00B942C7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9A"/>
    <w:rsid w:val="00BF50FD"/>
    <w:rsid w:val="00BF52F5"/>
    <w:rsid w:val="00BF5A1D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F99"/>
    <w:rsid w:val="00C154C7"/>
    <w:rsid w:val="00C157C4"/>
    <w:rsid w:val="00C15986"/>
    <w:rsid w:val="00C159E6"/>
    <w:rsid w:val="00C15BF0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DFD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C75"/>
    <w:rsid w:val="00D44C0E"/>
    <w:rsid w:val="00D44E58"/>
    <w:rsid w:val="00D451D5"/>
    <w:rsid w:val="00D45B77"/>
    <w:rsid w:val="00D45CB2"/>
    <w:rsid w:val="00D45F5A"/>
    <w:rsid w:val="00D460DE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D03"/>
    <w:rsid w:val="00DB08CE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D6B"/>
    <w:rsid w:val="00E26FF4"/>
    <w:rsid w:val="00E27410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26F"/>
    <w:rsid w:val="00E3246B"/>
    <w:rsid w:val="00E324F1"/>
    <w:rsid w:val="00E32DD9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3DF5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5303"/>
    <w:rsid w:val="00E55F97"/>
    <w:rsid w:val="00E56DB0"/>
    <w:rsid w:val="00E601F3"/>
    <w:rsid w:val="00E606B9"/>
    <w:rsid w:val="00E60E64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35A6"/>
    <w:rsid w:val="00EF3640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21CB"/>
    <w:rsid w:val="00F42851"/>
    <w:rsid w:val="00F429DF"/>
    <w:rsid w:val="00F42C29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590"/>
    <w:rsid w:val="00FB56C3"/>
    <w:rsid w:val="00FB5B72"/>
    <w:rsid w:val="00FB5FC8"/>
    <w:rsid w:val="00FB696D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3723CA1DB5160A6A2D5E27590B894259668C66BB45F9E59021090A98A42FAA65FF849844C67DC74164CX" TargetMode="External"/><Relationship Id="rId18" Type="http://schemas.openxmlformats.org/officeDocument/2006/relationships/hyperlink" Target="consultantplus://offline/ref=F7C722E5C8673DC6BB31EBA9909CF269889A9A150914034405021E531B3B1F7121416BDFBD26EC962E4EX" TargetMode="External"/><Relationship Id="rId26" Type="http://schemas.openxmlformats.org/officeDocument/2006/relationships/hyperlink" Target="consultantplus://offline/ref=F7C722E5C8673DC6BB31EBA9909CF2698196991202175E4E0D5B12511C344066260867DEBD26EF2944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hyperlink" Target="consultantplus://offline/ref=F7C722E5C8673DC6BB31EBA9909CF269889A99120419034405021E531B3B1F7121416BDFBD26EC912E45X" TargetMode="External"/><Relationship Id="rId7" Type="http://schemas.openxmlformats.org/officeDocument/2006/relationships/hyperlink" Target="consultantplus://offline/ref=D8268D2F3B8D37CA057E313453E280369CC7A2B9E697FE72BAF92B367438w8A" TargetMode="External"/><Relationship Id="rId12" Type="http://schemas.openxmlformats.org/officeDocument/2006/relationships/hyperlink" Target="consultantplus://offline/ref=B3723CA1DB5160A6A2D5E27590B894259668C66BB45F9E59021090A98A42FAA65FF849844C67DD70164DX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F7C722E5C8673DC6BB31EBA9909CF269889A99120419034405021E531B3B1F7121416BDFBD26EC912E45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consultantplus://offline/ref=F7C722E5C8673DC6BB31EBA9909CF26988949810031D034405021E531B3B1F7121416BDFBD26EE972E4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23CA1DB5160A6A2D5E27590B894259668C66BB45F9E59021090A98A1442X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F7C722E5C8673DC6BB31EBA9909CF269889A9A150914034405021E531B3B1F7121416BDFBD26ED922E4FX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3723CA1DB5160A6A2D5E27590B894259668C56CB9529E59021090A98A42FAA65FF849841449X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36" Type="http://schemas.openxmlformats.org/officeDocument/2006/relationships/hyperlink" Target="consultantplus://offline/ref=F7C722E5C8673DC6BB31EBA9909CF269889A99120419034405021E531B3B1F7121416BDFBD26EC912E45X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F7C722E5C8673DC6BB31EBA9909CF269889A9A150914034405021E531B3B1F7121416BDFBD26ED922E4FX" TargetMode="External"/><Relationship Id="rId31" Type="http://schemas.openxmlformats.org/officeDocument/2006/relationships/hyperlink" Target="consultantplus://offline/ref=F7C722E5C8673DC6BB31EBA9909CF269889A9A150914034405021E531B3B1F7121416BDFBD26EC962E4EX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hyperlink" Target="consultantplus://offline/ref=F7C722E5C8673DC6BB31EBA9909CF269889B9614091C034405021E531B3B1F7121416BDFBD26EE982E4AX" TargetMode="External"/><Relationship Id="rId35" Type="http://schemas.openxmlformats.org/officeDocument/2006/relationships/hyperlink" Target="consultantplus://offline/ref=F7C722E5C8673DC6BB31EBA9909CF269889A99120419034405021E531B3B1F7121416BDFBD26EC912E4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30</Pages>
  <Words>10179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BIV</cp:lastModifiedBy>
  <cp:revision>4</cp:revision>
  <cp:lastPrinted>2016-05-25T04:13:00Z</cp:lastPrinted>
  <dcterms:created xsi:type="dcterms:W3CDTF">2016-05-25T00:11:00Z</dcterms:created>
  <dcterms:modified xsi:type="dcterms:W3CDTF">2017-01-27T05:29:00Z</dcterms:modified>
</cp:coreProperties>
</file>