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</w:p>
    <w:p w:rsidR="002C5DD9" w:rsidRDefault="004D5F46" w:rsidP="0075086E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465FF3">
        <w:rPr>
          <w:b/>
          <w:sz w:val="28"/>
          <w:szCs w:val="28"/>
        </w:rPr>
        <w:t>1 полугодие</w:t>
      </w:r>
      <w:r w:rsidR="00DD392B">
        <w:rPr>
          <w:b/>
          <w:sz w:val="28"/>
          <w:szCs w:val="28"/>
        </w:rPr>
        <w:t xml:space="preserve"> 2020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доходной части</w:t>
      </w:r>
      <w:r w:rsidRPr="00596E2F">
        <w:rPr>
          <w:sz w:val="28"/>
          <w:szCs w:val="28"/>
        </w:rPr>
        <w:t xml:space="preserve"> бюджета </w:t>
      </w:r>
      <w:r w:rsidR="00BC6814" w:rsidRPr="00596E2F">
        <w:rPr>
          <w:sz w:val="28"/>
          <w:szCs w:val="28"/>
        </w:rPr>
        <w:t>Ягоднинского городского округа</w:t>
      </w:r>
      <w:r w:rsidRPr="00596E2F">
        <w:rPr>
          <w:sz w:val="28"/>
          <w:szCs w:val="28"/>
        </w:rPr>
        <w:t xml:space="preserve"> составляет </w:t>
      </w:r>
      <w:r w:rsidR="0075086E">
        <w:rPr>
          <w:sz w:val="28"/>
          <w:szCs w:val="28"/>
        </w:rPr>
        <w:t>449 321,2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75086E">
        <w:rPr>
          <w:sz w:val="28"/>
          <w:szCs w:val="28"/>
        </w:rPr>
        <w:t>45,3</w:t>
      </w:r>
      <w:r w:rsidRPr="00596E2F">
        <w:rPr>
          <w:sz w:val="28"/>
          <w:szCs w:val="28"/>
        </w:rPr>
        <w:t>% от утвержденного плана на 20</w:t>
      </w:r>
      <w:r w:rsidR="00DD392B">
        <w:rPr>
          <w:sz w:val="28"/>
          <w:szCs w:val="28"/>
        </w:rPr>
        <w:t>20</w:t>
      </w:r>
      <w:r w:rsidRPr="00596E2F">
        <w:rPr>
          <w:sz w:val="28"/>
          <w:szCs w:val="28"/>
        </w:rPr>
        <w:t xml:space="preserve"> год (далее процентное исполнение бюджета пока</w:t>
      </w:r>
      <w:r w:rsidR="00DD392B">
        <w:rPr>
          <w:sz w:val="28"/>
          <w:szCs w:val="28"/>
        </w:rPr>
        <w:t>зано от плановых расходов за 2020</w:t>
      </w:r>
      <w:r w:rsidRPr="00596E2F">
        <w:rPr>
          <w:sz w:val="28"/>
          <w:szCs w:val="28"/>
        </w:rPr>
        <w:t xml:space="preserve"> год). 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596E2F">
        <w:rPr>
          <w:spacing w:val="-4"/>
          <w:sz w:val="28"/>
          <w:szCs w:val="28"/>
          <w:u w:val="single"/>
        </w:rPr>
        <w:t>Собственные доходы</w:t>
      </w:r>
      <w:r w:rsidR="00596E2F">
        <w:rPr>
          <w:spacing w:val="-4"/>
          <w:sz w:val="28"/>
          <w:szCs w:val="28"/>
        </w:rPr>
        <w:t xml:space="preserve"> –</w:t>
      </w:r>
      <w:r w:rsidR="0075086E">
        <w:rPr>
          <w:spacing w:val="-4"/>
          <w:sz w:val="28"/>
          <w:szCs w:val="28"/>
        </w:rPr>
        <w:t xml:space="preserve">  95 652,6</w:t>
      </w:r>
      <w:r w:rsidRPr="00596E2F">
        <w:rPr>
          <w:spacing w:val="-4"/>
          <w:sz w:val="28"/>
          <w:szCs w:val="28"/>
        </w:rPr>
        <w:t>тыс.руб</w:t>
      </w:r>
      <w:r w:rsidR="00596E2F">
        <w:rPr>
          <w:spacing w:val="-4"/>
          <w:sz w:val="28"/>
          <w:szCs w:val="28"/>
        </w:rPr>
        <w:t>.</w:t>
      </w:r>
      <w:r w:rsidRPr="00596E2F">
        <w:rPr>
          <w:spacing w:val="-4"/>
          <w:sz w:val="28"/>
          <w:szCs w:val="28"/>
        </w:rPr>
        <w:t xml:space="preserve">, что составляет </w:t>
      </w:r>
      <w:r w:rsidR="0075086E">
        <w:rPr>
          <w:spacing w:val="-4"/>
          <w:sz w:val="28"/>
          <w:szCs w:val="28"/>
        </w:rPr>
        <w:t>37,7</w:t>
      </w:r>
      <w:r w:rsidRPr="00596E2F">
        <w:rPr>
          <w:spacing w:val="-4"/>
          <w:sz w:val="28"/>
          <w:szCs w:val="28"/>
        </w:rPr>
        <w:t xml:space="preserve">% от плана за </w:t>
      </w:r>
      <w:r w:rsidR="00DD392B">
        <w:rPr>
          <w:spacing w:val="-4"/>
          <w:sz w:val="28"/>
          <w:szCs w:val="28"/>
        </w:rPr>
        <w:t>2020</w:t>
      </w:r>
      <w:r w:rsidRPr="00596E2F">
        <w:rPr>
          <w:spacing w:val="-4"/>
          <w:sz w:val="28"/>
          <w:szCs w:val="28"/>
        </w:rPr>
        <w:t xml:space="preserve"> год.</w:t>
      </w:r>
    </w:p>
    <w:p w:rsidR="000B0B88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т.ч.: Налог на доходы физ</w:t>
      </w:r>
      <w:r w:rsidR="00FA1C9E" w:rsidRPr="00596E2F">
        <w:rPr>
          <w:sz w:val="28"/>
          <w:szCs w:val="28"/>
        </w:rPr>
        <w:t xml:space="preserve">ических </w:t>
      </w:r>
      <w:r w:rsidRPr="00596E2F">
        <w:rPr>
          <w:sz w:val="28"/>
          <w:szCs w:val="28"/>
        </w:rPr>
        <w:t xml:space="preserve">лиц – </w:t>
      </w:r>
      <w:r w:rsidR="0075086E">
        <w:rPr>
          <w:sz w:val="28"/>
          <w:szCs w:val="28"/>
        </w:rPr>
        <w:t xml:space="preserve">75 791,7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36,8</w:t>
      </w:r>
      <w:r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Pr="00596E2F" w:rsidRDefault="002E5B85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0B0B88" w:rsidRPr="00596E2F">
        <w:rPr>
          <w:sz w:val="28"/>
          <w:szCs w:val="28"/>
        </w:rPr>
        <w:t>Российской Федерации –</w:t>
      </w:r>
      <w:r w:rsidR="0075086E">
        <w:rPr>
          <w:sz w:val="28"/>
          <w:szCs w:val="28"/>
        </w:rPr>
        <w:t xml:space="preserve"> 6 002,1 </w:t>
      </w:r>
      <w:proofErr w:type="spellStart"/>
      <w:r w:rsidR="0075086E">
        <w:rPr>
          <w:sz w:val="28"/>
          <w:szCs w:val="28"/>
        </w:rPr>
        <w:t>т.р</w:t>
      </w:r>
      <w:proofErr w:type="spellEnd"/>
      <w:r w:rsidR="0075086E">
        <w:rPr>
          <w:sz w:val="28"/>
          <w:szCs w:val="28"/>
        </w:rPr>
        <w:t>. – 40,7%</w:t>
      </w:r>
      <w:r w:rsidR="000B0B88" w:rsidRPr="00596E2F">
        <w:rPr>
          <w:sz w:val="28"/>
          <w:szCs w:val="28"/>
        </w:rPr>
        <w:t xml:space="preserve"> </w:t>
      </w:r>
    </w:p>
    <w:p w:rsidR="000B0B88" w:rsidRPr="00596E2F" w:rsidRDefault="000B0B88" w:rsidP="000B0B88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 на совокупный доход – </w:t>
      </w:r>
      <w:r w:rsidR="0075086E">
        <w:rPr>
          <w:sz w:val="28"/>
          <w:szCs w:val="28"/>
        </w:rPr>
        <w:t>5 279,1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34,8</w:t>
      </w:r>
      <w:r w:rsidRPr="00596E2F">
        <w:rPr>
          <w:sz w:val="28"/>
          <w:szCs w:val="28"/>
        </w:rPr>
        <w:t>%</w:t>
      </w:r>
    </w:p>
    <w:p w:rsidR="001A6A19" w:rsidRPr="00596E2F" w:rsidRDefault="001A6A19" w:rsidP="001A6A19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Налоги на имущество – </w:t>
      </w:r>
      <w:r w:rsidR="0075086E">
        <w:rPr>
          <w:sz w:val="28"/>
          <w:szCs w:val="28"/>
        </w:rPr>
        <w:t>334,5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17,5</w:t>
      </w:r>
      <w:r w:rsidRPr="00596E2F">
        <w:rPr>
          <w:sz w:val="28"/>
          <w:szCs w:val="28"/>
        </w:rPr>
        <w:t>%</w:t>
      </w:r>
    </w:p>
    <w:p w:rsidR="00B816F3" w:rsidRPr="00596E2F" w:rsidRDefault="00B816F3" w:rsidP="00B816F3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Государственная пошлина – </w:t>
      </w:r>
      <w:r w:rsidR="0075086E">
        <w:rPr>
          <w:sz w:val="28"/>
          <w:szCs w:val="28"/>
        </w:rPr>
        <w:t>726,0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28,4</w:t>
      </w:r>
      <w:r w:rsidRPr="00596E2F">
        <w:rPr>
          <w:sz w:val="28"/>
          <w:szCs w:val="28"/>
        </w:rPr>
        <w:t>%</w:t>
      </w:r>
    </w:p>
    <w:p w:rsidR="00401AD1" w:rsidRPr="00596E2F" w:rsidRDefault="002E5B85" w:rsidP="00401AD1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Доходы от использования имущества,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находящегося в государственной и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муниципальной собственности – </w:t>
      </w:r>
      <w:r w:rsidR="0075086E">
        <w:rPr>
          <w:sz w:val="28"/>
          <w:szCs w:val="28"/>
        </w:rPr>
        <w:t>6 220,2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401AD1" w:rsidRPr="00596E2F">
        <w:rPr>
          <w:sz w:val="28"/>
          <w:szCs w:val="28"/>
        </w:rPr>
        <w:t>т.р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62,9</w:t>
      </w:r>
      <w:r w:rsidR="003D1497"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Платежи при пользовании природными ресурсами – </w:t>
      </w:r>
      <w:r w:rsidR="0075086E">
        <w:rPr>
          <w:sz w:val="28"/>
          <w:szCs w:val="28"/>
        </w:rPr>
        <w:t>575,3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42,3</w:t>
      </w:r>
      <w:r w:rsidR="00B816F3" w:rsidRPr="00596E2F">
        <w:rPr>
          <w:sz w:val="28"/>
          <w:szCs w:val="28"/>
        </w:rPr>
        <w:t>%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Доходы от оказания платных услуг (работ) и компенсации затрат 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государства – </w:t>
      </w:r>
      <w:r w:rsidR="0075086E">
        <w:rPr>
          <w:sz w:val="28"/>
          <w:szCs w:val="28"/>
        </w:rPr>
        <w:t>300,9</w:t>
      </w:r>
      <w:r w:rsidR="0002596E" w:rsidRPr="000259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75086E">
        <w:rPr>
          <w:sz w:val="28"/>
          <w:szCs w:val="28"/>
        </w:rPr>
        <w:t xml:space="preserve"> 100</w:t>
      </w:r>
      <w:r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 </w:t>
      </w:r>
      <w:r w:rsidR="00B816F3" w:rsidRPr="00596E2F">
        <w:rPr>
          <w:sz w:val="28"/>
          <w:szCs w:val="28"/>
        </w:rPr>
        <w:t xml:space="preserve">Штрафы, санкции, возмещение ущерба – </w:t>
      </w:r>
      <w:r w:rsidR="0075086E">
        <w:rPr>
          <w:sz w:val="28"/>
          <w:szCs w:val="28"/>
        </w:rPr>
        <w:t>360,5</w:t>
      </w:r>
      <w:r w:rsidR="00F513E3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22,1</w:t>
      </w:r>
      <w:r w:rsidR="00B816F3" w:rsidRPr="00596E2F">
        <w:rPr>
          <w:sz w:val="28"/>
          <w:szCs w:val="28"/>
        </w:rPr>
        <w:t>%</w:t>
      </w:r>
    </w:p>
    <w:p w:rsidR="00401AD1" w:rsidRPr="00596E2F" w:rsidRDefault="00401AD1" w:rsidP="001C0BB0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  <w:u w:val="single"/>
        </w:rPr>
        <w:t xml:space="preserve">Безвозмездные </w:t>
      </w:r>
      <w:r w:rsidRPr="00596E2F">
        <w:rPr>
          <w:sz w:val="28"/>
          <w:szCs w:val="28"/>
        </w:rPr>
        <w:t>поступления</w:t>
      </w:r>
      <w:r w:rsidR="00596E2F">
        <w:rPr>
          <w:sz w:val="28"/>
          <w:szCs w:val="28"/>
        </w:rPr>
        <w:t xml:space="preserve"> –</w:t>
      </w:r>
      <w:r w:rsidR="0075086E">
        <w:rPr>
          <w:sz w:val="28"/>
          <w:szCs w:val="28"/>
        </w:rPr>
        <w:t xml:space="preserve"> 353 668,6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75086E">
        <w:rPr>
          <w:sz w:val="28"/>
          <w:szCs w:val="28"/>
        </w:rPr>
        <w:t>47,9</w:t>
      </w:r>
      <w:r w:rsidRPr="00596E2F">
        <w:rPr>
          <w:sz w:val="28"/>
          <w:szCs w:val="28"/>
        </w:rPr>
        <w:t>% от плана: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В т.ч.: Дотации – </w:t>
      </w:r>
      <w:r w:rsidR="0075086E">
        <w:rPr>
          <w:sz w:val="28"/>
          <w:szCs w:val="28"/>
        </w:rPr>
        <w:t>188 470,2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54,4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Субсидии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– </w:t>
      </w:r>
      <w:r w:rsidR="0075086E">
        <w:rPr>
          <w:sz w:val="28"/>
          <w:szCs w:val="28"/>
        </w:rPr>
        <w:t>3 795,5</w:t>
      </w:r>
      <w:r w:rsidR="00DD392B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F513E3" w:rsidRPr="00596E2F">
        <w:rPr>
          <w:sz w:val="28"/>
          <w:szCs w:val="28"/>
        </w:rPr>
        <w:t xml:space="preserve"> </w:t>
      </w:r>
      <w:r w:rsidR="0075086E">
        <w:rPr>
          <w:sz w:val="28"/>
          <w:szCs w:val="28"/>
        </w:rPr>
        <w:t>6,1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Субвенции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>–</w:t>
      </w:r>
      <w:r w:rsidR="0094092F" w:rsidRPr="00596E2F">
        <w:rPr>
          <w:sz w:val="28"/>
          <w:szCs w:val="28"/>
        </w:rPr>
        <w:t xml:space="preserve"> </w:t>
      </w:r>
      <w:r w:rsidR="0075086E">
        <w:rPr>
          <w:sz w:val="28"/>
          <w:szCs w:val="28"/>
        </w:rPr>
        <w:t>155 269,8</w:t>
      </w:r>
      <w:r w:rsidR="0094092F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75086E">
        <w:rPr>
          <w:sz w:val="28"/>
          <w:szCs w:val="28"/>
        </w:rPr>
        <w:t>51,3</w:t>
      </w:r>
      <w:r w:rsidRPr="00596E2F">
        <w:rPr>
          <w:sz w:val="28"/>
          <w:szCs w:val="28"/>
        </w:rPr>
        <w:t>%</w:t>
      </w:r>
    </w:p>
    <w:p w:rsidR="00401AD1" w:rsidRDefault="002E5B85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Иные межбюджетные трансферты– </w:t>
      </w:r>
      <w:r w:rsidR="00991936">
        <w:rPr>
          <w:sz w:val="28"/>
          <w:szCs w:val="28"/>
        </w:rPr>
        <w:t>1 411,8</w:t>
      </w:r>
      <w:r w:rsidR="000A7000" w:rsidRPr="00596E2F">
        <w:rPr>
          <w:sz w:val="28"/>
          <w:szCs w:val="28"/>
        </w:rPr>
        <w:t xml:space="preserve"> </w:t>
      </w:r>
      <w:proofErr w:type="spellStart"/>
      <w:r w:rsidR="00FB15E5" w:rsidRPr="00596E2F">
        <w:rPr>
          <w:sz w:val="28"/>
          <w:szCs w:val="28"/>
        </w:rPr>
        <w:t>т</w:t>
      </w:r>
      <w:r w:rsidR="00401AD1" w:rsidRPr="00596E2F">
        <w:rPr>
          <w:sz w:val="28"/>
          <w:szCs w:val="28"/>
        </w:rPr>
        <w:t>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27,1</w:t>
      </w:r>
      <w:r w:rsidR="00401AD1" w:rsidRPr="00596E2F">
        <w:rPr>
          <w:sz w:val="28"/>
          <w:szCs w:val="28"/>
        </w:rPr>
        <w:t>%</w:t>
      </w:r>
    </w:p>
    <w:p w:rsidR="00845294" w:rsidRDefault="00845294" w:rsidP="0002596E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6E">
        <w:rPr>
          <w:sz w:val="28"/>
          <w:szCs w:val="28"/>
        </w:rPr>
        <w:t>Прочие безвозмездные поступления –</w:t>
      </w:r>
      <w:r w:rsidR="00966019">
        <w:rPr>
          <w:sz w:val="28"/>
          <w:szCs w:val="28"/>
        </w:rPr>
        <w:t xml:space="preserve"> 3 674,4 </w:t>
      </w:r>
      <w:proofErr w:type="spellStart"/>
      <w:r w:rsidR="0002596E" w:rsidRPr="00596E2F">
        <w:rPr>
          <w:sz w:val="28"/>
          <w:szCs w:val="28"/>
        </w:rPr>
        <w:t>т.р</w:t>
      </w:r>
      <w:proofErr w:type="spellEnd"/>
      <w:r w:rsidR="0002596E"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1</w:t>
      </w:r>
      <w:r w:rsidR="00966019">
        <w:rPr>
          <w:sz w:val="28"/>
          <w:szCs w:val="28"/>
        </w:rPr>
        <w:t>8,9</w:t>
      </w:r>
      <w:r w:rsidR="0002596E" w:rsidRPr="00596E2F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расходной части</w:t>
      </w:r>
      <w:r w:rsidRPr="00596E2F">
        <w:rPr>
          <w:sz w:val="28"/>
          <w:szCs w:val="28"/>
        </w:rPr>
        <w:t xml:space="preserve"> бюджета составляет </w:t>
      </w:r>
      <w:r w:rsidR="00966019">
        <w:rPr>
          <w:sz w:val="28"/>
          <w:szCs w:val="28"/>
        </w:rPr>
        <w:t>446 505,2</w:t>
      </w:r>
      <w:r w:rsidR="00881F55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это </w:t>
      </w:r>
      <w:r w:rsidR="00966019">
        <w:rPr>
          <w:sz w:val="28"/>
          <w:szCs w:val="28"/>
        </w:rPr>
        <w:t>44,1</w:t>
      </w:r>
      <w:r w:rsidR="00991936">
        <w:rPr>
          <w:sz w:val="28"/>
          <w:szCs w:val="28"/>
        </w:rPr>
        <w:t>% от плана на 2020</w:t>
      </w:r>
      <w:r w:rsidRPr="00596E2F">
        <w:rPr>
          <w:sz w:val="28"/>
          <w:szCs w:val="28"/>
        </w:rPr>
        <w:t xml:space="preserve"> год.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Общегосударственные вопросы – </w:t>
      </w:r>
      <w:r w:rsidR="00966019">
        <w:rPr>
          <w:sz w:val="28"/>
          <w:szCs w:val="28"/>
        </w:rPr>
        <w:t>94 103,7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47,5</w:t>
      </w:r>
      <w:r w:rsidRPr="00596E2F">
        <w:rPr>
          <w:sz w:val="28"/>
          <w:szCs w:val="28"/>
        </w:rPr>
        <w:t>%</w:t>
      </w:r>
    </w:p>
    <w:p w:rsidR="002E5B85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Национальная безопасность и правоохранительная </w:t>
      </w:r>
    </w:p>
    <w:p w:rsidR="00401AD1" w:rsidRPr="0085694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деятельность – </w:t>
      </w:r>
      <w:r w:rsidR="00966019">
        <w:rPr>
          <w:sz w:val="28"/>
          <w:szCs w:val="28"/>
        </w:rPr>
        <w:t>2 502,7</w:t>
      </w:r>
      <w:r w:rsidR="000A7000" w:rsidRPr="0085694F">
        <w:rPr>
          <w:sz w:val="28"/>
          <w:szCs w:val="28"/>
        </w:rPr>
        <w:t xml:space="preserve"> </w:t>
      </w:r>
      <w:proofErr w:type="spellStart"/>
      <w:r w:rsidR="0074692E" w:rsidRPr="0085694F">
        <w:rPr>
          <w:sz w:val="28"/>
          <w:szCs w:val="28"/>
        </w:rPr>
        <w:t>т.р</w:t>
      </w:r>
      <w:proofErr w:type="spellEnd"/>
      <w:r w:rsidR="0074692E" w:rsidRPr="0085694F">
        <w:rPr>
          <w:sz w:val="28"/>
          <w:szCs w:val="28"/>
        </w:rPr>
        <w:t>.</w:t>
      </w:r>
      <w:r w:rsidRPr="0085694F">
        <w:rPr>
          <w:sz w:val="28"/>
          <w:szCs w:val="28"/>
        </w:rPr>
        <w:t xml:space="preserve"> – </w:t>
      </w:r>
      <w:r w:rsidR="00966019">
        <w:rPr>
          <w:sz w:val="28"/>
          <w:szCs w:val="28"/>
        </w:rPr>
        <w:t>52,7</w:t>
      </w:r>
      <w:r w:rsidRPr="0085694F">
        <w:rPr>
          <w:sz w:val="28"/>
          <w:szCs w:val="28"/>
        </w:rPr>
        <w:t xml:space="preserve">%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Национальная экономика – </w:t>
      </w:r>
      <w:r w:rsidR="00966019">
        <w:rPr>
          <w:sz w:val="28"/>
          <w:szCs w:val="28"/>
        </w:rPr>
        <w:t>9 949,8</w:t>
      </w:r>
      <w:r w:rsidR="000A7000" w:rsidRPr="0085694F">
        <w:rPr>
          <w:sz w:val="28"/>
          <w:szCs w:val="28"/>
        </w:rPr>
        <w:t xml:space="preserve"> </w:t>
      </w:r>
      <w:proofErr w:type="spellStart"/>
      <w:r w:rsidRPr="0085694F">
        <w:rPr>
          <w:sz w:val="28"/>
          <w:szCs w:val="28"/>
        </w:rPr>
        <w:t>т.р</w:t>
      </w:r>
      <w:proofErr w:type="spellEnd"/>
      <w:r w:rsidRPr="0085694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30,8</w:t>
      </w:r>
      <w:r w:rsidRPr="0085694F">
        <w:rPr>
          <w:sz w:val="28"/>
          <w:szCs w:val="28"/>
        </w:rPr>
        <w:t>%</w:t>
      </w:r>
      <w:r w:rsidRPr="00596E2F">
        <w:rPr>
          <w:sz w:val="28"/>
          <w:szCs w:val="28"/>
        </w:rPr>
        <w:t xml:space="preserve">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ЖКХ – </w:t>
      </w:r>
      <w:r w:rsidR="00966019">
        <w:rPr>
          <w:sz w:val="28"/>
          <w:szCs w:val="28"/>
        </w:rPr>
        <w:t>25 410,9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-  </w:t>
      </w:r>
      <w:r w:rsidR="00966019">
        <w:rPr>
          <w:sz w:val="28"/>
          <w:szCs w:val="28"/>
        </w:rPr>
        <w:t>29,5</w:t>
      </w:r>
      <w:r w:rsidRPr="00596E2F">
        <w:rPr>
          <w:sz w:val="28"/>
          <w:szCs w:val="28"/>
        </w:rPr>
        <w:t xml:space="preserve">% </w:t>
      </w:r>
    </w:p>
    <w:p w:rsidR="005D66B8" w:rsidRPr="00596E2F" w:rsidRDefault="005D66B8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lastRenderedPageBreak/>
        <w:t xml:space="preserve">Охрана окружающей среди – </w:t>
      </w:r>
      <w:r w:rsidR="00966019">
        <w:rPr>
          <w:sz w:val="28"/>
          <w:szCs w:val="28"/>
        </w:rPr>
        <w:t>122,8</w:t>
      </w:r>
      <w:r w:rsidR="00991936">
        <w:rPr>
          <w:sz w:val="28"/>
          <w:szCs w:val="28"/>
        </w:rPr>
        <w:t>,0</w:t>
      </w:r>
      <w:r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- </w:t>
      </w:r>
      <w:r w:rsidR="00966019">
        <w:rPr>
          <w:sz w:val="28"/>
          <w:szCs w:val="28"/>
        </w:rPr>
        <w:t>20,2</w:t>
      </w:r>
      <w:r w:rsidRPr="0002596E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Образование – </w:t>
      </w:r>
      <w:r w:rsidR="00966019">
        <w:rPr>
          <w:sz w:val="28"/>
          <w:szCs w:val="28"/>
        </w:rPr>
        <w:t>217 578,1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45,4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Культура и кинематография – </w:t>
      </w:r>
      <w:r w:rsidR="00966019">
        <w:rPr>
          <w:sz w:val="28"/>
          <w:szCs w:val="28"/>
        </w:rPr>
        <w:t>40 258,9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48,8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Социальная политика – </w:t>
      </w:r>
      <w:r w:rsidR="00966019">
        <w:rPr>
          <w:sz w:val="28"/>
          <w:szCs w:val="28"/>
        </w:rPr>
        <w:t>7 107,6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B81DD4" w:rsidRPr="00596E2F">
        <w:rPr>
          <w:sz w:val="28"/>
          <w:szCs w:val="28"/>
        </w:rPr>
        <w:t xml:space="preserve"> </w:t>
      </w:r>
      <w:r w:rsidR="00966019">
        <w:rPr>
          <w:sz w:val="28"/>
          <w:szCs w:val="28"/>
        </w:rPr>
        <w:t>39,7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Физическая культура и спорт – </w:t>
      </w:r>
      <w:r w:rsidR="00966019">
        <w:rPr>
          <w:sz w:val="28"/>
          <w:szCs w:val="28"/>
        </w:rPr>
        <w:t>45 775,1</w:t>
      </w:r>
      <w:r w:rsidR="00145901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46,9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Средства массовой информации – </w:t>
      </w:r>
      <w:r w:rsidR="00966019">
        <w:rPr>
          <w:sz w:val="28"/>
          <w:szCs w:val="28"/>
        </w:rPr>
        <w:t>3 695,5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66019">
        <w:rPr>
          <w:sz w:val="28"/>
          <w:szCs w:val="28"/>
        </w:rPr>
        <w:t>47,4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596E2F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Бюджетные кредиты </w:t>
      </w:r>
      <w:r w:rsidR="00465FF3">
        <w:rPr>
          <w:sz w:val="28"/>
          <w:szCs w:val="28"/>
        </w:rPr>
        <w:t xml:space="preserve">в 1 полугодии </w:t>
      </w:r>
      <w:r w:rsidR="00991936">
        <w:rPr>
          <w:sz w:val="28"/>
          <w:szCs w:val="28"/>
        </w:rPr>
        <w:t xml:space="preserve"> 2020</w:t>
      </w:r>
      <w:r w:rsidRPr="00596E2F">
        <w:rPr>
          <w:sz w:val="28"/>
          <w:szCs w:val="28"/>
        </w:rPr>
        <w:t xml:space="preserve"> года в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не привлекались.</w:t>
      </w:r>
    </w:p>
    <w:p w:rsidR="00401AD1" w:rsidRPr="00596E2F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Pr="00596E2F" w:rsidRDefault="00401AD1" w:rsidP="00F12EED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Фактически за </w:t>
      </w:r>
      <w:r w:rsidR="00465FF3">
        <w:rPr>
          <w:sz w:val="28"/>
          <w:szCs w:val="28"/>
        </w:rPr>
        <w:t>1 полугодие</w:t>
      </w:r>
      <w:r w:rsidR="00991936">
        <w:rPr>
          <w:sz w:val="28"/>
          <w:szCs w:val="28"/>
        </w:rPr>
        <w:t xml:space="preserve"> 2020</w:t>
      </w:r>
      <w:r w:rsidRPr="00596E2F">
        <w:rPr>
          <w:sz w:val="28"/>
          <w:szCs w:val="28"/>
        </w:rPr>
        <w:t xml:space="preserve"> года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исполнен с </w:t>
      </w:r>
      <w:r w:rsidR="00BA4B17">
        <w:rPr>
          <w:sz w:val="28"/>
          <w:szCs w:val="28"/>
        </w:rPr>
        <w:t xml:space="preserve">профицитом </w:t>
      </w:r>
      <w:r w:rsidRPr="00596E2F">
        <w:rPr>
          <w:sz w:val="28"/>
          <w:szCs w:val="28"/>
        </w:rPr>
        <w:t xml:space="preserve">на сумму </w:t>
      </w:r>
      <w:r w:rsidR="00966019">
        <w:rPr>
          <w:sz w:val="28"/>
          <w:szCs w:val="28"/>
        </w:rPr>
        <w:t>2 816</w:t>
      </w:r>
      <w:r w:rsidR="004A5AB7">
        <w:rPr>
          <w:sz w:val="28"/>
          <w:szCs w:val="28"/>
        </w:rPr>
        <w:t>,</w:t>
      </w:r>
      <w:r w:rsidR="00966019">
        <w:rPr>
          <w:sz w:val="28"/>
          <w:szCs w:val="28"/>
        </w:rPr>
        <w:t>0</w:t>
      </w:r>
      <w:r w:rsidR="00BA4B17" w:rsidRPr="00BA4B17">
        <w:rPr>
          <w:sz w:val="28"/>
          <w:szCs w:val="28"/>
        </w:rPr>
        <w:t xml:space="preserve"> </w:t>
      </w:r>
      <w:proofErr w:type="spellStart"/>
      <w:r w:rsidRPr="00BA4B17">
        <w:rPr>
          <w:sz w:val="28"/>
          <w:szCs w:val="28"/>
        </w:rPr>
        <w:t>т.р</w:t>
      </w:r>
      <w:proofErr w:type="spellEnd"/>
      <w:r w:rsidR="00BF3B5E" w:rsidRPr="00BA4B17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2E70B0" w:rsidRDefault="00C53DD7" w:rsidP="002E70B0">
      <w:pPr>
        <w:rPr>
          <w:i/>
          <w:sz w:val="16"/>
          <w:szCs w:val="18"/>
        </w:rPr>
      </w:pPr>
      <w:bookmarkStart w:id="0" w:name="_GoBack"/>
      <w:bookmarkEnd w:id="0"/>
      <w:proofErr w:type="gramStart"/>
      <w:r w:rsidRPr="00145901">
        <w:rPr>
          <w:i/>
          <w:sz w:val="20"/>
          <w:szCs w:val="28"/>
        </w:rPr>
        <w:t>подготовил:</w:t>
      </w:r>
      <w:r w:rsidR="00145901" w:rsidRPr="00145901">
        <w:rPr>
          <w:i/>
          <w:sz w:val="20"/>
          <w:szCs w:val="28"/>
        </w:rPr>
        <w:t xml:space="preserve">  </w:t>
      </w:r>
      <w:r w:rsidR="002E70B0">
        <w:rPr>
          <w:i/>
          <w:sz w:val="16"/>
          <w:szCs w:val="18"/>
        </w:rPr>
        <w:t>Исполнитель</w:t>
      </w:r>
      <w:proofErr w:type="gramEnd"/>
      <w:r w:rsidR="002E70B0">
        <w:rPr>
          <w:i/>
          <w:sz w:val="16"/>
          <w:szCs w:val="18"/>
        </w:rPr>
        <w:t xml:space="preserve">:  </w:t>
      </w:r>
      <w:proofErr w:type="spellStart"/>
      <w:r w:rsidR="002E70B0">
        <w:rPr>
          <w:i/>
          <w:sz w:val="16"/>
          <w:szCs w:val="18"/>
        </w:rPr>
        <w:t>Несенюк</w:t>
      </w:r>
      <w:proofErr w:type="spellEnd"/>
      <w:r w:rsidR="002E70B0">
        <w:rPr>
          <w:i/>
          <w:sz w:val="16"/>
          <w:szCs w:val="18"/>
        </w:rPr>
        <w:t xml:space="preserve"> И.А., тел: 2-22-82 </w:t>
      </w:r>
    </w:p>
    <w:p w:rsidR="00C53DD7" w:rsidRPr="00BF3B5E" w:rsidRDefault="00C53DD7" w:rsidP="002E70B0">
      <w:pPr>
        <w:rPr>
          <w:i/>
          <w:szCs w:val="28"/>
        </w:rPr>
      </w:pP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E"/>
    <w:rsid w:val="0000774F"/>
    <w:rsid w:val="0002282C"/>
    <w:rsid w:val="000235C9"/>
    <w:rsid w:val="0002596E"/>
    <w:rsid w:val="000308EE"/>
    <w:rsid w:val="00034F5E"/>
    <w:rsid w:val="000350EE"/>
    <w:rsid w:val="0005383C"/>
    <w:rsid w:val="000615E7"/>
    <w:rsid w:val="00066A85"/>
    <w:rsid w:val="00073B9B"/>
    <w:rsid w:val="00085ABE"/>
    <w:rsid w:val="00097025"/>
    <w:rsid w:val="000A0201"/>
    <w:rsid w:val="000A7000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75F7"/>
    <w:rsid w:val="00127B93"/>
    <w:rsid w:val="00132726"/>
    <w:rsid w:val="001437EA"/>
    <w:rsid w:val="00145901"/>
    <w:rsid w:val="001537CC"/>
    <w:rsid w:val="00166244"/>
    <w:rsid w:val="0019198C"/>
    <w:rsid w:val="001A6A19"/>
    <w:rsid w:val="001B2A08"/>
    <w:rsid w:val="001B70AB"/>
    <w:rsid w:val="001C0BB0"/>
    <w:rsid w:val="001C6257"/>
    <w:rsid w:val="001C6A43"/>
    <w:rsid w:val="001D3358"/>
    <w:rsid w:val="00201C4E"/>
    <w:rsid w:val="0020231A"/>
    <w:rsid w:val="00203F59"/>
    <w:rsid w:val="0020523B"/>
    <w:rsid w:val="00222EB8"/>
    <w:rsid w:val="00230651"/>
    <w:rsid w:val="00246B09"/>
    <w:rsid w:val="00251753"/>
    <w:rsid w:val="002534A2"/>
    <w:rsid w:val="002607DB"/>
    <w:rsid w:val="00260B88"/>
    <w:rsid w:val="0026179F"/>
    <w:rsid w:val="00263E5D"/>
    <w:rsid w:val="002673A6"/>
    <w:rsid w:val="002710A9"/>
    <w:rsid w:val="0027511E"/>
    <w:rsid w:val="00277C0A"/>
    <w:rsid w:val="00284780"/>
    <w:rsid w:val="002B6824"/>
    <w:rsid w:val="002B726C"/>
    <w:rsid w:val="002C5DD9"/>
    <w:rsid w:val="002D156D"/>
    <w:rsid w:val="002D736C"/>
    <w:rsid w:val="002E1F84"/>
    <w:rsid w:val="002E5B85"/>
    <w:rsid w:val="002E70B0"/>
    <w:rsid w:val="002F18DB"/>
    <w:rsid w:val="0031676E"/>
    <w:rsid w:val="00316CC1"/>
    <w:rsid w:val="003279B2"/>
    <w:rsid w:val="00337F0F"/>
    <w:rsid w:val="00344EF2"/>
    <w:rsid w:val="00352BB4"/>
    <w:rsid w:val="00377D84"/>
    <w:rsid w:val="00381D16"/>
    <w:rsid w:val="00383CCD"/>
    <w:rsid w:val="00386000"/>
    <w:rsid w:val="00386BB9"/>
    <w:rsid w:val="003A6966"/>
    <w:rsid w:val="003B39EA"/>
    <w:rsid w:val="003B3CA3"/>
    <w:rsid w:val="003D1497"/>
    <w:rsid w:val="003E68EF"/>
    <w:rsid w:val="003E7016"/>
    <w:rsid w:val="003F5B3B"/>
    <w:rsid w:val="00401AD1"/>
    <w:rsid w:val="00417C42"/>
    <w:rsid w:val="0042251F"/>
    <w:rsid w:val="0043033E"/>
    <w:rsid w:val="0043525B"/>
    <w:rsid w:val="0043681F"/>
    <w:rsid w:val="00437935"/>
    <w:rsid w:val="00444061"/>
    <w:rsid w:val="00454A91"/>
    <w:rsid w:val="00465FF3"/>
    <w:rsid w:val="00481066"/>
    <w:rsid w:val="004A1D03"/>
    <w:rsid w:val="004A5A89"/>
    <w:rsid w:val="004A5AB7"/>
    <w:rsid w:val="004B16BE"/>
    <w:rsid w:val="004B2D8D"/>
    <w:rsid w:val="004C5348"/>
    <w:rsid w:val="004D0FAE"/>
    <w:rsid w:val="004D5F46"/>
    <w:rsid w:val="004E490B"/>
    <w:rsid w:val="004F020F"/>
    <w:rsid w:val="005004BE"/>
    <w:rsid w:val="00511263"/>
    <w:rsid w:val="0053448E"/>
    <w:rsid w:val="00534E51"/>
    <w:rsid w:val="00542BCD"/>
    <w:rsid w:val="00550D39"/>
    <w:rsid w:val="00574EB4"/>
    <w:rsid w:val="00586BF2"/>
    <w:rsid w:val="005912FF"/>
    <w:rsid w:val="00596E2F"/>
    <w:rsid w:val="005A1B70"/>
    <w:rsid w:val="005B02D6"/>
    <w:rsid w:val="005C1D10"/>
    <w:rsid w:val="005C34E8"/>
    <w:rsid w:val="005D622D"/>
    <w:rsid w:val="005D66B8"/>
    <w:rsid w:val="00612888"/>
    <w:rsid w:val="00642003"/>
    <w:rsid w:val="00647268"/>
    <w:rsid w:val="00686EF9"/>
    <w:rsid w:val="006876BF"/>
    <w:rsid w:val="0069064A"/>
    <w:rsid w:val="00695482"/>
    <w:rsid w:val="006A3093"/>
    <w:rsid w:val="006B5A24"/>
    <w:rsid w:val="006F5170"/>
    <w:rsid w:val="00703BAB"/>
    <w:rsid w:val="00705C62"/>
    <w:rsid w:val="007124B0"/>
    <w:rsid w:val="007138CC"/>
    <w:rsid w:val="007206E4"/>
    <w:rsid w:val="00722B3C"/>
    <w:rsid w:val="00733ACC"/>
    <w:rsid w:val="00737A6D"/>
    <w:rsid w:val="007420B2"/>
    <w:rsid w:val="00745E51"/>
    <w:rsid w:val="0074692E"/>
    <w:rsid w:val="0075086E"/>
    <w:rsid w:val="007601B8"/>
    <w:rsid w:val="007A39FE"/>
    <w:rsid w:val="007B205C"/>
    <w:rsid w:val="007E142D"/>
    <w:rsid w:val="007F6AAF"/>
    <w:rsid w:val="008020A3"/>
    <w:rsid w:val="008024CC"/>
    <w:rsid w:val="00820045"/>
    <w:rsid w:val="008277D8"/>
    <w:rsid w:val="00833C17"/>
    <w:rsid w:val="00843A8B"/>
    <w:rsid w:val="00845294"/>
    <w:rsid w:val="00847B52"/>
    <w:rsid w:val="00855EF5"/>
    <w:rsid w:val="0085694F"/>
    <w:rsid w:val="00881F55"/>
    <w:rsid w:val="00893A75"/>
    <w:rsid w:val="008E4125"/>
    <w:rsid w:val="008F66AA"/>
    <w:rsid w:val="0090459C"/>
    <w:rsid w:val="00920952"/>
    <w:rsid w:val="00926C45"/>
    <w:rsid w:val="00930E1E"/>
    <w:rsid w:val="009315FF"/>
    <w:rsid w:val="00937851"/>
    <w:rsid w:val="0094092F"/>
    <w:rsid w:val="0094498B"/>
    <w:rsid w:val="00966019"/>
    <w:rsid w:val="00975FEF"/>
    <w:rsid w:val="00991936"/>
    <w:rsid w:val="009A3CEC"/>
    <w:rsid w:val="009D2815"/>
    <w:rsid w:val="009E2822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4047B"/>
    <w:rsid w:val="00B4412F"/>
    <w:rsid w:val="00B579CA"/>
    <w:rsid w:val="00B816F3"/>
    <w:rsid w:val="00B81DD4"/>
    <w:rsid w:val="00B94671"/>
    <w:rsid w:val="00BA4B17"/>
    <w:rsid w:val="00BB00B3"/>
    <w:rsid w:val="00BB6E1D"/>
    <w:rsid w:val="00BC6814"/>
    <w:rsid w:val="00BC6E02"/>
    <w:rsid w:val="00BD20EE"/>
    <w:rsid w:val="00BD6023"/>
    <w:rsid w:val="00BD7ADD"/>
    <w:rsid w:val="00BE18B1"/>
    <w:rsid w:val="00BE7A8E"/>
    <w:rsid w:val="00BF3B5E"/>
    <w:rsid w:val="00BF3DEE"/>
    <w:rsid w:val="00C010C4"/>
    <w:rsid w:val="00C10EEE"/>
    <w:rsid w:val="00C143BC"/>
    <w:rsid w:val="00C167DE"/>
    <w:rsid w:val="00C53DD7"/>
    <w:rsid w:val="00C6014B"/>
    <w:rsid w:val="00CA71EB"/>
    <w:rsid w:val="00CD54B0"/>
    <w:rsid w:val="00CD5A23"/>
    <w:rsid w:val="00CD6E97"/>
    <w:rsid w:val="00CE0AE2"/>
    <w:rsid w:val="00CF38B8"/>
    <w:rsid w:val="00CF528F"/>
    <w:rsid w:val="00D069EB"/>
    <w:rsid w:val="00D11D9C"/>
    <w:rsid w:val="00D220C3"/>
    <w:rsid w:val="00D249DC"/>
    <w:rsid w:val="00D31966"/>
    <w:rsid w:val="00D43B02"/>
    <w:rsid w:val="00D44728"/>
    <w:rsid w:val="00D566E9"/>
    <w:rsid w:val="00D65144"/>
    <w:rsid w:val="00D65505"/>
    <w:rsid w:val="00D71BF8"/>
    <w:rsid w:val="00D81765"/>
    <w:rsid w:val="00D8366E"/>
    <w:rsid w:val="00DB2B9F"/>
    <w:rsid w:val="00DD392B"/>
    <w:rsid w:val="00DE0772"/>
    <w:rsid w:val="00DE66E5"/>
    <w:rsid w:val="00E14B51"/>
    <w:rsid w:val="00E15D09"/>
    <w:rsid w:val="00E428B4"/>
    <w:rsid w:val="00E50587"/>
    <w:rsid w:val="00E50D5D"/>
    <w:rsid w:val="00E5124A"/>
    <w:rsid w:val="00E51C0E"/>
    <w:rsid w:val="00E5659C"/>
    <w:rsid w:val="00E57156"/>
    <w:rsid w:val="00E62E90"/>
    <w:rsid w:val="00E82984"/>
    <w:rsid w:val="00E86374"/>
    <w:rsid w:val="00E90F7E"/>
    <w:rsid w:val="00E91F54"/>
    <w:rsid w:val="00E9254D"/>
    <w:rsid w:val="00EA5293"/>
    <w:rsid w:val="00EA79A1"/>
    <w:rsid w:val="00F02D26"/>
    <w:rsid w:val="00F05B03"/>
    <w:rsid w:val="00F10F30"/>
    <w:rsid w:val="00F12EED"/>
    <w:rsid w:val="00F33344"/>
    <w:rsid w:val="00F46126"/>
    <w:rsid w:val="00F513E3"/>
    <w:rsid w:val="00F70F64"/>
    <w:rsid w:val="00F71FF7"/>
    <w:rsid w:val="00F85B07"/>
    <w:rsid w:val="00F91915"/>
    <w:rsid w:val="00FA1C9E"/>
    <w:rsid w:val="00FB15E5"/>
    <w:rsid w:val="00FD57B4"/>
    <w:rsid w:val="00FD6EFC"/>
    <w:rsid w:val="00FF2CE0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5687C-0CF4-4807-9C1B-50A8AE0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INesehyuk</cp:lastModifiedBy>
  <cp:revision>3</cp:revision>
  <cp:lastPrinted>2020-07-29T05:22:00Z</cp:lastPrinted>
  <dcterms:created xsi:type="dcterms:W3CDTF">2020-07-29T02:10:00Z</dcterms:created>
  <dcterms:modified xsi:type="dcterms:W3CDTF">2020-07-29T05:22:00Z</dcterms:modified>
</cp:coreProperties>
</file>