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4" w:rsidRPr="00DE20DC" w:rsidRDefault="00C85774" w:rsidP="00C85774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bookmarkStart w:id="0" w:name="_GoBack"/>
      <w:bookmarkEnd w:id="0"/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C85774" w:rsidRPr="00DE20DC" w:rsidRDefault="00C85774" w:rsidP="00C85774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C85774" w:rsidRPr="00DE20DC" w:rsidRDefault="00C85774" w:rsidP="00BF6BF4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85774" w:rsidRPr="00DE20DC" w:rsidTr="00696FF9">
        <w:tc>
          <w:tcPr>
            <w:tcW w:w="9606" w:type="dxa"/>
          </w:tcPr>
          <w:p w:rsidR="00C85774" w:rsidRPr="009A3681" w:rsidRDefault="00C85774" w:rsidP="001D645E">
            <w:pPr>
              <w:keepNext/>
              <w:autoSpaceDE w:val="0"/>
              <w:autoSpaceDN w:val="0"/>
              <w:spacing w:before="200" w:after="0" w:line="520" w:lineRule="exact"/>
              <w:ind w:right="-391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37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6C7E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мая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304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 w:rsidR="000320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237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C85774" w:rsidRPr="00DE20DC" w:rsidTr="00696FF9">
        <w:tc>
          <w:tcPr>
            <w:tcW w:w="9606" w:type="dxa"/>
          </w:tcPr>
          <w:p w:rsidR="00C85774" w:rsidRPr="009A3681" w:rsidRDefault="00A17B9D" w:rsidP="00A17B9D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C85774"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C85774" w:rsidRDefault="00C85774" w:rsidP="00C8577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BF6BF4" w:rsidRDefault="00BF6BF4" w:rsidP="00667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назначении собрания граждан по</w:t>
      </w:r>
      <w:r w:rsidR="002C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обсуждению инициативного</w:t>
      </w:r>
      <w:r w:rsidR="00667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2C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07B" w:rsidRPr="00370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детской игровой площадки, Магаданская область, п. Ягодное, ул. Ленина д. 4»</w:t>
      </w:r>
    </w:p>
    <w:p w:rsidR="002625E4" w:rsidRPr="002625E4" w:rsidRDefault="002625E4" w:rsidP="0037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AC" w:rsidRPr="000D17AC" w:rsidRDefault="002625E4" w:rsidP="00774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5E4">
        <w:rPr>
          <w:rFonts w:ascii="Times New Roman" w:hAnsi="Times New Roman" w:cs="Times New Roman"/>
          <w:sz w:val="28"/>
          <w:szCs w:val="28"/>
        </w:rPr>
        <w:t>В соответс</w:t>
      </w:r>
      <w:r w:rsidR="002C35CA">
        <w:rPr>
          <w:rFonts w:ascii="Times New Roman" w:hAnsi="Times New Roman" w:cs="Times New Roman"/>
          <w:sz w:val="28"/>
          <w:szCs w:val="28"/>
        </w:rPr>
        <w:t>твии с Федеральным законом от 6.10.</w:t>
      </w:r>
      <w:r w:rsidRPr="002625E4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решением Собрания представителей Ягоднинского городского округа от 29</w:t>
      </w:r>
      <w:r w:rsidR="002C35C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2020 № 20 «Об инициативных проектах в муниципальном образовании «Ягоднинский городской округ»</w:t>
      </w:r>
      <w:r w:rsidR="00774444">
        <w:rPr>
          <w:rFonts w:ascii="Times New Roman" w:hAnsi="Times New Roman" w:cs="Times New Roman"/>
          <w:sz w:val="28"/>
          <w:szCs w:val="28"/>
        </w:rPr>
        <w:t xml:space="preserve">, </w:t>
      </w:r>
      <w:r w:rsidR="00774444" w:rsidRPr="00774444">
        <w:rPr>
          <w:rFonts w:ascii="Times New Roman" w:hAnsi="Times New Roman" w:cs="Times New Roman"/>
          <w:sz w:val="28"/>
          <w:szCs w:val="28"/>
        </w:rPr>
        <w:t>решением Собрания представителей Ягоднинского городского округа от 2</w:t>
      </w:r>
      <w:r w:rsidR="00774444">
        <w:rPr>
          <w:rFonts w:ascii="Times New Roman" w:hAnsi="Times New Roman" w:cs="Times New Roman"/>
          <w:sz w:val="28"/>
          <w:szCs w:val="28"/>
        </w:rPr>
        <w:t>7</w:t>
      </w:r>
      <w:r w:rsidR="002C35CA">
        <w:rPr>
          <w:rFonts w:ascii="Times New Roman" w:hAnsi="Times New Roman" w:cs="Times New Roman"/>
          <w:sz w:val="28"/>
          <w:szCs w:val="28"/>
        </w:rPr>
        <w:t>.12.2017</w:t>
      </w:r>
      <w:r w:rsidR="00774444" w:rsidRPr="00774444">
        <w:rPr>
          <w:rFonts w:ascii="Times New Roman" w:hAnsi="Times New Roman" w:cs="Times New Roman"/>
          <w:sz w:val="28"/>
          <w:szCs w:val="28"/>
        </w:rPr>
        <w:t xml:space="preserve"> № 2</w:t>
      </w:r>
      <w:r w:rsidR="00774444">
        <w:rPr>
          <w:rFonts w:ascii="Times New Roman" w:hAnsi="Times New Roman" w:cs="Times New Roman"/>
          <w:sz w:val="28"/>
          <w:szCs w:val="28"/>
        </w:rPr>
        <w:t>34</w:t>
      </w:r>
      <w:r w:rsidR="00781965">
        <w:rPr>
          <w:rFonts w:ascii="Times New Roman" w:hAnsi="Times New Roman" w:cs="Times New Roman"/>
          <w:sz w:val="28"/>
          <w:szCs w:val="28"/>
        </w:rPr>
        <w:t xml:space="preserve"> </w:t>
      </w:r>
      <w:r w:rsidR="00774444">
        <w:rPr>
          <w:rFonts w:ascii="Times New Roman" w:hAnsi="Times New Roman" w:cs="Times New Roman"/>
          <w:sz w:val="28"/>
          <w:szCs w:val="28"/>
        </w:rPr>
        <w:t>«</w:t>
      </w:r>
      <w:r w:rsidR="00774444" w:rsidRPr="00774444">
        <w:rPr>
          <w:rFonts w:ascii="Times New Roman" w:eastAsia="Times New Roman" w:hAnsi="Times New Roman" w:cs="Times New Roman"/>
          <w:bCs/>
          <w:sz w:val="28"/>
          <w:szCs w:val="20"/>
        </w:rPr>
        <w:t>Об утверждении Положения «О порядке назначения и проведения собраний граждан в муниципальном образовани</w:t>
      </w:r>
      <w:r w:rsidR="00774444">
        <w:rPr>
          <w:rFonts w:ascii="Times New Roman" w:eastAsia="Times New Roman" w:hAnsi="Times New Roman" w:cs="Times New Roman"/>
          <w:bCs/>
          <w:sz w:val="28"/>
          <w:szCs w:val="20"/>
        </w:rPr>
        <w:t>и «Ягоднинский городской округ»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</w:t>
      </w:r>
      <w:r w:rsidR="00774444">
        <w:rPr>
          <w:rFonts w:ascii="Times New Roman" w:hAnsi="Times New Roman" w:cs="Times New Roman"/>
          <w:sz w:val="28"/>
          <w:szCs w:val="28"/>
        </w:rPr>
        <w:t xml:space="preserve">рассмотрев  </w:t>
      </w:r>
      <w:r w:rsidR="00017EA0">
        <w:rPr>
          <w:rFonts w:ascii="Times New Roman" w:hAnsi="Times New Roman" w:cs="Times New Roman"/>
          <w:sz w:val="28"/>
          <w:szCs w:val="28"/>
        </w:rPr>
        <w:t>представление</w:t>
      </w:r>
      <w:r w:rsidR="0077444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</w:t>
      </w:r>
      <w:r w:rsidR="002C35CA">
        <w:rPr>
          <w:rFonts w:ascii="Times New Roman" w:hAnsi="Times New Roman" w:cs="Times New Roman"/>
          <w:sz w:val="28"/>
          <w:szCs w:val="28"/>
        </w:rPr>
        <w:t xml:space="preserve"> </w:t>
      </w:r>
      <w:r w:rsidR="00CD4494">
        <w:rPr>
          <w:rFonts w:ascii="Times New Roman" w:hAnsi="Times New Roman" w:cs="Times New Roman"/>
          <w:sz w:val="28"/>
          <w:szCs w:val="28"/>
        </w:rPr>
        <w:t xml:space="preserve">о назначении собрания граждан по обсуждению </w:t>
      </w:r>
      <w:r w:rsidR="00017EA0">
        <w:rPr>
          <w:rFonts w:ascii="Times New Roman" w:hAnsi="Times New Roman" w:cs="Times New Roman"/>
          <w:sz w:val="28"/>
          <w:szCs w:val="28"/>
        </w:rPr>
        <w:t>по инициативно</w:t>
      </w:r>
      <w:r w:rsidR="00CD4494">
        <w:rPr>
          <w:rFonts w:ascii="Times New Roman" w:hAnsi="Times New Roman" w:cs="Times New Roman"/>
          <w:sz w:val="28"/>
          <w:szCs w:val="28"/>
        </w:rPr>
        <w:t>го</w:t>
      </w:r>
      <w:r w:rsidR="00017EA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D4494">
        <w:rPr>
          <w:rFonts w:ascii="Times New Roman" w:hAnsi="Times New Roman" w:cs="Times New Roman"/>
          <w:sz w:val="28"/>
          <w:szCs w:val="28"/>
        </w:rPr>
        <w:t>а</w:t>
      </w:r>
      <w:r w:rsidR="00017EA0">
        <w:rPr>
          <w:rFonts w:ascii="Times New Roman" w:hAnsi="Times New Roman" w:cs="Times New Roman"/>
          <w:sz w:val="28"/>
          <w:szCs w:val="28"/>
        </w:rPr>
        <w:t xml:space="preserve"> «Благоустройство детской </w:t>
      </w:r>
      <w:r w:rsidR="00CD4494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017EA0">
        <w:rPr>
          <w:rFonts w:ascii="Times New Roman" w:hAnsi="Times New Roman" w:cs="Times New Roman"/>
          <w:sz w:val="28"/>
          <w:szCs w:val="28"/>
        </w:rPr>
        <w:t>площадки</w:t>
      </w:r>
      <w:r w:rsidR="00CD4494">
        <w:rPr>
          <w:rFonts w:ascii="Times New Roman" w:hAnsi="Times New Roman" w:cs="Times New Roman"/>
          <w:sz w:val="28"/>
          <w:szCs w:val="28"/>
        </w:rPr>
        <w:t>, Магаданская</w:t>
      </w:r>
      <w:r w:rsidR="0037007B">
        <w:rPr>
          <w:rFonts w:ascii="Times New Roman" w:hAnsi="Times New Roman" w:cs="Times New Roman"/>
          <w:sz w:val="28"/>
          <w:szCs w:val="28"/>
        </w:rPr>
        <w:t xml:space="preserve"> область, п. Ягодное, ул. Ленина д. 4», р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Уставом Ягоднинского городского округа, </w:t>
      </w:r>
      <w:r w:rsidR="000C6E6A" w:rsidRPr="000D17AC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0D17AC" w:rsidRPr="003A0933" w:rsidRDefault="000D17AC" w:rsidP="00FE42D3">
      <w:pPr>
        <w:spacing w:before="200"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FE42D3" w:rsidRDefault="00C85774" w:rsidP="00A7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</w:t>
      </w:r>
      <w:r w:rsidR="00976E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C35C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76EC8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="0037007B" w:rsidRPr="0037007B">
        <w:rPr>
          <w:rFonts w:ascii="Times New Roman" w:hAnsi="Times New Roman" w:cs="Times New Roman"/>
          <w:sz w:val="28"/>
          <w:szCs w:val="28"/>
        </w:rPr>
        <w:t>«Благоустройство детской игровой площадки, Магаданская область, п. Ягодное, ул. Ленина д. 4»</w:t>
      </w:r>
      <w:r w:rsidR="002C35CA">
        <w:rPr>
          <w:rFonts w:ascii="Times New Roman" w:hAnsi="Times New Roman" w:cs="Times New Roman"/>
          <w:sz w:val="28"/>
          <w:szCs w:val="28"/>
        </w:rPr>
        <w:t xml:space="preserve">, определения его соответствия интересам жителей городского округа или его части, целесообразности его реализации, а также принятия решения о поддержке и выдвижении инициативного проекта </w:t>
      </w:r>
      <w:r w:rsidR="00A766E2">
        <w:rPr>
          <w:rFonts w:ascii="Times New Roman" w:hAnsi="Times New Roman" w:cs="Times New Roman"/>
          <w:sz w:val="28"/>
          <w:szCs w:val="28"/>
        </w:rPr>
        <w:t>н</w:t>
      </w:r>
      <w:r w:rsidR="009D6E2C">
        <w:rPr>
          <w:rFonts w:ascii="Times New Roman" w:hAnsi="Times New Roman" w:cs="Times New Roman"/>
          <w:sz w:val="28"/>
          <w:szCs w:val="28"/>
        </w:rPr>
        <w:t xml:space="preserve">азначить собрание </w:t>
      </w:r>
      <w:r w:rsidR="00A766E2">
        <w:rPr>
          <w:rFonts w:ascii="Times New Roman" w:hAnsi="Times New Roman" w:cs="Times New Roman"/>
          <w:sz w:val="28"/>
          <w:szCs w:val="28"/>
        </w:rPr>
        <w:t>граждан,</w:t>
      </w:r>
      <w:r w:rsidR="009D6E2C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2C35CA">
        <w:rPr>
          <w:rFonts w:ascii="Times New Roman" w:hAnsi="Times New Roman" w:cs="Times New Roman"/>
          <w:sz w:val="28"/>
          <w:szCs w:val="28"/>
        </w:rPr>
        <w:t>в доме № 4 по</w:t>
      </w:r>
      <w:r w:rsidR="009D6E2C">
        <w:rPr>
          <w:rFonts w:ascii="Times New Roman" w:hAnsi="Times New Roman" w:cs="Times New Roman"/>
          <w:sz w:val="28"/>
          <w:szCs w:val="28"/>
        </w:rPr>
        <w:t xml:space="preserve"> улице Ленина, поселка Ягодное Ягоднинского района Магаданск</w:t>
      </w:r>
      <w:r w:rsidR="00A766E2">
        <w:rPr>
          <w:rFonts w:ascii="Times New Roman" w:hAnsi="Times New Roman" w:cs="Times New Roman"/>
          <w:sz w:val="28"/>
          <w:szCs w:val="28"/>
        </w:rPr>
        <w:t>о</w:t>
      </w:r>
      <w:r w:rsidR="009D6E2C">
        <w:rPr>
          <w:rFonts w:ascii="Times New Roman" w:hAnsi="Times New Roman" w:cs="Times New Roman"/>
          <w:sz w:val="28"/>
          <w:szCs w:val="28"/>
        </w:rPr>
        <w:t>й области.</w:t>
      </w:r>
    </w:p>
    <w:p w:rsidR="00A766E2" w:rsidRDefault="00A766E2" w:rsidP="00A76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Собрание граждан провести </w:t>
      </w:r>
      <w:r w:rsidR="002C35CA">
        <w:rPr>
          <w:rFonts w:ascii="Times New Roman" w:hAnsi="Times New Roman" w:cs="Times New Roman"/>
          <w:sz w:val="28"/>
          <w:szCs w:val="28"/>
        </w:rPr>
        <w:t>2</w:t>
      </w:r>
      <w:r w:rsidR="00656D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2021 года в 1</w:t>
      </w:r>
      <w:r w:rsidR="00F001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адресу</w:t>
      </w:r>
      <w:r w:rsidR="00C358B9">
        <w:rPr>
          <w:rFonts w:ascii="Times New Roman" w:hAnsi="Times New Roman" w:cs="Times New Roman"/>
          <w:sz w:val="28"/>
          <w:szCs w:val="28"/>
        </w:rPr>
        <w:t>: п. Ягодное, ул. Ленина, д. 4.</w:t>
      </w:r>
    </w:p>
    <w:p w:rsidR="00FE42D3" w:rsidRPr="00FE42D3" w:rsidRDefault="00C358B9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2D3">
        <w:rPr>
          <w:rFonts w:ascii="Times New Roman" w:hAnsi="Times New Roman" w:cs="Times New Roman"/>
          <w:sz w:val="28"/>
          <w:szCs w:val="28"/>
        </w:rPr>
        <w:t xml:space="preserve">. </w:t>
      </w:r>
      <w:r w:rsidR="00FE42D3"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="001D64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вступает в силу с момента принятия и </w:t>
      </w:r>
      <w:r w:rsidR="00FE42D3"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подлежит официальному опубликованию.</w:t>
      </w:r>
    </w:p>
    <w:p w:rsidR="00C85774" w:rsidRDefault="00C85774"/>
    <w:p w:rsidR="00FE42D3" w:rsidRPr="003A0933" w:rsidRDefault="00FE42D3" w:rsidP="002C35C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FE42D3" w:rsidRPr="003A0933" w:rsidRDefault="00FE42D3" w:rsidP="002C35CA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2C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C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C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C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FE42D3" w:rsidRPr="003A0933" w:rsidRDefault="00FE42D3" w:rsidP="00FE42D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FE42D3" w:rsidRPr="003A0933" w:rsidTr="00696FF9">
        <w:tc>
          <w:tcPr>
            <w:tcW w:w="9640" w:type="dxa"/>
          </w:tcPr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FE42D3" w:rsidRPr="003A0933" w:rsidRDefault="00FE42D3" w:rsidP="002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 w:rsidR="002C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О.Г. Гаврилова</w:t>
            </w:r>
          </w:p>
        </w:tc>
        <w:tc>
          <w:tcPr>
            <w:tcW w:w="3251" w:type="dxa"/>
          </w:tcPr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35CA" w:rsidRPr="003A0933" w:rsidTr="00696FF9">
        <w:tc>
          <w:tcPr>
            <w:tcW w:w="9640" w:type="dxa"/>
          </w:tcPr>
          <w:p w:rsidR="002C35CA" w:rsidRPr="003A0933" w:rsidRDefault="002C35CA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2C35CA" w:rsidRPr="003A0933" w:rsidRDefault="002C35CA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4EB" w:rsidRPr="00C85774" w:rsidRDefault="001D14EB" w:rsidP="002C35CA">
      <w:pPr>
        <w:autoSpaceDE w:val="0"/>
        <w:autoSpaceDN w:val="0"/>
        <w:adjustRightInd w:val="0"/>
        <w:spacing w:after="0" w:line="240" w:lineRule="auto"/>
        <w:jc w:val="center"/>
      </w:pPr>
    </w:p>
    <w:sectPr w:rsidR="001D14EB" w:rsidRPr="00C85774" w:rsidSect="001D645E">
      <w:pgSz w:w="11906" w:h="16838"/>
      <w:pgMar w:top="567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017EA0"/>
    <w:rsid w:val="000320D6"/>
    <w:rsid w:val="00046058"/>
    <w:rsid w:val="000C6E6A"/>
    <w:rsid w:val="000D17AC"/>
    <w:rsid w:val="001B6907"/>
    <w:rsid w:val="001D14EB"/>
    <w:rsid w:val="001D645E"/>
    <w:rsid w:val="001F17EF"/>
    <w:rsid w:val="00207029"/>
    <w:rsid w:val="002379AB"/>
    <w:rsid w:val="002625E4"/>
    <w:rsid w:val="002C35CA"/>
    <w:rsid w:val="003049D3"/>
    <w:rsid w:val="0037007B"/>
    <w:rsid w:val="005242B4"/>
    <w:rsid w:val="005547A6"/>
    <w:rsid w:val="00571452"/>
    <w:rsid w:val="005F73AF"/>
    <w:rsid w:val="00651705"/>
    <w:rsid w:val="00656DAA"/>
    <w:rsid w:val="00667F86"/>
    <w:rsid w:val="006C15B7"/>
    <w:rsid w:val="006C7E2E"/>
    <w:rsid w:val="00774444"/>
    <w:rsid w:val="00781965"/>
    <w:rsid w:val="008119F8"/>
    <w:rsid w:val="00897691"/>
    <w:rsid w:val="008D7C85"/>
    <w:rsid w:val="00976EC8"/>
    <w:rsid w:val="009D6E2C"/>
    <w:rsid w:val="00A17B9D"/>
    <w:rsid w:val="00A41759"/>
    <w:rsid w:val="00A766E2"/>
    <w:rsid w:val="00AA0C64"/>
    <w:rsid w:val="00B166D5"/>
    <w:rsid w:val="00BF6BF4"/>
    <w:rsid w:val="00C358B9"/>
    <w:rsid w:val="00C85774"/>
    <w:rsid w:val="00CD4494"/>
    <w:rsid w:val="00CD51D5"/>
    <w:rsid w:val="00DB6D82"/>
    <w:rsid w:val="00DD7A85"/>
    <w:rsid w:val="00F00143"/>
    <w:rsid w:val="00F253BA"/>
    <w:rsid w:val="00FE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3E4A9-8B61-4C93-8B1E-1BBBA2D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2021-05-21T02:49:00Z</cp:lastPrinted>
  <dcterms:created xsi:type="dcterms:W3CDTF">2021-05-24T01:39:00Z</dcterms:created>
  <dcterms:modified xsi:type="dcterms:W3CDTF">2021-05-24T01:39:00Z</dcterms:modified>
</cp:coreProperties>
</file>