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BD" w:rsidRDefault="009B14BD" w:rsidP="000864A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9B14BD" w:rsidRPr="00B81F39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9B14BD" w:rsidRPr="00B81F39" w:rsidRDefault="009B14BD" w:rsidP="009B14B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B14BD" w:rsidRPr="002A439A" w:rsidRDefault="009B14BD" w:rsidP="009B14B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9B14BD" w:rsidRPr="00427DDE" w:rsidRDefault="009B14BD" w:rsidP="009B14B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7DDE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B14BD" w:rsidRPr="002A439A" w:rsidRDefault="009B14BD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14BD" w:rsidRPr="00D11B5E" w:rsidRDefault="009B14BD" w:rsidP="0064187B">
      <w:pPr>
        <w:spacing w:after="0" w:line="240" w:lineRule="atLeast"/>
        <w:ind w:left="-142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0191F">
        <w:rPr>
          <w:rFonts w:ascii="Times New Roman" w:eastAsia="Times New Roman" w:hAnsi="Times New Roman"/>
          <w:sz w:val="28"/>
          <w:szCs w:val="28"/>
        </w:rPr>
        <w:t>от «</w:t>
      </w:r>
      <w:r w:rsidR="002B58ED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»  </w:t>
      </w:r>
      <w:r w:rsidR="00CB2EF0">
        <w:rPr>
          <w:rFonts w:ascii="Times New Roman" w:eastAsia="Times New Roman" w:hAnsi="Times New Roman"/>
          <w:sz w:val="28"/>
          <w:szCs w:val="28"/>
        </w:rPr>
        <w:t>марта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                           № </w:t>
      </w:r>
    </w:p>
    <w:p w:rsidR="009B14BD" w:rsidRDefault="009B14BD" w:rsidP="009B14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37" w:tblpY="46"/>
        <w:tblW w:w="9889" w:type="dxa"/>
        <w:tblLook w:val="0000"/>
      </w:tblPr>
      <w:tblGrid>
        <w:gridCol w:w="5637"/>
        <w:gridCol w:w="4252"/>
      </w:tblGrid>
      <w:tr w:rsidR="009B14BD" w:rsidRPr="00A705E0" w:rsidTr="000864A1">
        <w:trPr>
          <w:trHeight w:val="1272"/>
        </w:trPr>
        <w:tc>
          <w:tcPr>
            <w:tcW w:w="5637" w:type="dxa"/>
          </w:tcPr>
          <w:p w:rsidR="009B14BD" w:rsidRPr="009B14BD" w:rsidRDefault="009B14BD" w:rsidP="009B14BD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 «</w:t>
            </w:r>
            <w:r w:rsidRPr="009B14B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Экономическое развитие Ягоднинского муниципального округа</w:t>
            </w: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Магаданской области» </w:t>
            </w:r>
          </w:p>
        </w:tc>
        <w:tc>
          <w:tcPr>
            <w:tcW w:w="4252" w:type="dxa"/>
          </w:tcPr>
          <w:p w:rsidR="009B14BD" w:rsidRPr="00A705E0" w:rsidRDefault="009B14BD" w:rsidP="00086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4BD" w:rsidRPr="000C30B9" w:rsidRDefault="009B14BD" w:rsidP="009B14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14BD" w:rsidRPr="000C30B9" w:rsidRDefault="009B14BD" w:rsidP="009B14B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BD" w:rsidRDefault="009B14BD" w:rsidP="009B14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</w:t>
      </w:r>
      <w:r w:rsidRPr="00A705E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 от 09</w:t>
      </w:r>
      <w:r w:rsidRPr="00A705E0">
        <w:rPr>
          <w:rFonts w:ascii="Times New Roman" w:hAnsi="Times New Roman" w:cs="Times New Roman"/>
          <w:sz w:val="28"/>
          <w:szCs w:val="28"/>
        </w:rPr>
        <w:t>.0</w:t>
      </w:r>
      <w:r w:rsidR="00F92E1C">
        <w:rPr>
          <w:rFonts w:ascii="Times New Roman" w:hAnsi="Times New Roman" w:cs="Times New Roman"/>
          <w:sz w:val="28"/>
          <w:szCs w:val="28"/>
        </w:rPr>
        <w:t>1.2023 года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Pr="00A7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принятия решений о разработке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46814">
        <w:rPr>
          <w:rFonts w:ascii="Times New Roman" w:hAnsi="Times New Roman" w:cs="Times New Roman"/>
          <w:bCs/>
          <w:sz w:val="28"/>
          <w:szCs w:val="28"/>
        </w:rPr>
        <w:t>годнинско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F46814">
        <w:rPr>
          <w:rFonts w:ascii="Times New Roman" w:hAnsi="Times New Roman" w:cs="Times New Roman"/>
          <w:bCs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bCs/>
          <w:sz w:val="28"/>
          <w:szCs w:val="28"/>
        </w:rPr>
        <w:t>я и реализации, 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проведения оценки эффективности реализации муниципальных программ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A705E0">
        <w:rPr>
          <w:rFonts w:ascii="Times New Roman" w:hAnsi="Times New Roman" w:cs="Times New Roman"/>
          <w:bCs/>
          <w:sz w:val="28"/>
          <w:szCs w:val="28"/>
        </w:rPr>
        <w:t xml:space="preserve">», администрация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proofErr w:type="gramEnd"/>
    </w:p>
    <w:p w:rsidR="00E25D96" w:rsidRPr="000C30B9" w:rsidRDefault="00E25D96" w:rsidP="009B14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BD" w:rsidRPr="00F92E1C" w:rsidRDefault="009B14BD" w:rsidP="009B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E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B14BD" w:rsidRPr="00E47577" w:rsidRDefault="009B14BD" w:rsidP="009B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4BD" w:rsidRPr="009B14BD" w:rsidRDefault="009B14BD" w:rsidP="009839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F92E1C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B14BD">
        <w:rPr>
          <w:rFonts w:ascii="Times New Roman" w:eastAsia="Calibri" w:hAnsi="Times New Roman" w:cs="Times New Roman"/>
          <w:sz w:val="28"/>
          <w:szCs w:val="28"/>
        </w:rPr>
        <w:t>Экономическое развитие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Ягоднинского </w:t>
      </w:r>
      <w:r w:rsidRPr="009B14B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 w:rsidRPr="009B14BD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92E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B14BD" w:rsidRPr="009B14BD" w:rsidRDefault="009839DA" w:rsidP="00983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9B14BD" w:rsidRPr="009B14BD" w:rsidRDefault="009839DA" w:rsidP="00983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92E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F92E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4BD" w:rsidRPr="009B14BD" w:rsidRDefault="009B14BD" w:rsidP="008B20F4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14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7" w:history="1">
        <w:r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</w:t>
      </w:r>
      <w:r w:rsidR="00F92E1C">
        <w:rPr>
          <w:rFonts w:ascii="Times New Roman" w:hAnsi="Times New Roman" w:cs="Times New Roman"/>
          <w:sz w:val="28"/>
          <w:szCs w:val="28"/>
        </w:rPr>
        <w:t>ого округа от 23.12.2019</w:t>
      </w:r>
      <w:r w:rsidR="00157F5E">
        <w:rPr>
          <w:rFonts w:ascii="Times New Roman" w:hAnsi="Times New Roman" w:cs="Times New Roman"/>
          <w:sz w:val="28"/>
          <w:szCs w:val="28"/>
        </w:rPr>
        <w:t xml:space="preserve"> № 77</w:t>
      </w:r>
      <w:r w:rsidRPr="009B14BD">
        <w:rPr>
          <w:rFonts w:ascii="Times New Roman" w:hAnsi="Times New Roman" w:cs="Times New Roman"/>
          <w:sz w:val="28"/>
          <w:szCs w:val="28"/>
        </w:rPr>
        <w:t xml:space="preserve">7 </w:t>
      </w:r>
      <w:r w:rsidR="00157F5E" w:rsidRPr="000C30B9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</w:t>
      </w:r>
      <w:r w:rsidR="00157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F5E"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 w:rsidR="00157F5E"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="00157F5E"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 w:rsidR="00157F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7F5E"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 w:rsidRPr="009B14BD">
        <w:rPr>
          <w:rFonts w:ascii="Times New Roman" w:hAnsi="Times New Roman" w:cs="Times New Roman"/>
          <w:sz w:val="28"/>
          <w:szCs w:val="28"/>
        </w:rPr>
        <w:t>;</w:t>
      </w:r>
    </w:p>
    <w:p w:rsidR="00F92E1C" w:rsidRDefault="00157F5E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14BD"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9B14BD"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14BD"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от 28.02.2020 года № 76</w:t>
      </w:r>
      <w:r w:rsidR="009B14BD" w:rsidRPr="009B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57F5E" w:rsidRPr="000C30B9" w:rsidRDefault="00157F5E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от 20.07.2020 года № 382</w:t>
      </w:r>
      <w:r w:rsidRPr="009B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491C" w:rsidRPr="000C30B9" w:rsidRDefault="0080491C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от 25.03.2021 года № 165</w:t>
      </w:r>
      <w:r w:rsidRPr="009B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491C" w:rsidRDefault="0080491C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от 27.08.2021 года № 421</w:t>
      </w:r>
      <w:r w:rsidRPr="009B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491C" w:rsidRPr="000C30B9" w:rsidRDefault="009839DA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80491C"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0491C"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 w:rsidR="0080491C">
        <w:rPr>
          <w:rFonts w:ascii="Times New Roman" w:hAnsi="Times New Roman" w:cs="Times New Roman"/>
          <w:sz w:val="28"/>
          <w:szCs w:val="28"/>
        </w:rPr>
        <w:t>го округа от 21.01.2022 года № 29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 </w:t>
      </w:r>
      <w:r w:rsidR="0080491C">
        <w:rPr>
          <w:rFonts w:ascii="Times New Roman" w:hAnsi="Times New Roman" w:cs="Times New Roman"/>
          <w:sz w:val="28"/>
          <w:szCs w:val="28"/>
        </w:rPr>
        <w:t>«</w:t>
      </w:r>
      <w:r w:rsidR="0080491C"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 w:rsidR="0080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491C" w:rsidRPr="000C30B9" w:rsidRDefault="009839DA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="0080491C"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0491C"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 w:rsidR="0080491C">
        <w:rPr>
          <w:rFonts w:ascii="Times New Roman" w:hAnsi="Times New Roman" w:cs="Times New Roman"/>
          <w:sz w:val="28"/>
          <w:szCs w:val="28"/>
        </w:rPr>
        <w:t>го округа от 29.03.2022 года № 2</w:t>
      </w:r>
      <w:r w:rsidR="00F92E1C">
        <w:rPr>
          <w:rFonts w:ascii="Times New Roman" w:hAnsi="Times New Roman" w:cs="Times New Roman"/>
          <w:sz w:val="28"/>
          <w:szCs w:val="28"/>
        </w:rPr>
        <w:t>49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 </w:t>
      </w:r>
      <w:r w:rsidR="0080491C">
        <w:rPr>
          <w:rFonts w:ascii="Times New Roman" w:hAnsi="Times New Roman" w:cs="Times New Roman"/>
          <w:sz w:val="28"/>
          <w:szCs w:val="28"/>
        </w:rPr>
        <w:t>«</w:t>
      </w:r>
      <w:r w:rsidR="0080491C" w:rsidRPr="000C30B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80491C" w:rsidRPr="000C30B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Ягоднинского городского округа от 23.12.2019 № 777 «Об утверждении муниципальной программы</w:t>
      </w:r>
      <w:r w:rsidR="0080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491C" w:rsidRDefault="009839DA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2F9">
        <w:rPr>
          <w:rFonts w:ascii="Times New Roman" w:hAnsi="Times New Roman" w:cs="Times New Roman"/>
          <w:sz w:val="28"/>
          <w:szCs w:val="28"/>
        </w:rPr>
        <w:t xml:space="preserve">  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="0080491C"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0491C"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 w:rsidR="0080491C">
        <w:rPr>
          <w:rFonts w:ascii="Times New Roman" w:hAnsi="Times New Roman" w:cs="Times New Roman"/>
          <w:sz w:val="28"/>
          <w:szCs w:val="28"/>
        </w:rPr>
        <w:t>го округа от 09.06.2022 года № 450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 </w:t>
      </w:r>
      <w:r w:rsidR="0080491C">
        <w:rPr>
          <w:rFonts w:ascii="Times New Roman" w:hAnsi="Times New Roman" w:cs="Times New Roman"/>
          <w:sz w:val="28"/>
          <w:szCs w:val="28"/>
        </w:rPr>
        <w:t>«</w:t>
      </w:r>
      <w:r w:rsidR="0080491C"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 w:rsidR="0080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 w:rsidR="00E25D9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92E1C" w:rsidRPr="000C30B9" w:rsidRDefault="00F92E1C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от 30.12.2022 года № 932</w:t>
      </w:r>
      <w:r w:rsidRPr="009B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 w:rsidR="008B20F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03798" w:rsidRPr="00403798" w:rsidRDefault="000864A1" w:rsidP="008B20F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3798">
        <w:rPr>
          <w:rFonts w:ascii="Times New Roman" w:hAnsi="Times New Roman" w:cs="Times New Roman"/>
          <w:sz w:val="28"/>
          <w:szCs w:val="28"/>
        </w:rPr>
        <w:t xml:space="preserve">4. 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916CE">
        <w:rPr>
          <w:rFonts w:ascii="Times New Roman" w:hAnsi="Times New Roman" w:cs="Times New Roman"/>
          <w:sz w:val="28"/>
          <w:szCs w:val="28"/>
        </w:rPr>
        <w:t xml:space="preserve"> Магаданско</w:t>
      </w:r>
      <w:r>
        <w:rPr>
          <w:rFonts w:ascii="Times New Roman" w:hAnsi="Times New Roman" w:cs="Times New Roman"/>
          <w:sz w:val="28"/>
          <w:szCs w:val="28"/>
        </w:rPr>
        <w:t>й области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– </w:t>
      </w:r>
      <w:r w:rsidR="00403798" w:rsidRPr="0040379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03798" w:rsidRPr="004037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3798" w:rsidRPr="00403798">
        <w:rPr>
          <w:rFonts w:ascii="Times New Roman" w:hAnsi="Times New Roman" w:cs="Times New Roman"/>
          <w:sz w:val="28"/>
          <w:szCs w:val="28"/>
        </w:rPr>
        <w:t>yagodnoeadm.ru</w:t>
      </w:r>
      <w:proofErr w:type="spellEnd"/>
      <w:r w:rsidR="00403798" w:rsidRPr="00403798">
        <w:rPr>
          <w:rFonts w:ascii="Times New Roman" w:hAnsi="Times New Roman" w:cs="Times New Roman"/>
          <w:sz w:val="28"/>
          <w:szCs w:val="28"/>
        </w:rPr>
        <w:t xml:space="preserve"> и вступает в силу с момента опубликования.</w:t>
      </w:r>
    </w:p>
    <w:p w:rsidR="00403798" w:rsidRPr="00DD1854" w:rsidRDefault="000864A1" w:rsidP="00F92E1C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839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B2EF0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CB2EF0">
        <w:rPr>
          <w:rFonts w:ascii="Times New Roman" w:eastAsia="Times New Roman" w:hAnsi="Times New Roman" w:cs="Times New Roman"/>
          <w:sz w:val="28"/>
          <w:szCs w:val="28"/>
        </w:rPr>
        <w:t>Корешкову</w:t>
      </w:r>
      <w:proofErr w:type="spellEnd"/>
      <w:r w:rsidR="00CB2EF0"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</w:p>
    <w:p w:rsidR="00403798" w:rsidRDefault="00403798" w:rsidP="00F92E1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05E0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</w:t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705E0">
        <w:rPr>
          <w:rFonts w:ascii="Times New Roman" w:hAnsi="Times New Roman" w:cs="Times New Roman"/>
          <w:sz w:val="28"/>
          <w:szCs w:val="28"/>
        </w:rPr>
        <w:t>Н.Б. Олейник</w:t>
      </w:r>
    </w:p>
    <w:p w:rsidR="0080491C" w:rsidRDefault="0080491C" w:rsidP="0080491C">
      <w:pPr>
        <w:tabs>
          <w:tab w:val="left" w:pos="426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20F4" w:rsidRPr="000C30B9" w:rsidRDefault="008B20F4" w:rsidP="0080491C">
      <w:pPr>
        <w:tabs>
          <w:tab w:val="left" w:pos="426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64A1" w:rsidRDefault="000864A1" w:rsidP="00F91A16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427B22" w:rsidRDefault="00427B22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0864A1" w:rsidRPr="00F91A16" w:rsidRDefault="000864A1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lastRenderedPageBreak/>
        <w:t>УТВЕРЖДЕНА</w:t>
      </w:r>
    </w:p>
    <w:p w:rsidR="000864A1" w:rsidRPr="00F91A16" w:rsidRDefault="000864A1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>постановлением администрации</w:t>
      </w:r>
    </w:p>
    <w:p w:rsidR="000864A1" w:rsidRPr="00F91A16" w:rsidRDefault="000864A1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>Ягоднинского муниципального округа Магаданской области</w:t>
      </w:r>
    </w:p>
    <w:p w:rsidR="000864A1" w:rsidRPr="00F91A16" w:rsidRDefault="000864A1" w:rsidP="00F91A16">
      <w:pPr>
        <w:spacing w:after="0" w:line="240" w:lineRule="auto"/>
        <w:ind w:left="5812"/>
        <w:jc w:val="center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>от «</w:t>
      </w:r>
      <w:r w:rsidR="002B58ED">
        <w:rPr>
          <w:rFonts w:ascii="Times New Roman" w:eastAsia="Times New Roman" w:hAnsi="Times New Roman" w:cs="Arial"/>
        </w:rPr>
        <w:t xml:space="preserve">   </w:t>
      </w:r>
      <w:r w:rsidRPr="00F91A16">
        <w:rPr>
          <w:rFonts w:ascii="Times New Roman" w:eastAsia="Times New Roman" w:hAnsi="Times New Roman" w:cs="Arial"/>
        </w:rPr>
        <w:t xml:space="preserve">» </w:t>
      </w:r>
      <w:r w:rsidR="0064187B">
        <w:rPr>
          <w:rFonts w:ascii="Times New Roman" w:eastAsia="Times New Roman" w:hAnsi="Times New Roman" w:cs="Arial"/>
        </w:rPr>
        <w:t>марта</w:t>
      </w:r>
      <w:r w:rsidRPr="00F91A16">
        <w:rPr>
          <w:rFonts w:ascii="Times New Roman" w:eastAsia="Times New Roman" w:hAnsi="Times New Roman" w:cs="Arial"/>
        </w:rPr>
        <w:t xml:space="preserve"> 2023 г. №</w:t>
      </w:r>
      <w:r w:rsidR="0064187B">
        <w:rPr>
          <w:rFonts w:ascii="Times New Roman" w:eastAsia="Times New Roman" w:hAnsi="Times New Roman" w:cs="Arial"/>
        </w:rPr>
        <w:t xml:space="preserve"> </w:t>
      </w:r>
    </w:p>
    <w:p w:rsidR="000864A1" w:rsidRDefault="000864A1" w:rsidP="000864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864A1" w:rsidRPr="00427DDE" w:rsidRDefault="000864A1" w:rsidP="00086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DDE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DDE">
        <w:rPr>
          <w:rFonts w:ascii="Times New Roman" w:eastAsia="Calibri" w:hAnsi="Times New Roman" w:cs="Times New Roman"/>
          <w:bCs/>
          <w:sz w:val="24"/>
          <w:szCs w:val="24"/>
        </w:rPr>
        <w:t xml:space="preserve">«Экономическое развитие Ягоднинского муниципального округа Магаданской области»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7DDE">
        <w:rPr>
          <w:rFonts w:ascii="Times New Roman" w:eastAsia="Calibri" w:hAnsi="Times New Roman" w:cs="Times New Roman"/>
          <w:bCs/>
          <w:sz w:val="24"/>
          <w:szCs w:val="24"/>
        </w:rPr>
        <w:t xml:space="preserve">ПАСПОРТ </w:t>
      </w:r>
    </w:p>
    <w:p w:rsidR="000864A1" w:rsidRPr="00E30F29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30F29">
        <w:rPr>
          <w:rFonts w:ascii="Times New Roman" w:eastAsia="Calibri" w:hAnsi="Times New Roman" w:cs="Times New Roman"/>
          <w:bCs/>
          <w:sz w:val="24"/>
          <w:szCs w:val="24"/>
        </w:rPr>
        <w:t>муниципальной программы</w:t>
      </w:r>
    </w:p>
    <w:p w:rsidR="000864A1" w:rsidRPr="00E30F29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30F29">
        <w:rPr>
          <w:rFonts w:ascii="Times New Roman" w:eastAsia="Calibri" w:hAnsi="Times New Roman" w:cs="Times New Roman"/>
          <w:bCs/>
          <w:sz w:val="24"/>
          <w:szCs w:val="24"/>
        </w:rPr>
        <w:t xml:space="preserve">«Экономическое развитие Ягоднинского муниципального округа Магаданской области» </w:t>
      </w:r>
    </w:p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35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1"/>
        <w:gridCol w:w="8363"/>
      </w:tblGrid>
      <w:tr w:rsidR="000864A1" w:rsidRPr="004647E1" w:rsidTr="000864A1">
        <w:trPr>
          <w:trHeight w:val="396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«Экономическое развитие Ягоднинского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(далее - Программа)</w:t>
            </w:r>
          </w:p>
        </w:tc>
      </w:tr>
      <w:tr w:rsidR="000864A1" w:rsidRPr="004647E1" w:rsidTr="000864A1">
        <w:trPr>
          <w:trHeight w:val="490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C44D69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6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06.10.2003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г. № 131-ФЗ 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26.07.2006 г. № 135-ФЗ «О защите конкуренции»;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7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12.01.1996 г. № 7-ФЗ «О некоммерческих организациях»;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8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24.07.2007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г. № 209-ФЗ «О развитии малого и среднего   предпринимательства в Российской Федерации» (далее – Федеральный закон № 209-ФЗ);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9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28.12.2009 г. № 381-ФЗ «Об основах государственного регулирования торговой деятельности в российской Федерации»;</w:t>
            </w:r>
          </w:p>
          <w:p w:rsidR="000864A1" w:rsidRPr="00C44D69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Ягоднинского городского округа от 09.01.2023 г. № 10 «</w:t>
            </w:r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</w:t>
            </w:r>
            <w:proofErr w:type="gramStart"/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проведения оценки эффективности реализации муниципальных программ</w:t>
            </w:r>
            <w:proofErr w:type="gramEnd"/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Ягоднинского муниципального округа Магаданской области»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4647E1" w:rsidTr="000864A1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4A1" w:rsidRPr="004647E1" w:rsidTr="000864A1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экономического развития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4647E1" w:rsidTr="000864A1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1B7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Управление</w:t>
            </w:r>
            <w:r w:rsidRPr="00D92B69">
              <w:rPr>
                <w:rFonts w:ascii="Times New Roman" w:eastAsia="Calibri" w:hAnsi="Times New Roman" w:cs="Times New Roman"/>
              </w:rPr>
              <w:t xml:space="preserve"> образования администрации Ягоднин</w:t>
            </w:r>
            <w:r>
              <w:rPr>
                <w:rFonts w:ascii="Times New Roman" w:eastAsia="Calibri" w:hAnsi="Times New Roman" w:cs="Times New Roman"/>
              </w:rPr>
              <w:t>ского муниципального округа Магаданской области (далее - Управление</w:t>
            </w:r>
            <w:r w:rsidRPr="00D92B69">
              <w:rPr>
                <w:rFonts w:ascii="Times New Roman" w:eastAsia="Calibri" w:hAnsi="Times New Roman" w:cs="Times New Roman"/>
              </w:rPr>
              <w:t xml:space="preserve"> образования</w:t>
            </w:r>
            <w:r w:rsidR="008B20F4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0B47DC">
              <w:rPr>
                <w:rFonts w:ascii="Times New Roman" w:eastAsia="Calibri" w:hAnsi="Times New Roman" w:cs="Times New Roman"/>
              </w:rPr>
              <w:t xml:space="preserve">в том числе учреждения, подведомственные </w:t>
            </w:r>
            <w:r>
              <w:rPr>
                <w:rFonts w:ascii="Times New Roman" w:eastAsia="Calibri" w:hAnsi="Times New Roman" w:cs="Times New Roman"/>
              </w:rPr>
              <w:t>Управлению</w:t>
            </w:r>
            <w:r w:rsidRPr="000B47DC">
              <w:rPr>
                <w:rFonts w:ascii="Times New Roman" w:eastAsia="Calibri" w:hAnsi="Times New Roman" w:cs="Times New Roman"/>
              </w:rPr>
              <w:t xml:space="preserve"> образования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3982">
              <w:rPr>
                <w:rFonts w:ascii="Times New Roman" w:hAnsi="Times New Roman"/>
              </w:rPr>
              <w:t>Комитет</w:t>
            </w:r>
            <w:r w:rsidRPr="00FB7AE0">
              <w:rPr>
                <w:rFonts w:ascii="Times New Roman" w:hAnsi="Times New Roman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</w:rPr>
              <w:t xml:space="preserve">муниципального округа Магаданской области (далее - </w:t>
            </w:r>
            <w:r w:rsidR="006F3982">
              <w:rPr>
                <w:rFonts w:ascii="Times New Roman" w:hAnsi="Times New Roman"/>
              </w:rPr>
              <w:t>Комитет</w:t>
            </w:r>
            <w:r w:rsidRPr="00FB7AE0">
              <w:rPr>
                <w:rFonts w:ascii="Times New Roman" w:hAnsi="Times New Roman"/>
              </w:rPr>
              <w:t xml:space="preserve"> культуры</w:t>
            </w:r>
            <w:r w:rsidR="008B20F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0B47DC">
              <w:rPr>
                <w:rFonts w:ascii="Times New Roman" w:hAnsi="Times New Roman"/>
              </w:rPr>
              <w:t>в том числе учреждения, подведомственные</w:t>
            </w:r>
            <w:r>
              <w:rPr>
                <w:rFonts w:ascii="Times New Roman" w:hAnsi="Times New Roman"/>
              </w:rPr>
              <w:t xml:space="preserve"> </w:t>
            </w:r>
            <w:r w:rsidR="006F3982">
              <w:rPr>
                <w:rFonts w:ascii="Times New Roman" w:hAnsi="Times New Roman"/>
              </w:rPr>
              <w:t>Комитету</w:t>
            </w:r>
            <w:r>
              <w:rPr>
                <w:rFonts w:ascii="Times New Roman" w:hAnsi="Times New Roman"/>
              </w:rPr>
              <w:t xml:space="preserve"> </w:t>
            </w:r>
            <w:r w:rsidRPr="000B47DC">
              <w:rPr>
                <w:rFonts w:ascii="Times New Roman" w:hAnsi="Times New Roman"/>
              </w:rPr>
              <w:t>культуры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2A1AEC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Управление имущественных и земельных отношений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="0091724A">
              <w:rPr>
                <w:rFonts w:ascii="Times New Roman" w:hAnsi="Times New Roman"/>
                <w:sz w:val="20"/>
                <w:szCs w:val="20"/>
              </w:rPr>
              <w:t xml:space="preserve"> (далее - </w:t>
            </w:r>
            <w:r w:rsidR="0091724A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«Редакция газеты «</w:t>
            </w:r>
            <w:proofErr w:type="gramStart"/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правда»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» (далее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МБУ Северная правда)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343A65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муниципальное бюджетное учреждение «Ягоднинский ресурсный центр»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МБУ «Ягоднинский ресурсный центр»).</w:t>
            </w:r>
          </w:p>
        </w:tc>
      </w:tr>
      <w:tr w:rsidR="000864A1" w:rsidRPr="004647E1" w:rsidTr="000864A1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Перечень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торговли на территории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«Поддержка малого и среднего предпринимательства на территории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«Поддержка социально ориентированных некоммерческих организаций в Ягоднинском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области».</w:t>
            </w:r>
          </w:p>
        </w:tc>
      </w:tr>
      <w:tr w:rsidR="000864A1" w:rsidRPr="004647E1" w:rsidTr="000864A1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Повышение благосостояния, улучшения качества жизни населения, создание благоприятного социального климата в реализации планов экономического развития, стабилизацию и закрепление положительных тенденций в отдельных отраслях экономики, создание условий для успешной самореализации населения, повышения экономической активности хозяйствующих субъектов.</w:t>
            </w:r>
          </w:p>
        </w:tc>
      </w:tr>
      <w:tr w:rsidR="000864A1" w:rsidRPr="004647E1" w:rsidTr="000864A1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Основные 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совершенствование правового регулирования сферы торговли для устранения излишних административных барьеров;</w:t>
            </w:r>
          </w:p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сбалансированное развитие различных видов, форм и форматов торговли, создание социально ориентированных секторов торговой инфраструктуры; </w:t>
            </w:r>
          </w:p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стимулирование деловой активности хозяйствующих субъектов, осуществляющих торговую деятельность;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повышение конкурентной способности субъектов малого и среднего предпринимательства, развитие деловой активности населения за счет повышения интереса к предпринимательской деятельности;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совершенствование информационно – консультационной поддержки субъектов малого и среднего предпринимательства: доведение до общественности изменений в федеральном, региональном и прочем законодательстве, новых разработок и предложений  в различных сферах и направлениях для расширения и развития малого бизнеса, выявление и концентрирование вопросов и проблем, возникающих у предпринимателей и поиск их 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развитие инфраструктуры поддержки субъектов малого и среднего предпринимательства в муниципальном образовании «Ягоднинский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4647E1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4647E1">
              <w:rPr>
                <w:rFonts w:ascii="Times New Roman" w:hAnsi="Times New Roman" w:cs="Times New Roman"/>
              </w:rPr>
              <w:t>»;</w:t>
            </w:r>
          </w:p>
          <w:p w:rsidR="000864A1" w:rsidRPr="004647E1" w:rsidRDefault="000864A1" w:rsidP="000864A1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улучшение и налаживание взаимоотношений представителей малого и среднего бизнеса с администрацией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/>
                <w:sz w:val="20"/>
                <w:szCs w:val="20"/>
              </w:rPr>
              <w:t>, изменение отношения населения к предпринимательской деятельности;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 совершенствование нормативной базы, нап</w:t>
            </w:r>
            <w:r w:rsidR="00427B22">
              <w:rPr>
                <w:rFonts w:ascii="Times New Roman" w:hAnsi="Times New Roman" w:cs="Times New Roman"/>
              </w:rPr>
              <w:t xml:space="preserve">равленной на взаимодействие некоммерческих организаций (далее – НКО) </w:t>
            </w:r>
            <w:r w:rsidRPr="004647E1">
              <w:rPr>
                <w:rFonts w:ascii="Times New Roman" w:hAnsi="Times New Roman" w:cs="Times New Roman"/>
              </w:rPr>
              <w:t xml:space="preserve">с органами муниципальной власти;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0864A1" w:rsidRPr="004647E1" w:rsidRDefault="000864A1" w:rsidP="000864A1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информационная поддержка НКО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4647E1" w:rsidTr="000864A1">
        <w:trPr>
          <w:trHeight w:val="4941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различных форматов;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обеспеченность населения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площадью торговых объектов;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социальной направленности;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и осуществляющих свою деятельность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>, получивших услугу от деятельности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доля заказов, размещенных у субъектов малого и среднего предпринимательства по результатам закупок в общем объеме поставок товаров (работ, услуг, для нужд заказчиков);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число субъектов малого и среднего предпринимательства;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решении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проведение областных универсальных совместных ярмарок;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граждан, принимающих участие в деятельности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4647E1" w:rsidTr="000864A1">
        <w:trPr>
          <w:trHeight w:val="60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2B58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-2025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предусмотрено.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4A1" w:rsidRPr="004647E1" w:rsidTr="000864A1">
        <w:trPr>
          <w:trHeight w:val="834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результаты от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различных форматов;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увеличение обеспеченности населения площадью торговых объектов;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социальной направленности;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повышение качества обслуживания населения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7E1">
              <w:rPr>
                <w:rFonts w:ascii="Times New Roman" w:hAnsi="Times New Roman" w:cs="Times New Roman"/>
              </w:rPr>
              <w:t xml:space="preserve">количество социально ориентированных некоммерческих организаций, зарегистрированных и осуществляющих свою деятельность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включённых в Реестр;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, получивших услугу от </w:t>
            </w:r>
            <w:r w:rsidRPr="004647E1">
              <w:rPr>
                <w:rFonts w:ascii="Times New Roman" w:hAnsi="Times New Roman" w:cs="Times New Roman"/>
              </w:rPr>
              <w:lastRenderedPageBreak/>
              <w:t xml:space="preserve">деятельности социально ориентированных некоммерческих организаций; 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граждан, принимающих участие в деятельности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благоприятных условий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развития малого и среднего предпринимательства, активного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включения предпринимат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ельских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структур в решение проблем </w:t>
            </w:r>
            <w:r w:rsidRPr="00A226D0">
              <w:rPr>
                <w:rFonts w:ascii="Times New Roman" w:hAnsi="Times New Roman" w:cs="Times New Roman"/>
                <w:sz w:val="20"/>
                <w:szCs w:val="20"/>
              </w:rPr>
              <w:t>экономического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пропаганда и популяризация предпринимательской деятельности;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содействие в поиске потенциальных партнеров в продвижении товаров (работ, услуг) на внешние рынки, в привлечении инвестиций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A22D57" w:rsidTr="000864A1">
        <w:trPr>
          <w:trHeight w:val="1028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2582,3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– 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881,1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– 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847,0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год – 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854,2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бюджета 1</w:t>
            </w:r>
            <w:r w:rsidR="0025078C">
              <w:rPr>
                <w:rFonts w:ascii="Times New Roman" w:eastAsia="Times New Roman" w:hAnsi="Times New Roman" w:cs="Times New Roman"/>
                <w:sz w:val="20"/>
                <w:szCs w:val="20"/>
              </w:rPr>
              <w:t>516,2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</w:t>
            </w:r>
            <w:proofErr w:type="gramStart"/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505,4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– 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505,4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– 505,4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25078C">
              <w:rPr>
                <w:rFonts w:ascii="Times New Roman" w:eastAsia="Times New Roman" w:hAnsi="Times New Roman" w:cs="Times New Roman"/>
                <w:sz w:val="20"/>
                <w:szCs w:val="20"/>
              </w:rPr>
              <w:t>1066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507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3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3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– 3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A22D57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4A1" w:rsidRPr="00A22D57" w:rsidTr="000864A1">
        <w:trPr>
          <w:trHeight w:val="52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</w:t>
            </w:r>
          </w:p>
          <w:p w:rsidR="000864A1" w:rsidRPr="00A22D57" w:rsidRDefault="000864A1" w:rsidP="000864A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hAnsi="Times New Roman" w:cs="Times New Roman"/>
                <w:sz w:val="20"/>
                <w:szCs w:val="20"/>
              </w:rPr>
              <w:t>за реализацией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A22D57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A22D57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подпрограммы.</w:t>
            </w:r>
          </w:p>
        </w:tc>
      </w:tr>
    </w:tbl>
    <w:p w:rsidR="000864A1" w:rsidRPr="00A22D57" w:rsidRDefault="000864A1" w:rsidP="000864A1"/>
    <w:p w:rsidR="000864A1" w:rsidRPr="00427DDE" w:rsidRDefault="000864A1" w:rsidP="00086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 xml:space="preserve"> «Развитие торговли на территории Ягоднинского муниципального округа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>Магаданской области»</w:t>
      </w:r>
    </w:p>
    <w:p w:rsidR="000864A1" w:rsidRPr="00A22D57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8363"/>
      </w:tblGrid>
      <w:tr w:rsidR="000864A1" w:rsidRPr="00A22D57" w:rsidTr="000864A1">
        <w:trPr>
          <w:trHeight w:val="498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Развитие торговли на территории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64A1" w:rsidRPr="00A22D57" w:rsidTr="000864A1">
        <w:trPr>
          <w:trHeight w:val="42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307486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A22D57" w:rsidTr="000864A1">
        <w:trPr>
          <w:trHeight w:val="28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Разработчик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A22D57" w:rsidTr="000864A1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A22D57" w:rsidRDefault="000864A1" w:rsidP="00B9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 w:rsidR="008B20F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Комитету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A22D57" w:rsidTr="000864A1">
        <w:trPr>
          <w:trHeight w:val="674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Наиболее полное удовлетворение спроса населения на потребительские товары, в широком ассортименте, по доступным ценам в пределах территориальной доступности, при обеспечении качества и безопасности приобретаемой продукции.</w:t>
            </w:r>
          </w:p>
        </w:tc>
      </w:tr>
      <w:tr w:rsidR="000864A1" w:rsidRPr="00A22D57" w:rsidTr="008B20F4">
        <w:trPr>
          <w:trHeight w:val="34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сбалансированное развитие различных видов, форм и форматов торговли, создание социально ориентированных секторов торговой инфраструктуры;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деятельность.</w:t>
            </w:r>
          </w:p>
        </w:tc>
      </w:tr>
      <w:tr w:rsidR="000864A1" w:rsidRPr="00A22D57" w:rsidTr="000864A1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Целевые показатели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lastRenderedPageBreak/>
              <w:t>(индикаторы) 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количество торговых объектов различных форматов;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обеспеченность населения площадью торговых объектов;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количество торговых объектов социальной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A22D57" w:rsidTr="000864A1">
        <w:trPr>
          <w:trHeight w:val="33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Сроки </w:t>
            </w: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предусмотрено.</w:t>
            </w:r>
          </w:p>
        </w:tc>
      </w:tr>
      <w:tr w:rsidR="000864A1" w:rsidRPr="00A22D57" w:rsidTr="000864A1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результаты  от реализации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различных форматов;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обеспеченности населения площадью торговых объектов;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социальной направленности;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повышение качества обслуживания населения.</w:t>
            </w:r>
          </w:p>
        </w:tc>
      </w:tr>
      <w:tr w:rsidR="000864A1" w:rsidRPr="00835CC0" w:rsidTr="000864A1">
        <w:trPr>
          <w:trHeight w:val="33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1865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4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624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2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617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0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624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2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областной бюджет 1</w:t>
            </w:r>
            <w:r w:rsidR="0025078C">
              <w:rPr>
                <w:rFonts w:ascii="Times New Roman" w:hAnsi="Times New Roman"/>
                <w:sz w:val="20"/>
                <w:szCs w:val="20"/>
              </w:rPr>
              <w:t>516,2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руб., в том числе: 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2023 год – 505,4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91724A">
              <w:rPr>
                <w:rFonts w:ascii="Times New Roman" w:hAnsi="Times New Roman"/>
                <w:sz w:val="20"/>
                <w:szCs w:val="20"/>
              </w:rPr>
              <w:t>505,4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2025 год – 505,4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 w:rsidR="0025078C">
              <w:rPr>
                <w:rFonts w:ascii="Times New Roman" w:hAnsi="Times New Roman"/>
                <w:sz w:val="20"/>
                <w:szCs w:val="20"/>
              </w:rPr>
              <w:t>349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25078C">
              <w:rPr>
                <w:rFonts w:ascii="Times New Roman" w:hAnsi="Times New Roman"/>
                <w:sz w:val="20"/>
                <w:szCs w:val="20"/>
              </w:rPr>
              <w:t>2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118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8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2024 год – 11</w:t>
            </w:r>
            <w:r w:rsidR="0091724A">
              <w:rPr>
                <w:rFonts w:ascii="Times New Roman" w:hAnsi="Times New Roman"/>
                <w:sz w:val="20"/>
                <w:szCs w:val="20"/>
              </w:rPr>
              <w:t>1,6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835CC0" w:rsidRDefault="000864A1" w:rsidP="00E91FB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2025 год – 11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8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8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864A1" w:rsidRPr="00835CC0" w:rsidTr="000864A1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Система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онтроля 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реализацией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864A1" w:rsidRDefault="000864A1" w:rsidP="000864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 xml:space="preserve">«Поддержка малого и среднего предпринимательства на территории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области»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8363"/>
      </w:tblGrid>
      <w:tr w:rsidR="000864A1" w:rsidRPr="00835CC0" w:rsidTr="000864A1">
        <w:trPr>
          <w:trHeight w:val="6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Поддержка малого и среднего предпринимательства на территории Ягоднинского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Магаданской области.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64A1" w:rsidRPr="00835CC0" w:rsidTr="000864A1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0864A1">
        <w:trPr>
          <w:trHeight w:val="28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Разработчики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экономического развития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0864A1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FB7AE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Управление имущественных и земельных отношений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="004A1D0C">
              <w:rPr>
                <w:rFonts w:ascii="Times New Roman" w:hAnsi="Times New Roman"/>
                <w:sz w:val="20"/>
                <w:szCs w:val="20"/>
              </w:rPr>
              <w:t xml:space="preserve"> (далее - </w:t>
            </w:r>
            <w:r w:rsidR="004A1D0C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отношений)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FB7AE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округа Магаданской области (далее -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 w:rsidR="008B20F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Комитету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униципальное бюджетное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«Редакция газеты «</w:t>
            </w:r>
            <w:proofErr w:type="gramStart"/>
            <w:r w:rsidRPr="00FB7AE0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правда»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далее -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МБУ Северная правда)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0864A1">
        <w:trPr>
          <w:trHeight w:val="67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условий для развития малого и среднего предпринимательства, увеличения его вклада в решении задач социально – экономического развития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0864A1">
        <w:trPr>
          <w:trHeight w:val="62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Основные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повышение конкурентной способности субъектов малого и среднего предпринимательства, развитие деловой активности населения за счет повышения интереса к предпринимательской деятельности;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- совершенствование информационно – консультац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ионной поддержки субъектов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предпринимательства: доведение до общественности изменений в федеральном, региональном и прочем законодательстве, новых разработок и предложений в различных сферах и направлениях для расширения и развития малого бизнеса, выявление и  концентрирование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развитие инфраструктуры поддержки субъектов малого и среднего предпринимательства в муниципальном образовании «Ягоднинский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835CC0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835CC0">
              <w:rPr>
                <w:rFonts w:ascii="Times New Roman" w:hAnsi="Times New Roman" w:cs="Times New Roman"/>
              </w:rPr>
              <w:t>»;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улучшение и налаживание взаимоотношений представителей малого и среднего бизнеса с администрацией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изменение отношения населения к предпринимательской деятельности.</w:t>
            </w:r>
          </w:p>
        </w:tc>
      </w:tr>
      <w:tr w:rsidR="000864A1" w:rsidRPr="00835CC0" w:rsidTr="000864A1">
        <w:trPr>
          <w:trHeight w:val="20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доля заказов, размещенных у субъектов малого и среднего предпринимательства по результатам закупок в общем объеме поставок товаров (работ, услуг, для нужд заказчиков);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число субъектов малого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среднего предпринимательства;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содействие в решении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проведение областных ярмарок выходного дня;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5CC0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</w:t>
            </w:r>
          </w:p>
        </w:tc>
      </w:tr>
      <w:tr w:rsidR="000864A1" w:rsidRPr="00835CC0" w:rsidTr="000864A1">
        <w:trPr>
          <w:trHeight w:val="14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-2025 годы </w:t>
            </w:r>
          </w:p>
          <w:p w:rsidR="000864A1" w:rsidRPr="00E45B5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предусмотрено.</w:t>
            </w:r>
          </w:p>
        </w:tc>
      </w:tr>
      <w:tr w:rsidR="000864A1" w:rsidRPr="00835CC0" w:rsidTr="000864A1">
        <w:trPr>
          <w:trHeight w:val="20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обеспечение благоприятных условий для развития малого и среднего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предпринимательства, активного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включения предприним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ательских структур в решение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проблем социально-экономического развития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пропаганда и популяризация пр</w:t>
            </w:r>
            <w:r>
              <w:rPr>
                <w:rFonts w:ascii="Times New Roman" w:hAnsi="Times New Roman"/>
                <w:sz w:val="20"/>
                <w:szCs w:val="20"/>
              </w:rPr>
              <w:t>едпринимательской деятельности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- содействие в поиске потенциальных партнеров в продвижении товаров (работ, услуг) на внешние рынки, в привлечении инвестиций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0864A1">
        <w:trPr>
          <w:trHeight w:val="1346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Общий объем финансирования Подпрограммы составляет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FE4" w:rsidRPr="00427DDE">
              <w:rPr>
                <w:rFonts w:ascii="Times New Roman" w:hAnsi="Times New Roman"/>
                <w:sz w:val="20"/>
                <w:szCs w:val="20"/>
              </w:rPr>
              <w:t>390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,0 тыс. руб., в том числе: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2023 г. </w:t>
            </w:r>
            <w:r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="006C1FE4"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 тыс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2024 г. – </w:t>
            </w:r>
            <w:r w:rsidR="006C1FE4" w:rsidRPr="00427DDE">
              <w:rPr>
                <w:rFonts w:ascii="Times New Roman" w:hAnsi="Times New Roman"/>
                <w:sz w:val="20"/>
                <w:szCs w:val="20"/>
              </w:rPr>
              <w:t>13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2025 г. – </w:t>
            </w:r>
            <w:r w:rsidR="006C1FE4" w:rsidRPr="00427DDE">
              <w:rPr>
                <w:rFonts w:ascii="Times New Roman" w:hAnsi="Times New Roman"/>
                <w:sz w:val="20"/>
                <w:szCs w:val="20"/>
              </w:rPr>
              <w:t>13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0,0 тыс. руб., в том числе: 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2023 год - 0,0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2024 год - 0,0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2025 год - 0,0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 xml:space="preserve">местный бюджет </w:t>
            </w:r>
            <w:r w:rsidR="006C1FE4" w:rsidRPr="00427DDE">
              <w:rPr>
                <w:rFonts w:ascii="Times New Roman" w:eastAsia="Calibri" w:hAnsi="Times New Roman"/>
                <w:sz w:val="20"/>
                <w:szCs w:val="20"/>
              </w:rPr>
              <w:t>39</w:t>
            </w:r>
            <w:r w:rsidRPr="00427DDE">
              <w:rPr>
                <w:rFonts w:ascii="Times New Roman" w:eastAsia="Calibri" w:hAnsi="Times New Roman"/>
                <w:sz w:val="20"/>
                <w:szCs w:val="20"/>
              </w:rPr>
              <w:t>0,0 тыс. руб., в том числе: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2023 г. </w:t>
            </w:r>
            <w:r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="006C1FE4"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 тыс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2024 г. – </w:t>
            </w:r>
            <w:r w:rsidR="006C1FE4" w:rsidRPr="00427DDE">
              <w:rPr>
                <w:rFonts w:ascii="Times New Roman" w:hAnsi="Times New Roman"/>
                <w:sz w:val="20"/>
                <w:szCs w:val="20"/>
              </w:rPr>
              <w:t>13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0,0 тыс. руб.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2025 г. – </w:t>
            </w:r>
            <w:r w:rsidR="006C1FE4" w:rsidRPr="00427DDE">
              <w:rPr>
                <w:rFonts w:ascii="Times New Roman" w:hAnsi="Times New Roman"/>
                <w:sz w:val="20"/>
                <w:szCs w:val="20"/>
              </w:rPr>
              <w:t>130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,0 тыс. руб.</w:t>
            </w:r>
          </w:p>
        </w:tc>
      </w:tr>
      <w:tr w:rsidR="000864A1" w:rsidRPr="00835CC0" w:rsidTr="000864A1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82" w:rsidRDefault="006F3982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DE" w:rsidRDefault="00427DDE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DE" w:rsidRDefault="00427DDE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DE" w:rsidRDefault="00427DDE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t xml:space="preserve">«Поддержка социально ориентированных некоммерческих организаций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t xml:space="preserve">в Ягоднинском </w:t>
      </w:r>
      <w:r w:rsidR="006F3982" w:rsidRPr="00427DDE">
        <w:rPr>
          <w:rFonts w:ascii="Times New Roman" w:hAnsi="Times New Roman" w:cs="Times New Roman"/>
          <w:sz w:val="24"/>
          <w:szCs w:val="24"/>
        </w:rPr>
        <w:t>муниципальном</w:t>
      </w:r>
      <w:r w:rsidRPr="00427DDE"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6F3982" w:rsidRPr="00427DDE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427DD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864A1" w:rsidRPr="00835CC0" w:rsidRDefault="000864A1" w:rsidP="000864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363"/>
      </w:tblGrid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 в Ягоднинском </w:t>
            </w:r>
            <w:r>
              <w:rPr>
                <w:rFonts w:ascii="Times New Roman" w:hAnsi="Times New Roman" w:cs="Times New Roman"/>
              </w:rPr>
              <w:t xml:space="preserve">муниципальном </w:t>
            </w:r>
            <w:r w:rsidRPr="00B35CA0">
              <w:rPr>
                <w:rFonts w:ascii="Times New Roman" w:hAnsi="Times New Roman" w:cs="Times New Roman"/>
              </w:rPr>
              <w:t xml:space="preserve">округе </w:t>
            </w:r>
            <w:r>
              <w:rPr>
                <w:rFonts w:ascii="Times New Roman" w:hAnsi="Times New Roman" w:cs="Times New Roman"/>
              </w:rPr>
              <w:t>Магаданской области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экономического развития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8363" w:type="dxa"/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округа); </w:t>
            </w:r>
          </w:p>
          <w:p w:rsidR="000864A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Управление экономического развития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администрации Ягоднинск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муниципального округа Магаданской области (далее - Управление экономического развития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Управление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администрации Ягоднин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муниципального округа Магаданской области (далее - Управление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B939FD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Управлению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Отдел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 администрации Ягоднин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муниципального округа Магаданской области (далее - </w:t>
            </w:r>
            <w:r w:rsidR="00B939FD">
              <w:rPr>
                <w:rFonts w:ascii="Times New Roman" w:eastAsia="Calibri" w:hAnsi="Times New Roman" w:cs="Times New Roman"/>
                <w:sz w:val="20"/>
                <w:szCs w:val="20"/>
              </w:rPr>
              <w:t>Комитет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B939FD">
              <w:rPr>
                <w:rFonts w:ascii="Times New Roman" w:eastAsia="Calibri" w:hAnsi="Times New Roman" w:cs="Times New Roman"/>
                <w:sz w:val="20"/>
                <w:szCs w:val="20"/>
              </w:rPr>
              <w:t>Комитету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0864A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«Редакция газеты «</w:t>
            </w:r>
            <w:proofErr w:type="gramStart"/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правда»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» (далее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МБУ Северная правда)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муниципальное бюджетное учреждение «Ягоднинский ресурсный центр»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МБУ «Ягоднинский ресурсный центр»).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благотворительный фонд содействия семье, защиты материнства и детства «Мама»;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историко-просветительская организация «Поиск незаконно репрессированных»;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Ягоднинская</w:t>
            </w:r>
            <w:proofErr w:type="spellEnd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общественная организация «Общество охотников и рыболовов»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бщественная организация коренных малочисленных народов Севера (КМНС);</w:t>
            </w:r>
          </w:p>
          <w:p w:rsidR="000864A1" w:rsidRPr="00835CC0" w:rsidRDefault="000864A1" w:rsidP="00FC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Православные храмы в населенных пунктах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C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цели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35CC0">
              <w:rPr>
                <w:rFonts w:ascii="Times New Roman" w:hAnsi="Times New Roman" w:cs="Times New Roman"/>
              </w:rPr>
              <w:t xml:space="preserve">одействие развитию НКО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 xml:space="preserve">.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подпрограммы: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совершенствование нормативной базы, направленной на взаимодействие НКО с органами муниципальной власти;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информационная поддержка НКО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(индикаторы)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и осуществляющих свою деятельность на территории </w:t>
            </w:r>
            <w:r>
              <w:rPr>
                <w:rFonts w:ascii="Times New Roman" w:hAnsi="Times New Roman" w:cs="Times New Roman"/>
              </w:rPr>
              <w:t>Ягоднинского муниципального округа Магаданской области;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получивших услугу от деятельности социально ориентированных некоммерческих организаций;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 - количество граждан, принимающих участие в деятельности социально ориентированных некоммерческих организаций.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7A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737A5">
              <w:rPr>
                <w:rFonts w:ascii="Times New Roman" w:hAnsi="Times New Roman"/>
                <w:sz w:val="20"/>
                <w:szCs w:val="20"/>
              </w:rPr>
              <w:t>-2025 годы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результаты от реализации 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 Ягоднинск</w:t>
            </w:r>
            <w:r>
              <w:rPr>
                <w:rFonts w:ascii="Times New Roman" w:hAnsi="Times New Roman" w:cs="Times New Roman"/>
              </w:rPr>
              <w:t>ого муниципального округа Магаданской области – 6 единиц;</w:t>
            </w:r>
            <w:r w:rsidRPr="00835CC0">
              <w:rPr>
                <w:rFonts w:ascii="Times New Roman" w:hAnsi="Times New Roman" w:cs="Times New Roman"/>
              </w:rPr>
              <w:t xml:space="preserve">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835CC0">
              <w:rPr>
                <w:rFonts w:ascii="Times New Roman" w:hAnsi="Times New Roman" w:cs="Times New Roman"/>
              </w:rPr>
              <w:t>еестр – 4 единицы;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– 20 мероприятий;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получивших услугу от деятельности социально ориентирован</w:t>
            </w:r>
            <w:r>
              <w:rPr>
                <w:rFonts w:ascii="Times New Roman" w:hAnsi="Times New Roman" w:cs="Times New Roman"/>
              </w:rPr>
              <w:t>ных некоммерческих организаций –</w:t>
            </w:r>
            <w:r w:rsidRPr="00835CC0">
              <w:rPr>
                <w:rFonts w:ascii="Times New Roman" w:hAnsi="Times New Roman" w:cs="Times New Roman"/>
              </w:rPr>
              <w:t xml:space="preserve"> 175 человек;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lastRenderedPageBreak/>
              <w:t>- количество граждан, принимающих участие в деятельности социально ориентированных некоммерческих организаций – 12 человек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363" w:type="dxa"/>
          </w:tcPr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2024 год – 100,0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2025 год – 100,0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="00016654" w:rsidRPr="00427D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 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2023 год –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2024 год –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2025 год –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326,9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2024 год – 100,0 тыс. руб.</w:t>
            </w:r>
          </w:p>
          <w:p w:rsidR="000864A1" w:rsidRPr="00CC7143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2025 год – 100,0 тыс. руб.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</w:t>
            </w:r>
            <w:proofErr w:type="gramStart"/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5CC0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864A1" w:rsidRDefault="000864A1" w:rsidP="000864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64A1" w:rsidRDefault="000864A1" w:rsidP="000864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64A1" w:rsidRPr="00427DDE" w:rsidRDefault="000864A1" w:rsidP="000864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7DDE">
        <w:rPr>
          <w:rFonts w:ascii="Times New Roman" w:eastAsia="Calibri" w:hAnsi="Times New Roman" w:cs="Times New Roman"/>
          <w:bCs/>
          <w:sz w:val="24"/>
          <w:szCs w:val="24"/>
        </w:rPr>
        <w:t>1. Обоснование необходимости разработки Программы</w:t>
      </w:r>
    </w:p>
    <w:p w:rsidR="000864A1" w:rsidRPr="00427DDE" w:rsidRDefault="000864A1" w:rsidP="000864A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64A1" w:rsidRPr="002D12F6" w:rsidRDefault="000864A1" w:rsidP="000864A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F6">
        <w:rPr>
          <w:rFonts w:ascii="Times New Roman" w:hAnsi="Times New Roman" w:cs="Times New Roman"/>
          <w:sz w:val="24"/>
          <w:szCs w:val="24"/>
        </w:rPr>
        <w:t>Ягоднинский городской округ как самостоятельная административно-территориальная единица образован 02.12.1953</w:t>
      </w:r>
      <w:r>
        <w:rPr>
          <w:rFonts w:ascii="Times New Roman" w:hAnsi="Times New Roman" w:cs="Times New Roman"/>
          <w:sz w:val="24"/>
          <w:szCs w:val="24"/>
        </w:rPr>
        <w:t xml:space="preserve"> г. Административный центр - п.</w:t>
      </w:r>
      <w:r w:rsidRPr="002D12F6">
        <w:rPr>
          <w:rFonts w:ascii="Times New Roman" w:hAnsi="Times New Roman" w:cs="Times New Roman"/>
          <w:sz w:val="24"/>
          <w:szCs w:val="24"/>
        </w:rPr>
        <w:t xml:space="preserve">г.т. Ягодное. Границы Ягоднинского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определяют </w:t>
      </w:r>
      <w:r>
        <w:rPr>
          <w:rFonts w:ascii="Times New Roman" w:hAnsi="Times New Roman" w:cs="Times New Roman"/>
          <w:sz w:val="24"/>
          <w:szCs w:val="24"/>
        </w:rPr>
        <w:t xml:space="preserve">территорию, в пределах которой </w:t>
      </w:r>
      <w:r w:rsidRPr="002D12F6">
        <w:rPr>
          <w:rFonts w:ascii="Times New Roman" w:hAnsi="Times New Roman" w:cs="Times New Roman"/>
          <w:sz w:val="24"/>
          <w:szCs w:val="24"/>
        </w:rPr>
        <w:t>осуществляется местное самоуправление. Территория района включает в себя шесть городских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, восемь поселков и два села. </w:t>
      </w:r>
      <w:r w:rsidRPr="002D12F6">
        <w:rPr>
          <w:rFonts w:ascii="Times New Roman" w:hAnsi="Times New Roman" w:cs="Times New Roman"/>
          <w:sz w:val="24"/>
          <w:szCs w:val="24"/>
        </w:rPr>
        <w:t xml:space="preserve">Ягоднинский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2D12F6">
        <w:rPr>
          <w:rFonts w:ascii="Times New Roman" w:hAnsi="Times New Roman" w:cs="Times New Roman"/>
          <w:sz w:val="24"/>
          <w:szCs w:val="24"/>
        </w:rPr>
        <w:t xml:space="preserve">расположен на севере Магаданской области. С востока район граничит со </w:t>
      </w:r>
      <w:proofErr w:type="spellStart"/>
      <w:r w:rsidRPr="002D12F6">
        <w:rPr>
          <w:rFonts w:ascii="Times New Roman" w:hAnsi="Times New Roman" w:cs="Times New Roman"/>
          <w:sz w:val="24"/>
          <w:szCs w:val="24"/>
        </w:rPr>
        <w:t>Среднеканским</w:t>
      </w:r>
      <w:proofErr w:type="spellEnd"/>
      <w:r w:rsidRPr="002D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округом</w:t>
      </w:r>
      <w:r w:rsidRPr="002F1D75">
        <w:rPr>
          <w:rFonts w:ascii="Times New Roman" w:hAnsi="Times New Roman" w:cs="Times New Roman"/>
          <w:sz w:val="24"/>
          <w:szCs w:val="24"/>
        </w:rPr>
        <w:t xml:space="preserve"> </w:t>
      </w:r>
      <w:r w:rsidRPr="002D12F6">
        <w:rPr>
          <w:rFonts w:ascii="Times New Roman" w:hAnsi="Times New Roman" w:cs="Times New Roman"/>
          <w:sz w:val="24"/>
          <w:szCs w:val="24"/>
        </w:rPr>
        <w:t xml:space="preserve">Магаданской области, на юге - с </w:t>
      </w:r>
      <w:proofErr w:type="spellStart"/>
      <w:r w:rsidRPr="002D12F6">
        <w:rPr>
          <w:rFonts w:ascii="Times New Roman" w:hAnsi="Times New Roman" w:cs="Times New Roman"/>
          <w:sz w:val="24"/>
          <w:szCs w:val="24"/>
        </w:rPr>
        <w:t>Хасынским</w:t>
      </w:r>
      <w:proofErr w:type="spellEnd"/>
      <w:r w:rsidRPr="002D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округом</w:t>
      </w:r>
      <w:r w:rsidRPr="002F1D75">
        <w:rPr>
          <w:rFonts w:ascii="Times New Roman" w:hAnsi="Times New Roman" w:cs="Times New Roman"/>
          <w:sz w:val="24"/>
          <w:szCs w:val="24"/>
        </w:rPr>
        <w:t xml:space="preserve"> </w:t>
      </w:r>
      <w:r w:rsidRPr="002D12F6">
        <w:rPr>
          <w:rFonts w:ascii="Times New Roman" w:hAnsi="Times New Roman" w:cs="Times New Roman"/>
          <w:sz w:val="24"/>
          <w:szCs w:val="24"/>
        </w:rPr>
        <w:t xml:space="preserve">Магаданской области, на западе - с </w:t>
      </w:r>
      <w:proofErr w:type="spellStart"/>
      <w:r w:rsidRPr="002D12F6">
        <w:rPr>
          <w:rFonts w:ascii="Times New Roman" w:hAnsi="Times New Roman" w:cs="Times New Roman"/>
          <w:sz w:val="24"/>
          <w:szCs w:val="24"/>
        </w:rPr>
        <w:t>Тенькинским</w:t>
      </w:r>
      <w:proofErr w:type="spellEnd"/>
      <w:r w:rsidRPr="002D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округом</w:t>
      </w:r>
      <w:r w:rsidRPr="002F1D75">
        <w:rPr>
          <w:rFonts w:ascii="Times New Roman" w:hAnsi="Times New Roman" w:cs="Times New Roman"/>
          <w:sz w:val="24"/>
          <w:szCs w:val="24"/>
        </w:rPr>
        <w:t xml:space="preserve"> </w:t>
      </w:r>
      <w:r w:rsidRPr="002D12F6">
        <w:rPr>
          <w:rFonts w:ascii="Times New Roman" w:hAnsi="Times New Roman" w:cs="Times New Roman"/>
          <w:sz w:val="24"/>
          <w:szCs w:val="24"/>
        </w:rPr>
        <w:t xml:space="preserve">Магаданской области и на северо-западе - с </w:t>
      </w:r>
      <w:proofErr w:type="spellStart"/>
      <w:r w:rsidRPr="002D12F6">
        <w:rPr>
          <w:rFonts w:ascii="Times New Roman" w:hAnsi="Times New Roman" w:cs="Times New Roman"/>
          <w:sz w:val="24"/>
          <w:szCs w:val="24"/>
        </w:rPr>
        <w:t>Сусуманским</w:t>
      </w:r>
      <w:proofErr w:type="spellEnd"/>
      <w:r w:rsidRPr="002D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округом</w:t>
      </w:r>
      <w:r w:rsidRPr="002F1D75">
        <w:rPr>
          <w:rFonts w:ascii="Times New Roman" w:hAnsi="Times New Roman" w:cs="Times New Roman"/>
          <w:sz w:val="24"/>
          <w:szCs w:val="24"/>
        </w:rPr>
        <w:t xml:space="preserve"> </w:t>
      </w:r>
      <w:r w:rsidRPr="002D12F6">
        <w:rPr>
          <w:rFonts w:ascii="Times New Roman" w:hAnsi="Times New Roman" w:cs="Times New Roman"/>
          <w:sz w:val="24"/>
          <w:szCs w:val="24"/>
        </w:rPr>
        <w:t xml:space="preserve">Магаданской области. Территория </w:t>
      </w:r>
      <w:r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2D12F6">
        <w:rPr>
          <w:rFonts w:ascii="Times New Roman" w:hAnsi="Times New Roman" w:cs="Times New Roman"/>
          <w:sz w:val="24"/>
          <w:szCs w:val="24"/>
        </w:rPr>
        <w:t xml:space="preserve"> имеет площадь 29,6 тыс.</w:t>
      </w:r>
      <w:r w:rsidR="00016654">
        <w:rPr>
          <w:rFonts w:ascii="Times New Roman" w:hAnsi="Times New Roman" w:cs="Times New Roman"/>
          <w:sz w:val="24"/>
          <w:szCs w:val="24"/>
        </w:rPr>
        <w:t xml:space="preserve"> </w:t>
      </w:r>
      <w:r w:rsidR="00FC5369">
        <w:rPr>
          <w:rFonts w:ascii="Times New Roman" w:hAnsi="Times New Roman" w:cs="Times New Roman"/>
          <w:sz w:val="24"/>
          <w:szCs w:val="24"/>
        </w:rPr>
        <w:t>кв. км</w:t>
      </w:r>
      <w:proofErr w:type="gramStart"/>
      <w:r w:rsidR="00FC5369">
        <w:rPr>
          <w:rFonts w:ascii="Times New Roman" w:hAnsi="Times New Roman" w:cs="Times New Roman"/>
          <w:sz w:val="24"/>
          <w:szCs w:val="24"/>
        </w:rPr>
        <w:t>.</w:t>
      </w:r>
      <w:r w:rsidRPr="002D12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2D12F6">
        <w:rPr>
          <w:rFonts w:ascii="Times New Roman" w:hAnsi="Times New Roman" w:cs="Times New Roman"/>
          <w:sz w:val="24"/>
          <w:szCs w:val="24"/>
        </w:rPr>
        <w:t xml:space="preserve">что составляет 6,4% от площади Магаданской области, и расположена в её центральной части, в </w:t>
      </w:r>
      <w:smartTag w:uri="urn:schemas-microsoft-com:office:smarttags" w:element="metricconverter">
        <w:smartTagPr>
          <w:attr w:name="ProductID" w:val="523 км"/>
        </w:smartTagPr>
        <w:r w:rsidRPr="002D12F6">
          <w:rPr>
            <w:rFonts w:ascii="Times New Roman" w:hAnsi="Times New Roman" w:cs="Times New Roman"/>
            <w:sz w:val="24"/>
            <w:szCs w:val="24"/>
          </w:rPr>
          <w:t>523 км</w:t>
        </w:r>
      </w:smartTag>
      <w:r w:rsidRPr="002D12F6">
        <w:rPr>
          <w:rFonts w:ascii="Times New Roman" w:hAnsi="Times New Roman" w:cs="Times New Roman"/>
          <w:sz w:val="24"/>
          <w:szCs w:val="24"/>
        </w:rPr>
        <w:t xml:space="preserve"> по автодороге, от областного центра города Магадана. </w:t>
      </w:r>
    </w:p>
    <w:p w:rsidR="000864A1" w:rsidRPr="00A45146" w:rsidRDefault="000864A1" w:rsidP="000864A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146">
        <w:rPr>
          <w:rFonts w:ascii="Times New Roman" w:eastAsia="Times New Roman" w:hAnsi="Times New Roman" w:cs="Times New Roman"/>
          <w:sz w:val="24"/>
          <w:szCs w:val="24"/>
        </w:rPr>
        <w:t xml:space="preserve">Демографическая ситуация в </w:t>
      </w:r>
      <w:r w:rsidRPr="00A45146">
        <w:rPr>
          <w:rFonts w:ascii="Times New Roman" w:hAnsi="Times New Roman" w:cs="Times New Roman"/>
          <w:sz w:val="24"/>
          <w:szCs w:val="24"/>
        </w:rPr>
        <w:t xml:space="preserve">Ягоднинском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A45146">
        <w:rPr>
          <w:rFonts w:ascii="Times New Roman" w:hAnsi="Times New Roman" w:cs="Times New Roman"/>
          <w:sz w:val="24"/>
          <w:szCs w:val="24"/>
        </w:rPr>
        <w:t xml:space="preserve"> округе</w:t>
      </w:r>
      <w:r w:rsidRPr="00A45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Магаданской области </w:t>
      </w:r>
      <w:r w:rsidRPr="00A45146">
        <w:rPr>
          <w:rFonts w:ascii="Times New Roman" w:eastAsia="Times New Roman" w:hAnsi="Times New Roman" w:cs="Times New Roman"/>
          <w:sz w:val="24"/>
          <w:szCs w:val="24"/>
        </w:rPr>
        <w:t xml:space="preserve">характеризуется снижением численности постоянного населения. </w:t>
      </w:r>
      <w:r w:rsidRPr="00A45146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Pr="00C32AD4">
        <w:rPr>
          <w:rFonts w:ascii="Times New Roman" w:hAnsi="Times New Roman" w:cs="Times New Roman"/>
          <w:sz w:val="24"/>
          <w:szCs w:val="24"/>
        </w:rPr>
        <w:t>на 01 января 2022 г. – 5817 человек.</w:t>
      </w:r>
    </w:p>
    <w:p w:rsidR="000864A1" w:rsidRPr="00204F9E" w:rsidRDefault="000864A1" w:rsidP="000864A1">
      <w:pPr>
        <w:pStyle w:val="2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F9E">
        <w:rPr>
          <w:rFonts w:ascii="Times New Roman" w:eastAsia="Times New Roman" w:hAnsi="Times New Roman" w:cs="Times New Roman"/>
          <w:sz w:val="24"/>
          <w:szCs w:val="24"/>
        </w:rPr>
        <w:t xml:space="preserve">Настоящая муниципальная программа представляет систему связанных между собой мероприятий и действий, направленных на достижение намеченных целей перспективного развития Ягоднинского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204F9E">
        <w:rPr>
          <w:rFonts w:ascii="Times New Roman" w:eastAsia="Times New Roman" w:hAnsi="Times New Roman" w:cs="Times New Roman"/>
          <w:sz w:val="24"/>
          <w:szCs w:val="24"/>
        </w:rPr>
        <w:t xml:space="preserve"> и поэтапное решение одних из важнейших проблем местного характера.</w:t>
      </w:r>
    </w:p>
    <w:p w:rsidR="000864A1" w:rsidRPr="00B65CB9" w:rsidRDefault="000864A1" w:rsidP="000864A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создает стартовые условия для достижения долгосрочных стратегических целей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экономического</w:t>
      </w:r>
      <w:r w:rsidRPr="00B6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CB9">
        <w:rPr>
          <w:rFonts w:ascii="Times New Roman" w:eastAsia="Times New Roman" w:hAnsi="Times New Roman" w:cs="Times New Roman"/>
          <w:sz w:val="24"/>
          <w:szCs w:val="24"/>
        </w:rPr>
        <w:t xml:space="preserve">Ягоднинского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B6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пределяет приоритетные </w:t>
      </w:r>
      <w:r w:rsidRPr="00B6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</w:t>
      </w:r>
      <w:r w:rsidRPr="00C32AD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32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-2025 годы и будет направлена </w:t>
      </w:r>
      <w:proofErr w:type="gramStart"/>
      <w:r w:rsidRPr="00C32A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2AD4">
        <w:rPr>
          <w:rFonts w:ascii="Times New Roman" w:hAnsi="Times New Roman" w:cs="Times New Roman"/>
          <w:sz w:val="24"/>
          <w:szCs w:val="24"/>
        </w:rPr>
        <w:t>:</w:t>
      </w:r>
    </w:p>
    <w:p w:rsidR="000864A1" w:rsidRPr="00342333" w:rsidRDefault="000864A1" w:rsidP="000864A1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333">
        <w:rPr>
          <w:rFonts w:ascii="Times New Roman" w:hAnsi="Times New Roman" w:cs="Times New Roman"/>
          <w:sz w:val="24"/>
          <w:szCs w:val="24"/>
        </w:rPr>
        <w:t xml:space="preserve">- </w:t>
      </w:r>
      <w:r w:rsidRPr="00342333">
        <w:rPr>
          <w:rFonts w:ascii="Times New Roman" w:hAnsi="Times New Roman"/>
          <w:sz w:val="24"/>
          <w:szCs w:val="24"/>
        </w:rPr>
        <w:t>наиболее полное удовлетворение спроса населения на потребительские товары, в широком ассортименте, по доступным ценам в пределах территориальной доступности, при обеспечении качества и безопасности приобретаемой продукции;</w:t>
      </w:r>
    </w:p>
    <w:p w:rsidR="000864A1" w:rsidRPr="00342333" w:rsidRDefault="000864A1" w:rsidP="000864A1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333">
        <w:rPr>
          <w:rFonts w:ascii="Times New Roman" w:hAnsi="Times New Roman" w:cs="Times New Roman"/>
          <w:sz w:val="24"/>
          <w:szCs w:val="24"/>
        </w:rPr>
        <w:t>- реализацию мер по содействию развитию малого и среднего предпринимательства;</w:t>
      </w:r>
    </w:p>
    <w:p w:rsidR="000864A1" w:rsidRPr="00B65CB9" w:rsidRDefault="000864A1" w:rsidP="000864A1">
      <w:pPr>
        <w:tabs>
          <w:tab w:val="left" w:pos="993"/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42333">
        <w:rPr>
          <w:rFonts w:ascii="Times New Roman" w:hAnsi="Times New Roman" w:cs="Times New Roman"/>
          <w:spacing w:val="2"/>
          <w:sz w:val="24"/>
          <w:szCs w:val="24"/>
        </w:rPr>
        <w:t>- выработку системного, комплексного подхода к решению вопроса поддержки социально ориентированных некоммерческих организаций;</w:t>
      </w:r>
    </w:p>
    <w:p w:rsidR="000864A1" w:rsidRPr="00B65CB9" w:rsidRDefault="000864A1" w:rsidP="000864A1">
      <w:pPr>
        <w:pStyle w:val="2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B9">
        <w:rPr>
          <w:rFonts w:ascii="Times New Roman" w:eastAsia="Times New Roman" w:hAnsi="Times New Roman" w:cs="Times New Roman"/>
          <w:spacing w:val="-2"/>
          <w:sz w:val="24"/>
          <w:szCs w:val="24"/>
        </w:rPr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0864A1" w:rsidRDefault="000864A1" w:rsidP="000864A1">
      <w:pPr>
        <w:tabs>
          <w:tab w:val="left" w:pos="37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64A1" w:rsidRPr="00427DDE" w:rsidRDefault="000864A1" w:rsidP="000864A1">
      <w:pPr>
        <w:tabs>
          <w:tab w:val="left" w:pos="372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  <w:r w:rsidRPr="00427DDE">
        <w:rPr>
          <w:rFonts w:ascii="Times New Roman" w:hAnsi="Times New Roman"/>
          <w:bCs/>
          <w:sz w:val="24"/>
          <w:szCs w:val="24"/>
        </w:rPr>
        <w:lastRenderedPageBreak/>
        <w:t>2. Основные цели и задачи Программы</w:t>
      </w:r>
    </w:p>
    <w:p w:rsidR="000864A1" w:rsidRDefault="000864A1" w:rsidP="000864A1">
      <w:pPr>
        <w:tabs>
          <w:tab w:val="left" w:pos="372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64A1" w:rsidRPr="00342333" w:rsidRDefault="000864A1" w:rsidP="000864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2EE">
        <w:rPr>
          <w:rFonts w:ascii="Times New Roman" w:hAnsi="Times New Roman" w:cs="Times New Roman"/>
          <w:sz w:val="24"/>
          <w:szCs w:val="24"/>
        </w:rPr>
        <w:t xml:space="preserve">Программа составлена с целью </w:t>
      </w:r>
      <w:r w:rsidRPr="00342333">
        <w:rPr>
          <w:rFonts w:ascii="Times New Roman" w:hAnsi="Times New Roman" w:cs="Times New Roman"/>
          <w:sz w:val="24"/>
          <w:szCs w:val="24"/>
        </w:rPr>
        <w:t>повышения благосостояния, улучшения качества жизни населения, создания благоприятного социального климата в реализации планов экономического развития, стабилизации и закрепления положительных тенденций в отдельных отраслях экономики, создания условий для успешной самореализации населения, повышения экономической активности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2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4A1" w:rsidRPr="00342333" w:rsidRDefault="000864A1" w:rsidP="000864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A1" w:rsidRPr="00342333" w:rsidRDefault="000864A1" w:rsidP="000864A1">
      <w:pPr>
        <w:pStyle w:val="a7"/>
        <w:spacing w:before="0" w:beforeAutospacing="0" w:after="0" w:afterAutospacing="0"/>
        <w:ind w:left="-567" w:firstLine="709"/>
        <w:jc w:val="both"/>
      </w:pPr>
      <w:r w:rsidRPr="00342333">
        <w:t>Программа призвана решать следующие основные задачи:</w:t>
      </w:r>
    </w:p>
    <w:p w:rsidR="000864A1" w:rsidRPr="00342333" w:rsidRDefault="000864A1" w:rsidP="000864A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ab/>
        <w:t>- совершенствование правового регулирования сферы торговли для устранения излишних административных барьеров;</w:t>
      </w:r>
    </w:p>
    <w:p w:rsidR="000864A1" w:rsidRPr="00342333" w:rsidRDefault="000864A1" w:rsidP="000864A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ab/>
        <w:t>- сбалансированное развитие различных видов, форм и форматов  торговли, создание социально ориентированных секторов торговой инфраструктуры;</w:t>
      </w:r>
    </w:p>
    <w:p w:rsidR="000864A1" w:rsidRPr="00342333" w:rsidRDefault="000864A1" w:rsidP="000864A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ab/>
        <w:t>- стимулирование деловой активности хозяйствующих субъектов, осуществляющих торговую деятельность;</w:t>
      </w:r>
    </w:p>
    <w:p w:rsidR="000864A1" w:rsidRPr="00342333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>- повышение конкурентной способности субъектов малого и среднего предпринимательства, развитие деловой активности населения за счет повышения интереса к предпринимательской деятельности;</w:t>
      </w:r>
    </w:p>
    <w:p w:rsidR="000864A1" w:rsidRPr="00342333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>- увеличение численности занятого населения в малом и среднем предпринимательстве;</w:t>
      </w:r>
    </w:p>
    <w:p w:rsidR="000864A1" w:rsidRPr="00342333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333">
        <w:rPr>
          <w:rFonts w:ascii="Times New Roman" w:hAnsi="Times New Roman"/>
          <w:sz w:val="24"/>
          <w:szCs w:val="24"/>
        </w:rPr>
        <w:t>- совершенствование информационно – консультационной поддержки субъектов малого и среднего предпринимательства: доведение до общественности  изменений в федеральном, региональном и прочем законодательстве, новых разработок и предложений в различных сферах и направлениях для расширения и развития малого бизнеса, выявление и концентрирование вопросов и проблем, во</w:t>
      </w:r>
      <w:r>
        <w:rPr>
          <w:rFonts w:ascii="Times New Roman" w:hAnsi="Times New Roman"/>
          <w:sz w:val="24"/>
          <w:szCs w:val="24"/>
        </w:rPr>
        <w:t xml:space="preserve">зникающих у предпринимателей и </w:t>
      </w:r>
      <w:r w:rsidRPr="00342333">
        <w:rPr>
          <w:rFonts w:ascii="Times New Roman" w:hAnsi="Times New Roman"/>
          <w:sz w:val="24"/>
          <w:szCs w:val="24"/>
        </w:rPr>
        <w:t xml:space="preserve">поиск их решения на уровне администрации Ягоднинского </w:t>
      </w:r>
      <w:r>
        <w:rPr>
          <w:rFonts w:ascii="Times New Roman" w:hAnsi="Times New Roman"/>
          <w:sz w:val="24"/>
          <w:szCs w:val="24"/>
        </w:rPr>
        <w:t>муниципального округа Магаданской области</w:t>
      </w:r>
      <w:r w:rsidRPr="00342333">
        <w:rPr>
          <w:rFonts w:ascii="Times New Roman" w:hAnsi="Times New Roman"/>
          <w:sz w:val="24"/>
          <w:szCs w:val="24"/>
        </w:rPr>
        <w:t>;</w:t>
      </w:r>
      <w:proofErr w:type="gramEnd"/>
    </w:p>
    <w:p w:rsidR="000864A1" w:rsidRPr="00342333" w:rsidRDefault="000864A1" w:rsidP="000864A1">
      <w:pPr>
        <w:pStyle w:val="ConsPlusNormal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333">
        <w:rPr>
          <w:rFonts w:ascii="Times New Roman" w:hAnsi="Times New Roman" w:cs="Times New Roman"/>
          <w:sz w:val="24"/>
          <w:szCs w:val="24"/>
        </w:rPr>
        <w:t xml:space="preserve">- развитие инфраструктуры поддержки субъектов малого и среднего предпринимательства в муниципальном образовании «Ягоднинский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34233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342333">
        <w:rPr>
          <w:rFonts w:ascii="Times New Roman" w:hAnsi="Times New Roman" w:cs="Times New Roman"/>
          <w:sz w:val="24"/>
          <w:szCs w:val="24"/>
        </w:rPr>
        <w:t>»;</w:t>
      </w:r>
    </w:p>
    <w:p w:rsidR="000864A1" w:rsidRPr="00342333" w:rsidRDefault="000864A1" w:rsidP="000864A1">
      <w:pPr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 xml:space="preserve">- улучшение и налаживание взаимоотношений представителей малого и среднего бизнеса с администрацией Ягоднинского </w:t>
      </w:r>
      <w:r>
        <w:rPr>
          <w:rFonts w:ascii="Times New Roman" w:hAnsi="Times New Roman"/>
          <w:sz w:val="24"/>
          <w:szCs w:val="24"/>
        </w:rPr>
        <w:t>муниципального округа Магаданской области</w:t>
      </w:r>
      <w:r w:rsidRPr="00342333">
        <w:rPr>
          <w:rFonts w:ascii="Times New Roman" w:hAnsi="Times New Roman"/>
          <w:sz w:val="24"/>
          <w:szCs w:val="24"/>
        </w:rPr>
        <w:t>, изменение отношения населения к предпринимательской деятельности;</w:t>
      </w:r>
    </w:p>
    <w:p w:rsidR="000864A1" w:rsidRPr="00342333" w:rsidRDefault="000864A1" w:rsidP="000864A1">
      <w:pPr>
        <w:pStyle w:val="ConsPlusNormal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333">
        <w:rPr>
          <w:rFonts w:ascii="Times New Roman" w:hAnsi="Times New Roman" w:cs="Times New Roman"/>
          <w:sz w:val="24"/>
          <w:szCs w:val="24"/>
        </w:rPr>
        <w:t xml:space="preserve">- совершенствование нормативной базы, направленной на взаимодействие НКО с органами муниципальной власти; </w:t>
      </w:r>
    </w:p>
    <w:p w:rsidR="000864A1" w:rsidRPr="00342333" w:rsidRDefault="000864A1" w:rsidP="000864A1">
      <w:pPr>
        <w:pStyle w:val="ConsPlusNormal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333">
        <w:rPr>
          <w:rFonts w:ascii="Times New Roman" w:hAnsi="Times New Roman" w:cs="Times New Roman"/>
          <w:sz w:val="24"/>
          <w:szCs w:val="24"/>
        </w:rPr>
        <w:t xml:space="preserve">- финансовая поддержка НКО; </w:t>
      </w:r>
    </w:p>
    <w:p w:rsidR="000864A1" w:rsidRDefault="000864A1" w:rsidP="000864A1">
      <w:pPr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>- информационная поддержка НКО.</w:t>
      </w:r>
    </w:p>
    <w:p w:rsidR="000864A1" w:rsidRDefault="000864A1" w:rsidP="000864A1">
      <w:pPr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  <w:sectPr w:rsidR="000864A1" w:rsidSect="000864A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864A1" w:rsidRPr="00427DDE" w:rsidRDefault="000864A1" w:rsidP="000864A1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lastRenderedPageBreak/>
        <w:t>3. Целевые показатели (индикаторы) достижения цели и непосредственные результаты реализации Программы</w:t>
      </w:r>
    </w:p>
    <w:p w:rsidR="000864A1" w:rsidRPr="00427DDE" w:rsidRDefault="000864A1" w:rsidP="000864A1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864A1" w:rsidRPr="00427DDE" w:rsidRDefault="000864A1" w:rsidP="00086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t>Таблица № 1</w:t>
      </w:r>
    </w:p>
    <w:p w:rsidR="000864A1" w:rsidRPr="00427DDE" w:rsidRDefault="000864A1" w:rsidP="000864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DDE">
        <w:rPr>
          <w:rFonts w:ascii="Times New Roman" w:hAnsi="Times New Roman"/>
          <w:sz w:val="24"/>
          <w:szCs w:val="24"/>
        </w:rPr>
        <w:t>«Целевые показатели (индикаторы)»</w:t>
      </w:r>
    </w:p>
    <w:tbl>
      <w:tblPr>
        <w:tblpPr w:leftFromText="180" w:rightFromText="180" w:vertAnchor="text" w:horzAnchor="margin" w:tblpX="12" w:tblpY="139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992"/>
        <w:gridCol w:w="1134"/>
        <w:gridCol w:w="992"/>
        <w:gridCol w:w="1134"/>
        <w:gridCol w:w="1007"/>
      </w:tblGrid>
      <w:tr w:rsidR="000864A1" w:rsidRPr="00835CC0" w:rsidTr="000864A1">
        <w:trPr>
          <w:trHeight w:val="190"/>
        </w:trPr>
        <w:tc>
          <w:tcPr>
            <w:tcW w:w="534" w:type="dxa"/>
            <w:vMerge w:val="restart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7" w:type="dxa"/>
            <w:gridSpan w:val="4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0864A1" w:rsidRPr="00835CC0" w:rsidTr="000864A1">
        <w:trPr>
          <w:trHeight w:val="103"/>
        </w:trPr>
        <w:tc>
          <w:tcPr>
            <w:tcW w:w="534" w:type="dxa"/>
            <w:vMerge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864A1" w:rsidRPr="00835CC0" w:rsidTr="000864A1">
        <w:trPr>
          <w:trHeight w:val="257"/>
        </w:trPr>
        <w:tc>
          <w:tcPr>
            <w:tcW w:w="10329" w:type="dxa"/>
            <w:gridSpan w:val="7"/>
          </w:tcPr>
          <w:p w:rsidR="000864A1" w:rsidRPr="00427DDE" w:rsidRDefault="000864A1" w:rsidP="0008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«Экономическое развитие Ягоднинского муниципального округа Магаданской области»</w:t>
            </w:r>
          </w:p>
        </w:tc>
      </w:tr>
      <w:tr w:rsidR="000864A1" w:rsidRPr="00835CC0" w:rsidTr="000864A1">
        <w:trPr>
          <w:trHeight w:val="384"/>
        </w:trPr>
        <w:tc>
          <w:tcPr>
            <w:tcW w:w="10329" w:type="dxa"/>
            <w:gridSpan w:val="7"/>
          </w:tcPr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Подпрограмма «Развитие торговли на территории Ягоднинского муниципального округа Магаданской области»</w:t>
            </w:r>
          </w:p>
        </w:tc>
      </w:tr>
    </w:tbl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536"/>
        <w:gridCol w:w="992"/>
        <w:gridCol w:w="1134"/>
        <w:gridCol w:w="992"/>
        <w:gridCol w:w="1134"/>
        <w:gridCol w:w="992"/>
      </w:tblGrid>
      <w:tr w:rsidR="000864A1" w:rsidRPr="00835CC0" w:rsidTr="00DC513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различных форматов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  <w:r w:rsidRPr="00835CC0">
              <w:rPr>
                <w:rFonts w:ascii="Times New Roman" w:hAnsi="Times New Roman"/>
                <w:sz w:val="20"/>
                <w:szCs w:val="20"/>
              </w:rPr>
              <w:t>/ 1000 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864A1" w:rsidRPr="00835CC0" w:rsidTr="00DC5130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Обеспеченность населения площадью торговых объектов (в расчете на 1000 человек);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1000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0864A1" w:rsidRPr="00835CC0" w:rsidTr="00DC513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социальной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864A1" w:rsidRPr="00835CC0" w:rsidTr="00DC5130">
        <w:trPr>
          <w:trHeight w:val="36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30">
              <w:rPr>
                <w:rFonts w:ascii="Times New Roman" w:hAnsi="Times New Roman"/>
                <w:sz w:val="20"/>
                <w:szCs w:val="20"/>
              </w:rPr>
              <w:t xml:space="preserve">Подпрограмма «Поддержка малого и среднего предпринимательства на территории 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30">
              <w:rPr>
                <w:rFonts w:ascii="Times New Roman" w:hAnsi="Times New Roman"/>
                <w:sz w:val="20"/>
                <w:szCs w:val="20"/>
              </w:rPr>
              <w:t>Ягоднинского муниципального округа Магаданской области»</w:t>
            </w:r>
          </w:p>
        </w:tc>
      </w:tr>
      <w:tr w:rsidR="000864A1" w:rsidRPr="00835CC0" w:rsidTr="00DC513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Доля заказов, размещенных у субъектов  малого и среднего предпринимательства в общем объеме поставок товаров (работ, услуг), для муниципальных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</w:tr>
      <w:tr w:rsidR="00CB2EF0" w:rsidRPr="00835CC0" w:rsidTr="00CB2EF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предпринимательства в расчете на 10,0 тыс.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8B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CB2EF0" w:rsidRPr="00835CC0" w:rsidTr="008B20F4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Содействие в решении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8B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B2EF0" w:rsidRPr="00835CC0" w:rsidTr="008B20F4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B172EF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F">
              <w:rPr>
                <w:rFonts w:ascii="Times New Roman" w:hAnsi="Times New Roman" w:cs="Times New Roman"/>
                <w:sz w:val="20"/>
                <w:szCs w:val="20"/>
              </w:rPr>
              <w:t>Проведение областных универсальных совместных ярмарок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 ярмарок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8B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2EF0" w:rsidRPr="00835CC0" w:rsidTr="008B20F4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8B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864A1" w:rsidRPr="00835CC0" w:rsidTr="00DC5130">
        <w:trPr>
          <w:trHeight w:val="51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в Ягоднинском муниципальном округе Магаданской области»</w:t>
            </w:r>
          </w:p>
        </w:tc>
      </w:tr>
      <w:tr w:rsidR="000864A1" w:rsidRPr="00835CC0" w:rsidTr="00CB2EF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835CC0">
              <w:rPr>
                <w:rFonts w:ascii="Times New Roman" w:hAnsi="Times New Roman" w:cs="Times New Roman"/>
              </w:rPr>
              <w:br/>
              <w:t>некоммерческих организаций,</w:t>
            </w:r>
            <w:r w:rsidRPr="00835CC0">
              <w:rPr>
                <w:rFonts w:ascii="Times New Roman" w:hAnsi="Times New Roman" w:cs="Times New Roman"/>
              </w:rPr>
              <w:br/>
              <w:t xml:space="preserve">зарегистрированных и осуществляющих свою деятельность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CB2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</w:tr>
      <w:tr w:rsidR="000864A1" w:rsidRPr="00835CC0" w:rsidTr="00CB2EF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835CC0">
              <w:rPr>
                <w:rFonts w:ascii="Times New Roman" w:hAnsi="Times New Roman" w:cs="Times New Roman"/>
              </w:rPr>
              <w:br/>
              <w:t>некоммерческих организаций, включённых в реестр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CB2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</w:tr>
      <w:tr w:rsidR="000864A1" w:rsidRPr="00835CC0" w:rsidTr="00CB2EF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CB2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</w:tr>
      <w:tr w:rsidR="000864A1" w:rsidRPr="00835CC0" w:rsidTr="00CB2EF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получивших социальную поддержку от деятельности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Default="000864A1" w:rsidP="00CB2E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864A1" w:rsidRPr="00835CC0" w:rsidRDefault="000864A1" w:rsidP="00CB2E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</w:tr>
    </w:tbl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64A1" w:rsidRPr="00DC5130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130">
        <w:rPr>
          <w:rFonts w:ascii="Times New Roman" w:hAnsi="Times New Roman"/>
          <w:sz w:val="24"/>
          <w:szCs w:val="24"/>
        </w:rPr>
        <w:t>4. Перечень основных мероприятий муниципальной Программы</w:t>
      </w:r>
    </w:p>
    <w:p w:rsidR="000864A1" w:rsidRPr="00DC5130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4A1" w:rsidRPr="00DC5130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5130">
        <w:rPr>
          <w:rFonts w:ascii="Times New Roman" w:hAnsi="Times New Roman"/>
          <w:sz w:val="24"/>
          <w:szCs w:val="24"/>
        </w:rPr>
        <w:t>Таблица № 2</w:t>
      </w:r>
    </w:p>
    <w:p w:rsidR="000864A1" w:rsidRPr="00DC5130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130">
        <w:rPr>
          <w:rFonts w:ascii="Times New Roman" w:hAnsi="Times New Roman"/>
          <w:sz w:val="24"/>
          <w:szCs w:val="24"/>
        </w:rPr>
        <w:t>«Перечень основных мероприятий»</w:t>
      </w:r>
    </w:p>
    <w:p w:rsidR="000864A1" w:rsidRPr="00835CC0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126"/>
        <w:gridCol w:w="2268"/>
        <w:gridCol w:w="1701"/>
        <w:gridCol w:w="3119"/>
      </w:tblGrid>
      <w:tr w:rsidR="000864A1" w:rsidRPr="00835CC0" w:rsidTr="000864A1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0864A1" w:rsidRPr="00835CC0" w:rsidTr="000864A1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864A1" w:rsidRPr="00835CC0" w:rsidTr="000864A1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130">
              <w:rPr>
                <w:rFonts w:ascii="Times New Roman" w:hAnsi="Times New Roman" w:cs="Times New Roman"/>
              </w:rPr>
              <w:t xml:space="preserve">Муниципальная программа «Экономическое развитие </w:t>
            </w:r>
          </w:p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30">
              <w:rPr>
                <w:rFonts w:ascii="Times New Roman" w:hAnsi="Times New Roman" w:cs="Times New Roman"/>
              </w:rPr>
              <w:t>Ягоднинского муниципального округа Магаданской области»</w:t>
            </w:r>
          </w:p>
        </w:tc>
      </w:tr>
      <w:tr w:rsidR="000864A1" w:rsidRPr="00835CC0" w:rsidTr="000864A1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30">
              <w:rPr>
                <w:rFonts w:ascii="Times New Roman" w:hAnsi="Times New Roman"/>
              </w:rPr>
              <w:t>Подпрограмма «Развитие торговли на территории Ягоднинского муниципального округа Магаданской области»</w:t>
            </w:r>
          </w:p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4A1" w:rsidRPr="00835CC0" w:rsidTr="000864A1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35BFF" w:rsidRDefault="000864A1" w:rsidP="0008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606A">
              <w:rPr>
                <w:rFonts w:ascii="Times New Roman" w:eastAsia="Times New Roman" w:hAnsi="Times New Roman"/>
                <w:sz w:val="20"/>
                <w:szCs w:val="20"/>
              </w:rPr>
              <w:t>«Реализация р</w:t>
            </w:r>
            <w:r w:rsidRPr="009C606A">
              <w:rPr>
                <w:rFonts w:ascii="Times New Roman" w:hAnsi="Times New Roman"/>
                <w:sz w:val="20"/>
                <w:szCs w:val="20"/>
              </w:rPr>
              <w:t xml:space="preserve">азвития торговли на территории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9C606A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муниципального округа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pStyle w:val="a6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2023-2025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35BFF" w:rsidRDefault="000864A1" w:rsidP="000864A1">
            <w:pPr>
              <w:pStyle w:val="a6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5BFF">
              <w:rPr>
                <w:rFonts w:ascii="Times New Roman" w:eastAsia="Times New Roman" w:hAnsi="Times New Roman"/>
                <w:sz w:val="20"/>
                <w:szCs w:val="20"/>
              </w:rPr>
              <w:t>Создание условий для развития  торговой деятельности</w:t>
            </w:r>
          </w:p>
        </w:tc>
      </w:tr>
      <w:tr w:rsidR="000864A1" w:rsidRPr="00835CC0" w:rsidTr="000864A1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DC5130">
              <w:rPr>
                <w:rFonts w:ascii="Times New Roman" w:hAnsi="Times New Roman"/>
              </w:rPr>
              <w:t>Подпрограмма «Поддержка малого и среднего предпринимательства на территории Ягоднинского муниципального округа Магаданской области»</w:t>
            </w:r>
          </w:p>
        </w:tc>
      </w:tr>
      <w:tr w:rsidR="000864A1" w:rsidRPr="00835CC0" w:rsidTr="000864A1">
        <w:trPr>
          <w:trHeight w:val="273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«Реализация мероприятий в рамках подпрограммы «Поддержка малого и среднего предпринимательства на территории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области;</w:t>
            </w:r>
          </w:p>
          <w:p w:rsidR="000864A1" w:rsidRPr="00835CC0" w:rsidRDefault="006F3982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="000864A1" w:rsidRPr="00835CC0">
              <w:rPr>
                <w:rFonts w:ascii="Times New Roman" w:hAnsi="Times New Roman"/>
                <w:sz w:val="20"/>
                <w:szCs w:val="20"/>
              </w:rPr>
              <w:t xml:space="preserve"> культуры администрации Ягоднинского </w:t>
            </w:r>
            <w:r w:rsidR="000864A1"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благоприятных условий для развития малого и среднего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</w:tr>
      <w:tr w:rsidR="000864A1" w:rsidRPr="00835CC0" w:rsidTr="000864A1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130">
              <w:rPr>
                <w:rFonts w:ascii="Times New Roman" w:hAnsi="Times New Roman" w:cs="Times New Roman"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0864A1" w:rsidRPr="00835CC0" w:rsidRDefault="000864A1" w:rsidP="00C354E8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</w:rPr>
              <w:t xml:space="preserve">в Ягоднинском </w:t>
            </w:r>
            <w:r w:rsidR="00C354E8" w:rsidRPr="00DC5130">
              <w:rPr>
                <w:rFonts w:ascii="Times New Roman" w:hAnsi="Times New Roman" w:cs="Times New Roman"/>
              </w:rPr>
              <w:t>муниципальном</w:t>
            </w:r>
            <w:r w:rsidRPr="00DC5130">
              <w:rPr>
                <w:rFonts w:ascii="Times New Roman" w:hAnsi="Times New Roman" w:cs="Times New Roman"/>
              </w:rPr>
              <w:t xml:space="preserve"> округе</w:t>
            </w:r>
            <w:r w:rsidR="00C354E8" w:rsidRPr="00DC5130"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DC5130">
              <w:rPr>
                <w:rFonts w:ascii="Times New Roman" w:hAnsi="Times New Roman" w:cs="Times New Roman"/>
              </w:rPr>
              <w:t>»</w:t>
            </w:r>
          </w:p>
        </w:tc>
      </w:tr>
      <w:tr w:rsidR="000864A1" w:rsidRPr="00835CC0" w:rsidTr="000864A1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в рамках подпрограммы поддержка социально ориентированных некоммерческих организаций в Ягоднинском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муниципальном</w:t>
            </w:r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округе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Магаданской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Theme="minorHAns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5466A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46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овышение активности общества в    реализации гражданских инициатив, осуществлении социально значимой деятельности в округе</w:t>
            </w:r>
          </w:p>
        </w:tc>
      </w:tr>
    </w:tbl>
    <w:p w:rsidR="000864A1" w:rsidRDefault="000864A1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130" w:rsidRDefault="00DC513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130" w:rsidRDefault="00DC513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130" w:rsidRDefault="00DC513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5E7" w:rsidRPr="00DC5130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lastRenderedPageBreak/>
        <w:t>5. Ресурсное обеспечение Программы</w:t>
      </w:r>
    </w:p>
    <w:p w:rsidR="005A65E7" w:rsidRPr="00DC5130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осуществляется за счет бюджетных ассигнований, предусмотренных Решением Собрания представителей Ягоднинского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период.</w:t>
      </w: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</w:t>
      </w:r>
      <w:r w:rsidRPr="006718B3">
        <w:rPr>
          <w:rFonts w:ascii="Times New Roman" w:eastAsia="Times New Roman" w:hAnsi="Times New Roman" w:cs="Times New Roman"/>
          <w:sz w:val="24"/>
          <w:szCs w:val="24"/>
        </w:rPr>
        <w:t xml:space="preserve">составит </w:t>
      </w:r>
      <w:r w:rsidR="00016654" w:rsidRPr="00DC5130">
        <w:rPr>
          <w:rFonts w:ascii="Times New Roman" w:eastAsia="Times New Roman" w:hAnsi="Times New Roman" w:cs="Times New Roman"/>
          <w:sz w:val="24"/>
          <w:szCs w:val="24"/>
        </w:rPr>
        <w:t>2582,3</w:t>
      </w:r>
      <w:r w:rsidRPr="00DC513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на муниципальную программу утверждается Решением Собрание представителей Ягоднинского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период.</w:t>
      </w: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5A65E7" w:rsidRDefault="005A65E7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93E6A" w:rsidSect="000864A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A65E7" w:rsidRPr="00DC5130" w:rsidRDefault="005A65E7" w:rsidP="005A65E7">
      <w:pPr>
        <w:tabs>
          <w:tab w:val="left" w:pos="372"/>
        </w:tabs>
        <w:spacing w:after="0" w:line="240" w:lineRule="auto"/>
        <w:ind w:left="-284"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№3</w:t>
      </w:r>
    </w:p>
    <w:p w:rsidR="005A65E7" w:rsidRPr="00DC5130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:rsidR="005A65E7" w:rsidRPr="00DC5130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>«Экономическое развитие Ягоднинского муниципального округа Магаданской области»</w:t>
      </w:r>
    </w:p>
    <w:p w:rsidR="00DC7A89" w:rsidRPr="00DC5130" w:rsidRDefault="00DC7A89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9" w:type="dxa"/>
        <w:tblInd w:w="93" w:type="dxa"/>
        <w:tblLayout w:type="fixed"/>
        <w:tblLook w:val="04A0"/>
      </w:tblPr>
      <w:tblGrid>
        <w:gridCol w:w="1140"/>
        <w:gridCol w:w="3270"/>
        <w:gridCol w:w="2693"/>
        <w:gridCol w:w="2126"/>
        <w:gridCol w:w="1559"/>
        <w:gridCol w:w="1560"/>
        <w:gridCol w:w="1417"/>
        <w:gridCol w:w="1334"/>
      </w:tblGrid>
      <w:tr w:rsidR="00C836EF" w:rsidRPr="00C836EF" w:rsidTr="00C836EF">
        <w:trPr>
          <w:trHeight w:val="7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</w:t>
            </w:r>
            <w:proofErr w:type="gramStart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36EF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FC5369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C836EF"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развитие Ягоднинского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2582,3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854,2</w:t>
            </w:r>
          </w:p>
        </w:tc>
      </w:tr>
      <w:tr w:rsidR="00C836EF" w:rsidRPr="00C836EF" w:rsidTr="00C836E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 (</w:t>
            </w:r>
            <w:proofErr w:type="gramStart"/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348,8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                       в том числе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744,2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238,8</w:t>
            </w:r>
          </w:p>
        </w:tc>
      </w:tr>
      <w:tr w:rsidR="00C836EF" w:rsidRPr="00C836EF" w:rsidTr="00C836EF">
        <w:trPr>
          <w:trHeight w:val="4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культуры                            </w:t>
            </w: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C836EF" w:rsidRPr="00C836EF" w:rsidTr="00C836E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FC5369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="00C836EF"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торговли на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округа Магаданской области»</w:t>
            </w:r>
            <w:r w:rsidR="00C836EF"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624,2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118,8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614,2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108,8</w:t>
            </w:r>
          </w:p>
        </w:tc>
      </w:tr>
      <w:tr w:rsidR="00C836EF" w:rsidRPr="00C836EF" w:rsidTr="00C836EF">
        <w:trPr>
          <w:trHeight w:val="4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культуры                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FC5369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развития торговли на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624,2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614,2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       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FC5369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Нормативное правовое, информационное и организационно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обеспечение развития торговли»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FC5369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экономической и территориальной доступности товаров и услуг торговли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 городского округа»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 и проведение областных  универсальных совместных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ярмарок»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534,2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="00C836EF"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малого и среднего предпринимательства на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15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культуры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11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6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малого и среднего предпринимательства на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C836EF" w:rsidRPr="00C836EF" w:rsidTr="00C836EF">
        <w:trPr>
          <w:trHeight w:val="3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7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9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10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нормативно-правовой базы в сфере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7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нормативных правовых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актов     Российской Федерации   и Магаданской  области в  части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регулирования и муниципальной      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поддержки  малого  и среднего    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предпринимательства, разработка  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предложений  по   их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совершенствованию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3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58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поддержка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9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9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Имущественная поддержка малого и среднего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имущественных и земельных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9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C836EF"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Поддержка социально ориентированных некоммерческих организаций в Ягоднинском муниципал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ьном округе Магаданской области»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 в том числе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Комитет культуры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6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5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B91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социально ориентированных некоммерческих организаций в Ягоднинском муниципал</w:t>
            </w:r>
            <w:r w:rsidR="00B91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ьном округе Магаданской области»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Итого по основному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в том числе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C836EF" w:rsidRPr="00C836EF" w:rsidTr="00CB2EF0">
        <w:trPr>
          <w:trHeight w:val="5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социально ориентирова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некоммерческих организаций»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       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5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 в том числе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6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5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B9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акций «Собери ребенка в школу»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8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Комитету культуры (при участии Ягоднинского районного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общественного благотворительного фонда содействия семье, защ</w:t>
            </w:r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 материнства и детства «Мама»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9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11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5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3.1.1.2.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в поддержк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пожилых людей в рамках акции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 добро»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9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 (при участии Ягоднинского районного общественного благотворительного фонда содействия семье, защ</w:t>
            </w:r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 материнства и детства «Мама»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7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8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5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3.1.1.3.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для людей с ограниченными физическими возможностями в рамках 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«Капелька добра»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Комитету культуры  (при участии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Ягоднинского районного общественного благотворительного фонда содействия семье, защ</w:t>
            </w:r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 материнства и детства «Мама»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7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16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3.1.1.4.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строительстве, ремонте и  содержании Православных храмов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Ягоднинского района»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(при участии настоятеля Православного храма в пос. Ягодное)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3.1.1.5.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в выпуске отдельного издания (книги или сборника) об истории Колымы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     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18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Администрации округа (при участии </w:t>
            </w:r>
            <w:proofErr w:type="spellStart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историко-просветительской организации "Поиск незаконно репрессированных")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6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7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3.1.1.6.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совместных мероприятий для школьников по вопросам экологии и сохранения животного мира обществом охотник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рыболовов, выпуск листовок».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Окружной экологи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 слет учащихся и молодежи»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(при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участии </w:t>
            </w:r>
            <w:proofErr w:type="spellStart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организации "Общество охотников и рыболовов")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C836EF" w:rsidRPr="00C836EF" w:rsidTr="00C836EF">
        <w:trPr>
          <w:trHeight w:val="6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7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36EF" w:rsidRPr="00C836EF" w:rsidTr="00C836EF">
        <w:trPr>
          <w:trHeight w:val="7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3.1.1.7.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научно-краеведческой конференции дете</w:t>
            </w:r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молодежи «Колымская голгофа»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организацией экспедиций - поездок по историческим местам округа (историческое просвещение) и выпуском сборника по итогам поездок и проведение </w:t>
            </w:r>
            <w:r w:rsidR="00B91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историко-краеведческих выставок»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(при участии </w:t>
            </w:r>
            <w:proofErr w:type="spellStart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историко-просветительской организации "Поиск незаконно репрессированных")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36EF" w:rsidRPr="00C836EF" w:rsidTr="00C836EF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7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36EF" w:rsidRPr="00C836EF" w:rsidTr="00CB2EF0">
        <w:trPr>
          <w:trHeight w:val="55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3.1.1.8.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работы воскресной школы для детей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православном храме п.</w:t>
            </w:r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Ягодное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Воскресная учебно-воспитат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 группа «Золотое зернышко»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836EF" w:rsidRPr="00C836EF" w:rsidTr="00CB2EF0">
        <w:trPr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B2EF0">
        <w:trPr>
          <w:trHeight w:val="54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9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Комитету культуры (при участии Ягоднинского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79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3.1.1.9.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популяризацию добровольческой деятельности, на выявление наиболее интересных форм и направлений добровольчества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Ягоднинского городского округа»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Комитету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8C3" w:rsidRPr="00DC5130" w:rsidRDefault="00C138C3" w:rsidP="003D4D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138C3" w:rsidRPr="00DC5130" w:rsidSect="005A65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97B62" w:rsidRPr="00DC5130" w:rsidRDefault="00F97B62" w:rsidP="00F97B6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lastRenderedPageBreak/>
        <w:t>6. Основные меры правового регулирования Программы</w:t>
      </w:r>
    </w:p>
    <w:p w:rsidR="00F97B62" w:rsidRPr="00DC5130" w:rsidRDefault="00F97B62" w:rsidP="00F97B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DC5130">
          <w:rPr>
            <w:rFonts w:ascii="Times New Roman" w:eastAsia="Times New Roman" w:hAnsi="Times New Roman" w:cs="Times New Roman"/>
            <w:sz w:val="24"/>
            <w:szCs w:val="24"/>
          </w:rPr>
          <w:t>Таблице</w:t>
        </w:r>
      </w:hyperlink>
      <w:r w:rsidRPr="00DC5130">
        <w:t xml:space="preserve"> </w:t>
      </w:r>
      <w:r w:rsidRPr="00DC5130">
        <w:rPr>
          <w:rFonts w:ascii="Times New Roman" w:eastAsia="Times New Roman" w:hAnsi="Times New Roman" w:cs="Times New Roman"/>
          <w:sz w:val="24"/>
          <w:szCs w:val="24"/>
        </w:rPr>
        <w:t>№ 4.</w:t>
      </w:r>
    </w:p>
    <w:p w:rsidR="00F97B62" w:rsidRPr="00DC5130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6495"/>
      <w:bookmarkEnd w:id="1"/>
      <w:r w:rsidRPr="00DC5130">
        <w:rPr>
          <w:rFonts w:ascii="Times New Roman" w:eastAsia="Times New Roman" w:hAnsi="Times New Roman" w:cs="Times New Roman"/>
          <w:sz w:val="24"/>
          <w:szCs w:val="24"/>
        </w:rPr>
        <w:t>Таблица № 4</w:t>
      </w:r>
    </w:p>
    <w:p w:rsidR="00DC7A89" w:rsidRPr="00DC5130" w:rsidRDefault="00DC7A89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6497"/>
      <w:bookmarkEnd w:id="2"/>
    </w:p>
    <w:p w:rsidR="00DC7A89" w:rsidRPr="00DC5130" w:rsidRDefault="00DC7A89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>Сведения об основных мерах правов</w:t>
      </w:r>
      <w:bookmarkStart w:id="3" w:name="_GoBack"/>
      <w:bookmarkEnd w:id="3"/>
      <w:r w:rsidRPr="00DC5130">
        <w:rPr>
          <w:rFonts w:ascii="Times New Roman" w:eastAsia="Times New Roman" w:hAnsi="Times New Roman" w:cs="Times New Roman"/>
          <w:sz w:val="24"/>
          <w:szCs w:val="24"/>
        </w:rPr>
        <w:t>ого регулирования</w:t>
      </w:r>
    </w:p>
    <w:p w:rsidR="00F97B62" w:rsidRPr="00DC5130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>в сфере реализации Программы</w:t>
      </w:r>
    </w:p>
    <w:p w:rsidR="00F97B62" w:rsidRPr="00DC5130" w:rsidRDefault="00F97B62" w:rsidP="00F97B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44" w:tblpY="135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3322"/>
        <w:gridCol w:w="2126"/>
        <w:gridCol w:w="1418"/>
      </w:tblGrid>
      <w:tr w:rsidR="00F97B62" w:rsidRPr="00DC5130" w:rsidTr="00F97B62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Вид проекта нормативного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Основные положения проекта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F97B62" w:rsidRPr="00DC5130" w:rsidTr="00F97B62">
        <w:trPr>
          <w:trHeight w:val="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7B62" w:rsidRPr="00DC5130" w:rsidTr="00F97B62">
        <w:trPr>
          <w:trHeight w:val="473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«Экономическое развитие</w:t>
            </w:r>
          </w:p>
          <w:p w:rsidR="00F97B62" w:rsidRPr="00DC5130" w:rsidRDefault="00F97B62" w:rsidP="00F97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Ягоднинского муниципального округа Магаданской области»</w:t>
            </w:r>
          </w:p>
        </w:tc>
      </w:tr>
      <w:tr w:rsidR="00F97B62" w:rsidRPr="00DC5130" w:rsidTr="00F97B62">
        <w:trPr>
          <w:trHeight w:val="327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F97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торговли на территории Ягоднинского муниципального округа Магаданской области»</w:t>
            </w:r>
          </w:p>
        </w:tc>
      </w:tr>
      <w:tr w:rsidR="00F97B62" w:rsidRPr="00DC5130" w:rsidTr="00F97B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F9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муниципального округа Магаданской области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присвоения статуса «Социальный магазин (отдел)» на территории 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муниципального округа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F97B62">
        <w:trPr>
          <w:trHeight w:val="6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муниципального округа Магаданской области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89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субсидий из бюджета Ягоднинского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хозяйствующим субъектам торговли на возмещение части затрат при приобретении оборудования для развития своей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AD057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F97B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Административный</w:t>
            </w:r>
          </w:p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регламент осуществления</w:t>
            </w:r>
          </w:p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контроля</w:t>
            </w:r>
          </w:p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в области торговой деятельности</w:t>
            </w:r>
          </w:p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 территории Ягоднинского </w:t>
            </w:r>
            <w:r w:rsidR="00AD0578"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муниципального округа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AD057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DC7A89">
        <w:trPr>
          <w:trHeight w:val="20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AD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муниципального округа Магаданской области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BA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схемы размещения  нестационарных торговых объектов в Ягоднинском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AD057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F97B62">
        <w:trPr>
          <w:trHeight w:val="25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</w:tr>
      <w:tr w:rsidR="00F97B62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155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присвоения статуса «Социальный магазин (отдел)» на территории  Ягоднинского 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AD057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D0578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155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субсидий из бюджета  Ягоднинского 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  хозяйствующим субъектам торговли на возмещение части затрат при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приобретении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для развития своей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B91FD0">
            <w:pPr>
              <w:jc w:val="center"/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D0578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Административный</w:t>
            </w:r>
          </w:p>
          <w:p w:rsidR="00AD0578" w:rsidRPr="00DC5130" w:rsidRDefault="00AD0578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регламент  осуществления</w:t>
            </w:r>
          </w:p>
          <w:p w:rsidR="00AD0578" w:rsidRPr="00DC5130" w:rsidRDefault="00AD0578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контроля</w:t>
            </w:r>
          </w:p>
          <w:p w:rsidR="00AD0578" w:rsidRPr="00DC5130" w:rsidRDefault="00AD0578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в области торговой деятельности</w:t>
            </w:r>
          </w:p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Ягоднинского  муниципального округа Магаданской области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B91FD0">
            <w:pPr>
              <w:jc w:val="center"/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D0578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 схемы размещения  нестационарных торговых объектов в Ягоднинском  муниципальном округе Магаданской области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B91FD0">
            <w:pPr>
              <w:jc w:val="center"/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F97B62">
        <w:trPr>
          <w:trHeight w:val="25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в Ягоднинском </w:t>
            </w:r>
            <w:r w:rsidR="00901E07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97B62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</w:t>
            </w:r>
            <w:r w:rsidR="00901E07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«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Чайрудяк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1555F9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кв.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кв.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97B62" w:rsidRPr="00DC5130" w:rsidRDefault="00F97B62" w:rsidP="0089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кв.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97B62" w:rsidRPr="002B58ED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89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О плане мероприятий по подготовке к празднованию годовщины Великой Победы в Ягоднинском 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1555F9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F97B62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97B62" w:rsidRPr="00DC5130" w:rsidRDefault="00F97B62" w:rsidP="0089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F97B62" w:rsidRPr="00DC5130" w:rsidRDefault="00F97B62" w:rsidP="00F97B62">
      <w:pPr>
        <w:pStyle w:val="a6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97B62" w:rsidRPr="00DC5130" w:rsidRDefault="00F97B62" w:rsidP="00F97B6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 xml:space="preserve">7. Система </w:t>
      </w:r>
      <w:proofErr w:type="gramStart"/>
      <w:r w:rsidRPr="00DC513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C5130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</w:t>
      </w:r>
    </w:p>
    <w:p w:rsidR="00F97B62" w:rsidRPr="00DC5130" w:rsidRDefault="00F97B62" w:rsidP="00F97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 xml:space="preserve">Контроль реализации программы осуществляет администрация Ягоднинского </w:t>
      </w:r>
      <w:r w:rsidR="00893E6A" w:rsidRPr="00DC5130"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DC5130">
        <w:rPr>
          <w:rFonts w:ascii="Times New Roman" w:hAnsi="Times New Roman" w:cs="Times New Roman"/>
          <w:sz w:val="24"/>
          <w:szCs w:val="24"/>
        </w:rPr>
        <w:t>, для чего: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 xml:space="preserve">- ежеквартально запрашивает у исполнителей сведения о достижении целевых показателей, 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>- ежеквартально запрашивает у исполнителей сведения о степени выполнения мероприятий подпрограмм и основных мероприятий муниципальной программы,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 xml:space="preserve">- ежеквартально запрашивает сведения об использовании бюджетных ассигнований бюджета Ягоднинского </w:t>
      </w:r>
      <w:r w:rsidR="00893E6A" w:rsidRPr="00DC5130">
        <w:rPr>
          <w:rFonts w:ascii="Times New Roman" w:hAnsi="Times New Roman" w:cs="Times New Roman"/>
          <w:sz w:val="24"/>
          <w:szCs w:val="24"/>
        </w:rPr>
        <w:t xml:space="preserve">муниципального округа Магаданской области </w:t>
      </w:r>
      <w:r w:rsidRPr="00DC5130">
        <w:rPr>
          <w:rFonts w:ascii="Times New Roman" w:hAnsi="Times New Roman" w:cs="Times New Roman"/>
          <w:sz w:val="24"/>
          <w:szCs w:val="24"/>
        </w:rPr>
        <w:t>и поступлений из внебюджетных источников, в случае, если таковые предусмотрены.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 целью оптимизации расходования средств бюджета Ягоднинского </w:t>
      </w:r>
      <w:r w:rsidR="00893E6A" w:rsidRPr="00DC5130"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DC5130">
        <w:rPr>
          <w:rFonts w:ascii="Times New Roman" w:hAnsi="Times New Roman" w:cs="Times New Roman"/>
          <w:sz w:val="24"/>
          <w:szCs w:val="24"/>
        </w:rPr>
        <w:t xml:space="preserve">, предусмотренных на реализацию мероприятий Подпрограммы, администрация Ягоднинского </w:t>
      </w:r>
      <w:r w:rsidR="00893E6A" w:rsidRPr="00DC5130">
        <w:rPr>
          <w:rFonts w:ascii="Times New Roman" w:hAnsi="Times New Roman" w:cs="Times New Roman"/>
          <w:sz w:val="24"/>
          <w:szCs w:val="24"/>
        </w:rPr>
        <w:t xml:space="preserve">муниципального округа Магаданской области </w:t>
      </w:r>
      <w:r w:rsidRPr="00DC5130">
        <w:rPr>
          <w:rFonts w:ascii="Times New Roman" w:hAnsi="Times New Roman" w:cs="Times New Roman"/>
          <w:sz w:val="24"/>
          <w:szCs w:val="24"/>
        </w:rPr>
        <w:t>на основании предложений, поступающих от исполнителей, может вносить изменения в программу.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>8. Сроки реализации Программы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8916CE" w:rsidP="00891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7B62" w:rsidRPr="00DC5130">
        <w:rPr>
          <w:rFonts w:ascii="Times New Roman" w:eastAsia="Times New Roman" w:hAnsi="Times New Roman" w:cs="Times New Roman"/>
          <w:sz w:val="24"/>
          <w:szCs w:val="24"/>
        </w:rPr>
        <w:t>Период реализации Программы составляет три года – 202</w:t>
      </w:r>
      <w:r w:rsidR="00AD0578" w:rsidRPr="00DC51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7B62" w:rsidRPr="00DC5130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D0578" w:rsidRPr="00DC51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F97B62" w:rsidRPr="00DC5130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97B62" w:rsidRPr="00DC5130" w:rsidSect="00893E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4BD"/>
    <w:rsid w:val="00016654"/>
    <w:rsid w:val="0005466A"/>
    <w:rsid w:val="000864A1"/>
    <w:rsid w:val="0011595E"/>
    <w:rsid w:val="001555F9"/>
    <w:rsid w:val="00157F5E"/>
    <w:rsid w:val="0025078C"/>
    <w:rsid w:val="002B58ED"/>
    <w:rsid w:val="0031167E"/>
    <w:rsid w:val="00345D2E"/>
    <w:rsid w:val="003D4D2D"/>
    <w:rsid w:val="003E52B3"/>
    <w:rsid w:val="00403798"/>
    <w:rsid w:val="00427B22"/>
    <w:rsid w:val="00427DDE"/>
    <w:rsid w:val="004A1D0C"/>
    <w:rsid w:val="005A65E7"/>
    <w:rsid w:val="005C70FF"/>
    <w:rsid w:val="0064187B"/>
    <w:rsid w:val="00660F05"/>
    <w:rsid w:val="006852DC"/>
    <w:rsid w:val="006A3618"/>
    <w:rsid w:val="006C1FE4"/>
    <w:rsid w:val="006F3982"/>
    <w:rsid w:val="0080491C"/>
    <w:rsid w:val="00846C81"/>
    <w:rsid w:val="008916CE"/>
    <w:rsid w:val="00893E6A"/>
    <w:rsid w:val="008B20F4"/>
    <w:rsid w:val="008E7533"/>
    <w:rsid w:val="00901E07"/>
    <w:rsid w:val="0091724A"/>
    <w:rsid w:val="009839DA"/>
    <w:rsid w:val="009B14BD"/>
    <w:rsid w:val="009F54B1"/>
    <w:rsid w:val="00A002F9"/>
    <w:rsid w:val="00A03277"/>
    <w:rsid w:val="00A75977"/>
    <w:rsid w:val="00AD0578"/>
    <w:rsid w:val="00B91FD0"/>
    <w:rsid w:val="00B939FD"/>
    <w:rsid w:val="00BA6CE2"/>
    <w:rsid w:val="00C0259A"/>
    <w:rsid w:val="00C138C3"/>
    <w:rsid w:val="00C354E8"/>
    <w:rsid w:val="00C836EF"/>
    <w:rsid w:val="00C85A81"/>
    <w:rsid w:val="00CB2EF0"/>
    <w:rsid w:val="00DC5130"/>
    <w:rsid w:val="00DC7A89"/>
    <w:rsid w:val="00E25D96"/>
    <w:rsid w:val="00E30F29"/>
    <w:rsid w:val="00E91FB4"/>
    <w:rsid w:val="00EC5DF0"/>
    <w:rsid w:val="00F91A16"/>
    <w:rsid w:val="00F92E1C"/>
    <w:rsid w:val="00F97B62"/>
    <w:rsid w:val="00FC5369"/>
    <w:rsid w:val="00FE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B14B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unhideWhenUsed/>
    <w:rsid w:val="009B14BD"/>
    <w:rPr>
      <w:color w:val="0000FF" w:themeColor="hyperlink"/>
      <w:u w:val="single"/>
    </w:rPr>
  </w:style>
  <w:style w:type="paragraph" w:customStyle="1" w:styleId="ConsPlusNormal">
    <w:name w:val="ConsPlusNormal"/>
    <w:rsid w:val="009B14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03798"/>
    <w:pPr>
      <w:ind w:left="720"/>
      <w:contextualSpacing/>
    </w:pPr>
  </w:style>
  <w:style w:type="paragraph" w:styleId="a6">
    <w:name w:val="No Spacing"/>
    <w:uiPriority w:val="1"/>
    <w:qFormat/>
    <w:rsid w:val="000864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864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9E75A088D45549C6D6EC143D74375FFE2C04345C5B7BED1B81440B96C2F7B9CDEF67495B20A26DC3FBBEEEF59555C55MAB" TargetMode="External"/><Relationship Id="rId13" Type="http://schemas.openxmlformats.org/officeDocument/2006/relationships/hyperlink" Target="consultantplus://offline/ref=5CA9E75A088D45549C6D6EC143D74375FFE2C04345C5B7BED1B81440B96C2F7B9CDEF67495B20A26DC3FBBEEEF59555C55MAB" TargetMode="External"/><Relationship Id="rId18" Type="http://schemas.openxmlformats.org/officeDocument/2006/relationships/hyperlink" Target="consultantplus://offline/ref=6616D3723430D8087529E01D0825B64FB7D179CCD289B2263D49EA8DBCW8i8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CA9E75A088D45549C6D6EC143D74375FFE2C04345C5B7BED1B81440B96C2F7B9CDEF67495B20A26DC3FBBEEEF59555C55MAB" TargetMode="External"/><Relationship Id="rId12" Type="http://schemas.openxmlformats.org/officeDocument/2006/relationships/hyperlink" Target="consultantplus://offline/ref=5CA9E75A088D45549C6D6EC143D74375FFE2C04345C5B7BED1B81440B96C2F7B9CDEF67495B20A26DC3FBBEEEF59555C55MAB" TargetMode="External"/><Relationship Id="rId17" Type="http://schemas.openxmlformats.org/officeDocument/2006/relationships/hyperlink" Target="consultantplus://offline/ref=AB1D92BF00DCED59F0BB317D2CE0F359B879C944813682F8F318A6E5D466M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16D3723430D8087529E01D0825B64FB7D278CFD983B2263D49EA8DBCW8i8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5CA9E75A088D45549C6D6EC143D74375FFE2C04345C5B7BED1B81440B96C2F7B9CDEF67495B20A26DC3FBBEEEF59555C55M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A9E75A088D45549C6D6EC143D74375FFE2C04345C5B7BED1B81440B96C2F7B9CDEF67495B20A26DC3FBBEEEF59555C55MAB" TargetMode="External"/><Relationship Id="rId10" Type="http://schemas.openxmlformats.org/officeDocument/2006/relationships/hyperlink" Target="consultantplus://offline/ref=5CA9E75A088D45549C6D6EC143D74375FFE2C04345C5B7BED1B81440B96C2F7B9CDEF67495B20A26DC3FBBEEEF59555C55MAB" TargetMode="External"/><Relationship Id="rId19" Type="http://schemas.openxmlformats.org/officeDocument/2006/relationships/hyperlink" Target="consultantplus://offline/ref=6616D3723430D8087529E01D0825B64FB7D179CCD289B2263D49EA8DBCW8i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9E75A088D45549C6D6EC143D74375FFE2C04345C5B7BED1B81440B96C2F7B9CDEF67495B20A26DC3FBBEEEF59555C55MAB" TargetMode="External"/><Relationship Id="rId14" Type="http://schemas.openxmlformats.org/officeDocument/2006/relationships/hyperlink" Target="consultantplus://offline/ref=5CA9E75A088D45549C6D6EC143D74375FFE2C04345C5B7BED1B81440B96C2F7B9CDEF67495B20A26DC3FBBEEEF59555C55M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0F97-03B1-40D6-A986-E3AF4B7A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29</Pages>
  <Words>8195</Words>
  <Characters>46716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ZAR-PC</dc:creator>
  <cp:keywords/>
  <dc:description/>
  <cp:lastModifiedBy>Urist</cp:lastModifiedBy>
  <cp:revision>26</cp:revision>
  <cp:lastPrinted>2023-03-06T23:38:00Z</cp:lastPrinted>
  <dcterms:created xsi:type="dcterms:W3CDTF">2023-01-26T04:53:00Z</dcterms:created>
  <dcterms:modified xsi:type="dcterms:W3CDTF">2023-03-01T23:56:00Z</dcterms:modified>
</cp:coreProperties>
</file>