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DB" w:rsidRPr="00AB1318" w:rsidRDefault="00D376DB" w:rsidP="00D3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318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AB131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B1318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D376DB" w:rsidRPr="00AB1318" w:rsidRDefault="00D376DB" w:rsidP="00D3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318">
        <w:rPr>
          <w:rFonts w:ascii="Times New Roman" w:hAnsi="Times New Roman" w:cs="Times New Roman"/>
          <w:b/>
          <w:sz w:val="28"/>
          <w:szCs w:val="28"/>
        </w:rPr>
        <w:t xml:space="preserve">Я Г О Д Н И Н С К О Г О    М У Н И Ц И П А Л Ь Н О Г О   </w:t>
      </w:r>
      <w:proofErr w:type="spellStart"/>
      <w:proofErr w:type="gramStart"/>
      <w:r w:rsidRPr="00AB1318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 w:rsidRPr="00AB1318">
        <w:rPr>
          <w:rFonts w:ascii="Times New Roman" w:hAnsi="Times New Roman" w:cs="Times New Roman"/>
          <w:b/>
          <w:sz w:val="28"/>
          <w:szCs w:val="28"/>
        </w:rPr>
        <w:t xml:space="preserve"> К Р У Г А</w:t>
      </w:r>
    </w:p>
    <w:p w:rsidR="00D376DB" w:rsidRPr="00AB1318" w:rsidRDefault="00D376DB" w:rsidP="00D3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318">
        <w:rPr>
          <w:rFonts w:ascii="Times New Roman" w:hAnsi="Times New Roman" w:cs="Times New Roman"/>
          <w:b/>
          <w:sz w:val="28"/>
          <w:szCs w:val="28"/>
        </w:rPr>
        <w:t xml:space="preserve">М А Г А Д А Н С К </w:t>
      </w:r>
      <w:proofErr w:type="gramStart"/>
      <w:r w:rsidRPr="00AB1318">
        <w:rPr>
          <w:rFonts w:ascii="Times New Roman" w:hAnsi="Times New Roman" w:cs="Times New Roman"/>
          <w:b/>
          <w:sz w:val="28"/>
          <w:szCs w:val="28"/>
        </w:rPr>
        <w:t>О Й</w:t>
      </w:r>
      <w:proofErr w:type="gramEnd"/>
      <w:r w:rsidRPr="00AB1318">
        <w:rPr>
          <w:rFonts w:ascii="Times New Roman" w:hAnsi="Times New Roman" w:cs="Times New Roman"/>
          <w:b/>
          <w:sz w:val="28"/>
          <w:szCs w:val="28"/>
        </w:rPr>
        <w:t xml:space="preserve">   О Б Л А С Т И</w:t>
      </w:r>
    </w:p>
    <w:p w:rsidR="00D376DB" w:rsidRPr="00AB1318" w:rsidRDefault="00D376DB" w:rsidP="00D376D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376DB" w:rsidRPr="00AB1318" w:rsidRDefault="00D376DB" w:rsidP="00D376D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AB1318">
        <w:rPr>
          <w:rFonts w:ascii="Times New Roman" w:hAnsi="Times New Roman" w:cs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AB1318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AB1318">
        <w:rPr>
          <w:rFonts w:ascii="Times New Roman" w:hAnsi="Times New Roman" w:cs="Times New Roman"/>
          <w:sz w:val="12"/>
          <w:szCs w:val="12"/>
        </w:rPr>
        <w:t>-</w:t>
      </w:r>
      <w:r w:rsidRPr="00AB1318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AB1318">
        <w:rPr>
          <w:rFonts w:ascii="Times New Roman" w:hAnsi="Times New Roman" w:cs="Times New Roman"/>
          <w:sz w:val="12"/>
          <w:szCs w:val="12"/>
        </w:rPr>
        <w:t xml:space="preserve">: </w:t>
      </w:r>
      <w:hyperlink r:id="rId8" w:history="1">
        <w:r w:rsidRPr="00AB1318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AB1318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B1318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AB1318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B1318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AB1318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B1318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D376DB" w:rsidRPr="00AB1318" w:rsidRDefault="00D376DB" w:rsidP="00D376D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376DB" w:rsidRPr="00AB1318" w:rsidRDefault="00D376DB" w:rsidP="00D376D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3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76DB" w:rsidRPr="00AB1318" w:rsidRDefault="00D376DB" w:rsidP="00D37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6DB" w:rsidRPr="00AB1318" w:rsidRDefault="00D376DB" w:rsidP="00D37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1318">
        <w:rPr>
          <w:rFonts w:ascii="Times New Roman" w:hAnsi="Times New Roman"/>
          <w:sz w:val="28"/>
          <w:szCs w:val="28"/>
        </w:rPr>
        <w:t>от « ____ »________ 2023 года                                                                         №______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404FE4" w:rsidRPr="00AB1318" w:rsidTr="005530A3">
        <w:trPr>
          <w:trHeight w:val="513"/>
        </w:trPr>
        <w:tc>
          <w:tcPr>
            <w:tcW w:w="4820" w:type="dxa"/>
          </w:tcPr>
          <w:p w:rsidR="005530A3" w:rsidRPr="00AB1318" w:rsidRDefault="005530A3" w:rsidP="00F83F39">
            <w:pPr>
              <w:widowControl w:val="0"/>
              <w:tabs>
                <w:tab w:val="left" w:pos="-250"/>
              </w:tabs>
              <w:adjustRightInd w:val="0"/>
              <w:ind w:righ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FE4" w:rsidRPr="00AB1318" w:rsidRDefault="00404FE4" w:rsidP="005530A3">
            <w:pPr>
              <w:widowControl w:val="0"/>
              <w:tabs>
                <w:tab w:val="left" w:pos="-250"/>
              </w:tabs>
              <w:adjustRightInd w:val="0"/>
              <w:ind w:left="-108" w:righ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318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 предоставления</w:t>
            </w:r>
            <w:r w:rsidRPr="00AB131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</w:t>
            </w:r>
            <w:r w:rsidRPr="00AB13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E254B5" w:rsidRPr="00AB1318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 w:rsidR="00E254B5" w:rsidRPr="00AB1318">
              <w:rPr>
                <w:rFonts w:ascii="Times New Roman" w:hAnsi="Times New Roman" w:cs="Times New Roman"/>
                <w:sz w:val="28"/>
                <w:szCs w:val="28"/>
              </w:rPr>
              <w:t>дизайн-проекта</w:t>
            </w:r>
            <w:proofErr w:type="spellEnd"/>
            <w:proofErr w:type="gramEnd"/>
            <w:r w:rsidR="00E254B5" w:rsidRPr="00AB1318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вывески</w:t>
            </w:r>
            <w:r w:rsidRPr="00AB131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  <w:p w:rsidR="00404FE4" w:rsidRPr="00AB1318" w:rsidRDefault="00404FE4" w:rsidP="00F83F39">
            <w:pPr>
              <w:pStyle w:val="50"/>
              <w:shd w:val="clear" w:color="auto" w:fill="auto"/>
              <w:spacing w:before="0" w:after="0" w:line="240" w:lineRule="auto"/>
              <w:ind w:left="2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5530A3" w:rsidRPr="00AB1318" w:rsidRDefault="005530A3" w:rsidP="005530A3">
      <w:pPr>
        <w:pStyle w:val="ConsPlusNormal"/>
        <w:spacing w:after="240" w:line="360" w:lineRule="auto"/>
        <w:ind w:firstLine="708"/>
        <w:jc w:val="both"/>
        <w:rPr>
          <w:bCs/>
        </w:rPr>
      </w:pPr>
      <w:r w:rsidRPr="00AB1318">
        <w:t xml:space="preserve">В соответствии с Федеральным </w:t>
      </w:r>
      <w:hyperlink r:id="rId9" w:history="1">
        <w:r w:rsidRPr="005C0727">
          <w:t>законом</w:t>
        </w:r>
      </w:hyperlink>
      <w:r w:rsidRPr="00AB1318">
        <w:t xml:space="preserve"> от 27</w:t>
      </w:r>
      <w:r w:rsidR="00ED6BB3" w:rsidRPr="00AB1318">
        <w:t xml:space="preserve"> июля </w:t>
      </w:r>
      <w:r w:rsidRPr="00AB1318">
        <w:t>2010</w:t>
      </w:r>
      <w:r w:rsidR="00ED6BB3" w:rsidRPr="00AB1318">
        <w:t xml:space="preserve"> года</w:t>
      </w:r>
      <w:r w:rsidRPr="00AB1318">
        <w:t xml:space="preserve"> № 210-ФЗ «Об организации предоставления государственных и муниципальных услуг»</w:t>
      </w:r>
      <w:r w:rsidRPr="00AB1318">
        <w:rPr>
          <w:bCs/>
        </w:rPr>
        <w:t>, постановлением администрации Ягоднинского муниципального округа Магаданской области от 20</w:t>
      </w:r>
      <w:r w:rsidR="00ED6BB3" w:rsidRPr="00AB1318">
        <w:rPr>
          <w:bCs/>
        </w:rPr>
        <w:t xml:space="preserve"> марта </w:t>
      </w:r>
      <w:r w:rsidRPr="00AB1318">
        <w:rPr>
          <w:bCs/>
        </w:rPr>
        <w:t>2023 года № 242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«Ягоднинский муниципальный округ Магаданской области», Уставом муниципального образования «Ягоднинский муниципальный  округ Магаданской области», администрация Ягоднинского муниципального округа Магаданской области</w:t>
      </w:r>
    </w:p>
    <w:p w:rsidR="005530A3" w:rsidRPr="00AB1318" w:rsidRDefault="005530A3" w:rsidP="005530A3">
      <w:pPr>
        <w:pStyle w:val="ConsPlusNormal"/>
        <w:spacing w:after="240" w:line="360" w:lineRule="auto"/>
        <w:ind w:firstLine="708"/>
        <w:jc w:val="both"/>
      </w:pPr>
      <w:r w:rsidRPr="00AB1318">
        <w:tab/>
      </w:r>
      <w:r w:rsidRPr="00AB1318">
        <w:tab/>
      </w:r>
      <w:r w:rsidRPr="00AB1318">
        <w:tab/>
      </w:r>
      <w:r w:rsidRPr="00AB1318">
        <w:tab/>
      </w:r>
      <w:r w:rsidRPr="00AB1318">
        <w:tab/>
        <w:t>ПОСТАНОВЛЯЕТ:</w:t>
      </w:r>
    </w:p>
    <w:p w:rsidR="005530A3" w:rsidRPr="00AB1318" w:rsidRDefault="005530A3" w:rsidP="005530A3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318">
        <w:rPr>
          <w:rFonts w:ascii="Times New Roman" w:hAnsi="Times New Roman"/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Pr="00AB1318">
        <w:rPr>
          <w:rFonts w:ascii="Times New Roman" w:hAnsi="Times New Roman"/>
          <w:bCs/>
          <w:sz w:val="28"/>
          <w:szCs w:val="28"/>
        </w:rPr>
        <w:t>«</w:t>
      </w:r>
      <w:r w:rsidRPr="00AB1318">
        <w:rPr>
          <w:rFonts w:ascii="Times New Roman" w:hAnsi="Times New Roman"/>
          <w:sz w:val="28"/>
          <w:szCs w:val="28"/>
        </w:rPr>
        <w:t xml:space="preserve">Установка информационной вывески, согласование </w:t>
      </w:r>
      <w:proofErr w:type="spellStart"/>
      <w:proofErr w:type="gramStart"/>
      <w:r w:rsidRPr="00AB1318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Pr="00AB1318">
        <w:rPr>
          <w:rFonts w:ascii="Times New Roman" w:hAnsi="Times New Roman"/>
          <w:sz w:val="28"/>
          <w:szCs w:val="28"/>
        </w:rPr>
        <w:t xml:space="preserve"> размещения вывески</w:t>
      </w:r>
      <w:r w:rsidRPr="00AB1318">
        <w:rPr>
          <w:rFonts w:ascii="Times New Roman" w:hAnsi="Times New Roman"/>
          <w:bCs/>
          <w:sz w:val="28"/>
          <w:szCs w:val="28"/>
        </w:rPr>
        <w:t>»</w:t>
      </w:r>
      <w:r w:rsidRPr="00AB1318">
        <w:rPr>
          <w:rFonts w:ascii="Times New Roman" w:hAnsi="Times New Roman"/>
          <w:sz w:val="28"/>
          <w:szCs w:val="28"/>
        </w:rPr>
        <w:t>.</w:t>
      </w:r>
    </w:p>
    <w:p w:rsidR="005530A3" w:rsidRPr="00AB1318" w:rsidRDefault="005530A3" w:rsidP="005530A3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318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Ягоднинского городского округа от 15</w:t>
      </w:r>
      <w:r w:rsidR="00ED6BB3" w:rsidRPr="00AB1318">
        <w:rPr>
          <w:rFonts w:ascii="Times New Roman" w:hAnsi="Times New Roman"/>
          <w:sz w:val="28"/>
          <w:szCs w:val="28"/>
        </w:rPr>
        <w:t xml:space="preserve"> декабря </w:t>
      </w:r>
      <w:r w:rsidRPr="00AB1318">
        <w:rPr>
          <w:rFonts w:ascii="Times New Roman" w:hAnsi="Times New Roman"/>
          <w:sz w:val="28"/>
          <w:szCs w:val="28"/>
        </w:rPr>
        <w:t>2022 года № 861 «</w:t>
      </w:r>
      <w:r w:rsidRPr="00AB1318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</w:t>
      </w:r>
      <w:r w:rsidRPr="00AB1318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AB1318">
        <w:rPr>
          <w:rFonts w:ascii="Times New Roman" w:hAnsi="Times New Roman"/>
          <w:bCs/>
          <w:sz w:val="28"/>
          <w:szCs w:val="28"/>
        </w:rPr>
        <w:t xml:space="preserve"> «</w:t>
      </w:r>
      <w:r w:rsidRPr="00AB1318">
        <w:rPr>
          <w:rFonts w:ascii="Times New Roman" w:hAnsi="Times New Roman"/>
          <w:sz w:val="28"/>
          <w:szCs w:val="28"/>
        </w:rPr>
        <w:t xml:space="preserve">Установка информационной вывески, согласование </w:t>
      </w:r>
      <w:proofErr w:type="spellStart"/>
      <w:proofErr w:type="gramStart"/>
      <w:r w:rsidRPr="00AB1318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Pr="00AB1318">
        <w:rPr>
          <w:rFonts w:ascii="Times New Roman" w:hAnsi="Times New Roman"/>
          <w:sz w:val="28"/>
          <w:szCs w:val="28"/>
        </w:rPr>
        <w:t xml:space="preserve"> размещения вывески</w:t>
      </w:r>
      <w:r w:rsidRPr="00AB1318">
        <w:rPr>
          <w:rFonts w:ascii="Times New Roman" w:hAnsi="Times New Roman"/>
          <w:bCs/>
          <w:sz w:val="28"/>
          <w:szCs w:val="28"/>
        </w:rPr>
        <w:t>»</w:t>
      </w:r>
      <w:r w:rsidRPr="00AB1318">
        <w:rPr>
          <w:rFonts w:ascii="Times New Roman" w:hAnsi="Times New Roman"/>
          <w:sz w:val="28"/>
          <w:szCs w:val="28"/>
        </w:rPr>
        <w:t>.</w:t>
      </w:r>
    </w:p>
    <w:p w:rsidR="005530A3" w:rsidRPr="00AB1318" w:rsidRDefault="005530A3" w:rsidP="005530A3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318">
        <w:rPr>
          <w:rFonts w:ascii="Times New Roman" w:hAnsi="Times New Roman"/>
          <w:bCs/>
          <w:sz w:val="28"/>
          <w:szCs w:val="28"/>
        </w:rPr>
        <w:t xml:space="preserve">Настоящее постановление подлежит официальному опубликованию в </w:t>
      </w:r>
      <w:r w:rsidRPr="00AB1318">
        <w:rPr>
          <w:rFonts w:ascii="Times New Roman" w:hAnsi="Times New Roman"/>
          <w:bCs/>
          <w:sz w:val="28"/>
          <w:szCs w:val="28"/>
        </w:rPr>
        <w:lastRenderedPageBreak/>
        <w:t xml:space="preserve">газете «Северная правда» и размещению на официальном сайте администрации Ягоднинского муниципального округа Магаданской области - </w:t>
      </w:r>
      <w:hyperlink r:id="rId10" w:history="1">
        <w:r w:rsidRPr="00AB1318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AB1318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AB1318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yagodnoeadm</w:t>
        </w:r>
        <w:proofErr w:type="spellEnd"/>
        <w:r w:rsidRPr="00AB1318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AB1318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AB1318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5530A3" w:rsidRPr="00AB1318" w:rsidRDefault="005530A3" w:rsidP="005530A3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1318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AB1318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начальника отдела архитектуры и градостроительства администрации Ягоднинского муниципального округа Магаданской области В.Ю.Иванову.</w:t>
      </w:r>
    </w:p>
    <w:p w:rsidR="005530A3" w:rsidRPr="00AB1318" w:rsidRDefault="005530A3" w:rsidP="005530A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5530A3" w:rsidRPr="00AB1318" w:rsidRDefault="005530A3" w:rsidP="005530A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318">
        <w:rPr>
          <w:rFonts w:ascii="Times New Roman" w:hAnsi="Times New Roman"/>
          <w:bCs/>
          <w:sz w:val="28"/>
          <w:szCs w:val="28"/>
        </w:rPr>
        <w:t>Глава Ягоднинского</w:t>
      </w:r>
    </w:p>
    <w:p w:rsidR="005530A3" w:rsidRPr="00AB1318" w:rsidRDefault="005530A3" w:rsidP="005530A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1318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AB1318">
        <w:rPr>
          <w:rFonts w:ascii="Times New Roman" w:hAnsi="Times New Roman"/>
          <w:bCs/>
          <w:sz w:val="28"/>
          <w:szCs w:val="28"/>
        </w:rPr>
        <w:tab/>
      </w:r>
    </w:p>
    <w:p w:rsidR="005530A3" w:rsidRPr="00AB1318" w:rsidRDefault="005530A3" w:rsidP="005530A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1318">
        <w:rPr>
          <w:rFonts w:ascii="Times New Roman" w:hAnsi="Times New Roman"/>
          <w:bCs/>
          <w:sz w:val="28"/>
          <w:szCs w:val="28"/>
        </w:rPr>
        <w:t>Магаданской области</w:t>
      </w:r>
      <w:r w:rsidRPr="00AB1318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                Н.Б.Олейник</w:t>
      </w:r>
    </w:p>
    <w:p w:rsidR="00E254B5" w:rsidRPr="00AB1318" w:rsidRDefault="00E254B5" w:rsidP="00F83F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E254B5" w:rsidRPr="00AB1318" w:rsidRDefault="00E254B5" w:rsidP="00F83F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5530A3" w:rsidRPr="00AB1318" w:rsidRDefault="005530A3" w:rsidP="00F83F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5530A3" w:rsidRPr="00AB1318" w:rsidRDefault="005530A3" w:rsidP="00F83F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5530A3" w:rsidRPr="00AB1318" w:rsidRDefault="005530A3" w:rsidP="00F83F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5530A3" w:rsidRPr="00AB1318" w:rsidRDefault="005530A3" w:rsidP="00F83F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5530A3" w:rsidRPr="00AB1318" w:rsidRDefault="005530A3" w:rsidP="00F83F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5530A3" w:rsidRPr="00AB1318" w:rsidRDefault="005530A3" w:rsidP="00F83F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5530A3" w:rsidRPr="00AB1318" w:rsidRDefault="005530A3" w:rsidP="00F83F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5530A3" w:rsidRPr="00AB1318" w:rsidRDefault="005530A3" w:rsidP="00F83F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5530A3" w:rsidRPr="00AB1318" w:rsidRDefault="005530A3" w:rsidP="00F83F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5530A3" w:rsidRPr="00AB1318" w:rsidRDefault="005530A3" w:rsidP="00F83F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5530A3" w:rsidRPr="00AB1318" w:rsidRDefault="005530A3" w:rsidP="00F83F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5530A3" w:rsidRPr="00AB1318" w:rsidRDefault="005530A3" w:rsidP="00F83F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5530A3" w:rsidRPr="00AB1318" w:rsidRDefault="005530A3" w:rsidP="00F83F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5530A3" w:rsidRPr="00AB1318" w:rsidRDefault="005530A3" w:rsidP="00F83F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5530A3" w:rsidRPr="00AB1318" w:rsidRDefault="005530A3" w:rsidP="00F83F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5530A3" w:rsidRPr="00AB1318" w:rsidRDefault="005530A3" w:rsidP="00F83F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5530A3" w:rsidRPr="00AB1318" w:rsidRDefault="005530A3" w:rsidP="00F83F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5530A3" w:rsidRPr="00AB1318" w:rsidRDefault="005530A3" w:rsidP="00F83F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5530A3" w:rsidRPr="00AB1318" w:rsidRDefault="005530A3" w:rsidP="00F83F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5530A3" w:rsidRPr="00AB1318" w:rsidRDefault="005530A3" w:rsidP="00F83F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5530A3" w:rsidRPr="00AB1318" w:rsidRDefault="005530A3" w:rsidP="00F83F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CB1493" w:rsidRPr="00AB1318" w:rsidRDefault="00CB1493" w:rsidP="00F83F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CB1493" w:rsidRPr="00AB1318" w:rsidRDefault="00CB1493" w:rsidP="00F83F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CB1493" w:rsidRPr="00AB1318" w:rsidRDefault="00CB1493" w:rsidP="00F83F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5530A3" w:rsidRPr="00AB1318" w:rsidRDefault="005530A3" w:rsidP="00F83F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5530A3" w:rsidRDefault="005530A3" w:rsidP="00F83F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2F5EDE" w:rsidRPr="00AB1318" w:rsidRDefault="002F5EDE" w:rsidP="00F83F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5530A3" w:rsidRPr="00AB1318" w:rsidRDefault="005530A3" w:rsidP="00F83F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E254B5" w:rsidRPr="00AB1318" w:rsidRDefault="00E254B5" w:rsidP="00F83F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E254B5" w:rsidRPr="00AB1318" w:rsidRDefault="00E254B5" w:rsidP="00F83F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E254B5" w:rsidRPr="00AB1318" w:rsidRDefault="00E254B5" w:rsidP="00F83F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B1493" w:rsidRPr="00AB1318" w:rsidRDefault="00CB1493" w:rsidP="00314923">
      <w:pPr>
        <w:pStyle w:val="ConsPlusTitle"/>
        <w:ind w:left="6237"/>
        <w:rPr>
          <w:rFonts w:ascii="Times New Roman" w:hAnsi="Times New Roman" w:cs="Times New Roman"/>
          <w:b w:val="0"/>
          <w:sz w:val="24"/>
          <w:szCs w:val="24"/>
        </w:rPr>
      </w:pPr>
      <w:r w:rsidRPr="00AB1318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</w:t>
      </w:r>
    </w:p>
    <w:p w:rsidR="00CB1493" w:rsidRPr="00AB1318" w:rsidRDefault="00CB1493" w:rsidP="00314923">
      <w:pPr>
        <w:pStyle w:val="ConsPlusTitle"/>
        <w:ind w:left="6237"/>
        <w:rPr>
          <w:rFonts w:ascii="Times New Roman" w:hAnsi="Times New Roman" w:cs="Times New Roman"/>
          <w:b w:val="0"/>
          <w:sz w:val="24"/>
          <w:szCs w:val="24"/>
        </w:rPr>
      </w:pPr>
      <w:r w:rsidRPr="00AB1318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CB1493" w:rsidRPr="00AB1318" w:rsidRDefault="00CB1493" w:rsidP="00314923">
      <w:pPr>
        <w:pStyle w:val="ConsPlusTitle"/>
        <w:ind w:left="6237"/>
        <w:rPr>
          <w:rFonts w:ascii="Times New Roman" w:hAnsi="Times New Roman" w:cs="Times New Roman"/>
          <w:b w:val="0"/>
          <w:sz w:val="24"/>
          <w:szCs w:val="24"/>
        </w:rPr>
      </w:pPr>
      <w:r w:rsidRPr="00AB1318">
        <w:rPr>
          <w:rFonts w:ascii="Times New Roman" w:hAnsi="Times New Roman" w:cs="Times New Roman"/>
          <w:b w:val="0"/>
          <w:sz w:val="24"/>
          <w:szCs w:val="24"/>
        </w:rPr>
        <w:t xml:space="preserve">Ягоднинского муниципального </w:t>
      </w:r>
    </w:p>
    <w:p w:rsidR="00CB1493" w:rsidRPr="00AB1318" w:rsidRDefault="00CB1493" w:rsidP="00314923">
      <w:pPr>
        <w:pStyle w:val="ConsPlusTitle"/>
        <w:ind w:left="6237"/>
        <w:rPr>
          <w:rFonts w:ascii="Times New Roman" w:hAnsi="Times New Roman" w:cs="Times New Roman"/>
          <w:b w:val="0"/>
          <w:sz w:val="24"/>
          <w:szCs w:val="24"/>
        </w:rPr>
      </w:pPr>
      <w:r w:rsidRPr="00AB1318">
        <w:rPr>
          <w:rFonts w:ascii="Times New Roman" w:hAnsi="Times New Roman" w:cs="Times New Roman"/>
          <w:b w:val="0"/>
          <w:sz w:val="24"/>
          <w:szCs w:val="24"/>
        </w:rPr>
        <w:t>округа Магаданской области</w:t>
      </w:r>
    </w:p>
    <w:p w:rsidR="00CB1493" w:rsidRPr="00AB1318" w:rsidRDefault="00CB1493" w:rsidP="00314923">
      <w:pPr>
        <w:pStyle w:val="ConsPlusTitle"/>
        <w:ind w:left="6237"/>
        <w:rPr>
          <w:rFonts w:ascii="Times New Roman" w:hAnsi="Times New Roman" w:cs="Times New Roman"/>
          <w:b w:val="0"/>
          <w:sz w:val="24"/>
          <w:szCs w:val="24"/>
        </w:rPr>
      </w:pPr>
      <w:r w:rsidRPr="00AB1318">
        <w:rPr>
          <w:rFonts w:ascii="Times New Roman" w:hAnsi="Times New Roman" w:cs="Times New Roman"/>
          <w:b w:val="0"/>
          <w:sz w:val="24"/>
          <w:szCs w:val="24"/>
        </w:rPr>
        <w:t>от «___» _______ 2023 г. №_____</w:t>
      </w:r>
    </w:p>
    <w:p w:rsidR="00AB0799" w:rsidRPr="00AB1318" w:rsidRDefault="00AB0799" w:rsidP="00314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54B5" w:rsidRPr="00AB1318" w:rsidRDefault="00E254B5" w:rsidP="00314923">
      <w:pPr>
        <w:pStyle w:val="3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AB1318">
        <w:rPr>
          <w:b/>
          <w:sz w:val="24"/>
          <w:szCs w:val="24"/>
        </w:rPr>
        <w:t>Административный регламент</w:t>
      </w:r>
    </w:p>
    <w:p w:rsidR="00233CD2" w:rsidRPr="00AB1318" w:rsidRDefault="00E254B5" w:rsidP="00314923">
      <w:pPr>
        <w:pStyle w:val="11"/>
        <w:keepNext/>
        <w:keepLines/>
        <w:shd w:val="clear" w:color="auto" w:fill="auto"/>
        <w:tabs>
          <w:tab w:val="left" w:pos="10348"/>
        </w:tabs>
        <w:spacing w:after="47" w:line="240" w:lineRule="auto"/>
        <w:ind w:firstLine="0"/>
        <w:jc w:val="center"/>
        <w:rPr>
          <w:b/>
          <w:sz w:val="24"/>
          <w:szCs w:val="24"/>
        </w:rPr>
      </w:pPr>
      <w:bookmarkStart w:id="0" w:name="bookmark0"/>
      <w:r w:rsidRPr="00AB1318">
        <w:rPr>
          <w:b/>
          <w:sz w:val="24"/>
          <w:szCs w:val="24"/>
        </w:rPr>
        <w:t>предоставления муниципальной услуги «Установка информационной вывески,</w:t>
      </w:r>
    </w:p>
    <w:p w:rsidR="00E254B5" w:rsidRPr="00AB1318" w:rsidRDefault="00E254B5" w:rsidP="00314923">
      <w:pPr>
        <w:pStyle w:val="11"/>
        <w:keepNext/>
        <w:keepLines/>
        <w:shd w:val="clear" w:color="auto" w:fill="auto"/>
        <w:tabs>
          <w:tab w:val="left" w:pos="10348"/>
        </w:tabs>
        <w:spacing w:after="47" w:line="240" w:lineRule="auto"/>
        <w:ind w:firstLine="0"/>
        <w:jc w:val="center"/>
        <w:rPr>
          <w:b/>
          <w:sz w:val="24"/>
          <w:szCs w:val="24"/>
        </w:rPr>
      </w:pPr>
      <w:r w:rsidRPr="00AB1318">
        <w:rPr>
          <w:b/>
          <w:sz w:val="24"/>
          <w:szCs w:val="24"/>
        </w:rPr>
        <w:t xml:space="preserve">согласование </w:t>
      </w:r>
      <w:proofErr w:type="spellStart"/>
      <w:proofErr w:type="gramStart"/>
      <w:r w:rsidRPr="00AB1318">
        <w:rPr>
          <w:b/>
          <w:sz w:val="24"/>
          <w:szCs w:val="24"/>
        </w:rPr>
        <w:t>дизайн-проекта</w:t>
      </w:r>
      <w:proofErr w:type="spellEnd"/>
      <w:proofErr w:type="gramEnd"/>
      <w:r w:rsidRPr="00AB1318">
        <w:rPr>
          <w:b/>
          <w:sz w:val="24"/>
          <w:szCs w:val="24"/>
        </w:rPr>
        <w:t xml:space="preserve"> размещения вывески»</w:t>
      </w:r>
      <w:bookmarkEnd w:id="0"/>
    </w:p>
    <w:p w:rsidR="00F83F39" w:rsidRPr="00AB1318" w:rsidRDefault="00F83F39" w:rsidP="00314923">
      <w:pPr>
        <w:pStyle w:val="11"/>
        <w:keepNext/>
        <w:keepLines/>
        <w:shd w:val="clear" w:color="auto" w:fill="auto"/>
        <w:spacing w:after="47" w:line="240" w:lineRule="auto"/>
        <w:ind w:right="700" w:firstLine="0"/>
        <w:jc w:val="center"/>
        <w:rPr>
          <w:sz w:val="24"/>
          <w:szCs w:val="24"/>
        </w:rPr>
      </w:pPr>
    </w:p>
    <w:p w:rsidR="00E4127E" w:rsidRPr="00AB1318" w:rsidRDefault="00E4127E" w:rsidP="00314923">
      <w:pPr>
        <w:pStyle w:val="20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  <w:r w:rsidRPr="00AB1318">
        <w:rPr>
          <w:sz w:val="24"/>
          <w:szCs w:val="24"/>
        </w:rPr>
        <w:t>1. Общие положения</w:t>
      </w:r>
    </w:p>
    <w:p w:rsidR="00E4127E" w:rsidRPr="00AB1318" w:rsidRDefault="00E4127E" w:rsidP="00314923">
      <w:pPr>
        <w:pStyle w:val="20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</w:p>
    <w:p w:rsidR="00E4127E" w:rsidRPr="00AB1318" w:rsidRDefault="00E4127E" w:rsidP="00314923">
      <w:pPr>
        <w:pStyle w:val="20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  <w:r w:rsidRPr="00AB1318">
        <w:rPr>
          <w:sz w:val="24"/>
          <w:szCs w:val="24"/>
        </w:rPr>
        <w:t>Предмет регулирования административного регламента</w:t>
      </w:r>
    </w:p>
    <w:p w:rsidR="00E4127E" w:rsidRPr="00AB1318" w:rsidRDefault="00E4127E" w:rsidP="00314923">
      <w:pPr>
        <w:pStyle w:val="20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</w:p>
    <w:p w:rsidR="002B73F4" w:rsidRDefault="002B73F4" w:rsidP="002B73F4">
      <w:pPr>
        <w:pStyle w:val="3"/>
        <w:shd w:val="clear" w:color="auto" w:fill="auto"/>
        <w:tabs>
          <w:tab w:val="left" w:pos="0"/>
          <w:tab w:val="left" w:pos="992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E254B5" w:rsidRPr="00AB1318">
        <w:rPr>
          <w:sz w:val="24"/>
          <w:szCs w:val="24"/>
        </w:rPr>
        <w:t xml:space="preserve">Административный регламент предоставления муниципальной услуги «Установка информационной вывески, согласование </w:t>
      </w:r>
      <w:proofErr w:type="spellStart"/>
      <w:proofErr w:type="gramStart"/>
      <w:r w:rsidR="00E254B5" w:rsidRPr="00AB1318">
        <w:rPr>
          <w:sz w:val="24"/>
          <w:szCs w:val="24"/>
        </w:rPr>
        <w:t>дизайн-проекта</w:t>
      </w:r>
      <w:proofErr w:type="spellEnd"/>
      <w:proofErr w:type="gramEnd"/>
      <w:r w:rsidR="00E254B5" w:rsidRPr="00AB1318">
        <w:rPr>
          <w:sz w:val="24"/>
          <w:szCs w:val="24"/>
        </w:rPr>
        <w:t xml:space="preserve"> размещения вывески» </w:t>
      </w:r>
      <w:r w:rsidR="00D607BD" w:rsidRPr="00AB1318">
        <w:rPr>
          <w:sz w:val="24"/>
          <w:szCs w:val="24"/>
        </w:rPr>
        <w:t xml:space="preserve">(далее </w:t>
      </w:r>
      <w:r w:rsidR="00AF545F" w:rsidRPr="00AB1318">
        <w:rPr>
          <w:sz w:val="24"/>
          <w:szCs w:val="24"/>
        </w:rPr>
        <w:t xml:space="preserve">соответственно </w:t>
      </w:r>
      <w:r w:rsidR="00D607BD" w:rsidRPr="00AB1318">
        <w:rPr>
          <w:sz w:val="24"/>
          <w:szCs w:val="24"/>
        </w:rPr>
        <w:t xml:space="preserve">– </w:t>
      </w:r>
      <w:r w:rsidR="00CB1493" w:rsidRPr="00AB1318">
        <w:rPr>
          <w:sz w:val="24"/>
          <w:szCs w:val="24"/>
        </w:rPr>
        <w:t>а</w:t>
      </w:r>
      <w:r w:rsidR="00D607BD" w:rsidRPr="00AB1318">
        <w:rPr>
          <w:sz w:val="24"/>
          <w:szCs w:val="24"/>
        </w:rPr>
        <w:t>дминистративный регламент</w:t>
      </w:r>
      <w:r w:rsidR="00E033A8" w:rsidRPr="00AB1318">
        <w:rPr>
          <w:sz w:val="24"/>
          <w:szCs w:val="24"/>
        </w:rPr>
        <w:t>,</w:t>
      </w:r>
      <w:r w:rsidR="00AF545F" w:rsidRPr="00AB1318">
        <w:rPr>
          <w:sz w:val="24"/>
          <w:szCs w:val="24"/>
        </w:rPr>
        <w:t xml:space="preserve"> муниципальная услуга</w:t>
      </w:r>
      <w:r w:rsidR="00D607BD" w:rsidRPr="00AB1318">
        <w:rPr>
          <w:sz w:val="24"/>
          <w:szCs w:val="24"/>
        </w:rPr>
        <w:t xml:space="preserve">) </w:t>
      </w:r>
      <w:r w:rsidR="00E254B5" w:rsidRPr="00AB1318">
        <w:rPr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</w:t>
      </w:r>
      <w:r w:rsidR="00AF545F" w:rsidRPr="00AB1318">
        <w:rPr>
          <w:sz w:val="24"/>
          <w:szCs w:val="24"/>
        </w:rPr>
        <w:t>на территории</w:t>
      </w:r>
      <w:r w:rsidR="00E254B5" w:rsidRPr="00AB1318">
        <w:rPr>
          <w:sz w:val="24"/>
          <w:szCs w:val="24"/>
        </w:rPr>
        <w:t xml:space="preserve"> </w:t>
      </w:r>
      <w:r w:rsidR="00233CD2" w:rsidRPr="00AB1318">
        <w:rPr>
          <w:sz w:val="24"/>
          <w:szCs w:val="24"/>
        </w:rPr>
        <w:t>Ягоднинск</w:t>
      </w:r>
      <w:r w:rsidR="00D607BD" w:rsidRPr="00AB1318">
        <w:rPr>
          <w:sz w:val="24"/>
          <w:szCs w:val="24"/>
        </w:rPr>
        <w:t>ого</w:t>
      </w:r>
      <w:r w:rsidR="00E254B5" w:rsidRPr="00AB1318">
        <w:rPr>
          <w:sz w:val="24"/>
          <w:szCs w:val="24"/>
        </w:rPr>
        <w:t xml:space="preserve"> </w:t>
      </w:r>
      <w:r w:rsidR="00CB1493" w:rsidRPr="00AB1318">
        <w:rPr>
          <w:sz w:val="24"/>
          <w:szCs w:val="24"/>
        </w:rPr>
        <w:t xml:space="preserve">муниципального </w:t>
      </w:r>
      <w:r w:rsidR="00E254B5" w:rsidRPr="00AB1318">
        <w:rPr>
          <w:sz w:val="24"/>
          <w:szCs w:val="24"/>
        </w:rPr>
        <w:t>округ</w:t>
      </w:r>
      <w:r w:rsidR="00D607BD" w:rsidRPr="00AB1318">
        <w:rPr>
          <w:sz w:val="24"/>
          <w:szCs w:val="24"/>
        </w:rPr>
        <w:t>а</w:t>
      </w:r>
      <w:r w:rsidR="00CB1493" w:rsidRPr="00AB1318">
        <w:rPr>
          <w:sz w:val="24"/>
          <w:szCs w:val="24"/>
        </w:rPr>
        <w:t xml:space="preserve"> Магаданской области</w:t>
      </w:r>
      <w:r w:rsidR="00E254B5" w:rsidRPr="00AB1318">
        <w:rPr>
          <w:sz w:val="24"/>
          <w:szCs w:val="24"/>
        </w:rPr>
        <w:t>.</w:t>
      </w:r>
    </w:p>
    <w:p w:rsidR="002B73F4" w:rsidRPr="00AB1318" w:rsidRDefault="002B73F4" w:rsidP="002B73F4">
      <w:pPr>
        <w:pStyle w:val="3"/>
        <w:shd w:val="clear" w:color="auto" w:fill="auto"/>
        <w:tabs>
          <w:tab w:val="left" w:pos="426"/>
          <w:tab w:val="left" w:pos="993"/>
          <w:tab w:val="left" w:pos="1134"/>
          <w:tab w:val="left" w:pos="9923"/>
        </w:tabs>
        <w:spacing w:after="0" w:line="240" w:lineRule="auto"/>
        <w:ind w:left="709" w:firstLine="0"/>
        <w:jc w:val="both"/>
        <w:rPr>
          <w:sz w:val="24"/>
          <w:szCs w:val="24"/>
        </w:rPr>
      </w:pPr>
    </w:p>
    <w:p w:rsidR="00E4127E" w:rsidRPr="00AB1318" w:rsidRDefault="00E4127E" w:rsidP="000E6EBC">
      <w:pPr>
        <w:pStyle w:val="20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  <w:r w:rsidRPr="00AB1318">
        <w:rPr>
          <w:sz w:val="24"/>
          <w:szCs w:val="24"/>
        </w:rPr>
        <w:t xml:space="preserve">Круг </w:t>
      </w:r>
      <w:r w:rsidR="00575B1F">
        <w:rPr>
          <w:sz w:val="24"/>
          <w:szCs w:val="24"/>
        </w:rPr>
        <w:t>з</w:t>
      </w:r>
      <w:r w:rsidR="00A50ED2">
        <w:rPr>
          <w:sz w:val="24"/>
          <w:szCs w:val="24"/>
        </w:rPr>
        <w:t>аявителей</w:t>
      </w:r>
    </w:p>
    <w:p w:rsidR="00553D9F" w:rsidRPr="00AB1318" w:rsidRDefault="00553D9F" w:rsidP="00314923">
      <w:pPr>
        <w:pStyle w:val="3"/>
        <w:shd w:val="clear" w:color="auto" w:fill="auto"/>
        <w:tabs>
          <w:tab w:val="left" w:pos="426"/>
          <w:tab w:val="left" w:pos="1134"/>
          <w:tab w:val="left" w:pos="9923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E254B5" w:rsidRPr="00AB1318" w:rsidRDefault="00553D9F" w:rsidP="00314923">
      <w:pPr>
        <w:pStyle w:val="3"/>
        <w:shd w:val="clear" w:color="auto" w:fill="auto"/>
        <w:tabs>
          <w:tab w:val="left" w:pos="426"/>
          <w:tab w:val="left" w:pos="1134"/>
          <w:tab w:val="left" w:pos="992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B1318">
        <w:rPr>
          <w:sz w:val="24"/>
          <w:szCs w:val="24"/>
        </w:rPr>
        <w:t xml:space="preserve">1.2. </w:t>
      </w:r>
      <w:r w:rsidR="00D244B9" w:rsidRPr="00AB1318">
        <w:rPr>
          <w:sz w:val="24"/>
          <w:szCs w:val="24"/>
        </w:rPr>
        <w:t xml:space="preserve">Получатели </w:t>
      </w:r>
      <w:r w:rsidR="00A50ED2">
        <w:rPr>
          <w:sz w:val="24"/>
          <w:szCs w:val="24"/>
        </w:rPr>
        <w:t xml:space="preserve">муниципальной </w:t>
      </w:r>
      <w:r w:rsidR="00D244B9" w:rsidRPr="00AB1318">
        <w:rPr>
          <w:sz w:val="24"/>
          <w:szCs w:val="24"/>
        </w:rPr>
        <w:t xml:space="preserve">услуги: </w:t>
      </w:r>
      <w:r w:rsidR="00E254B5" w:rsidRPr="00AB1318">
        <w:rPr>
          <w:sz w:val="24"/>
          <w:szCs w:val="24"/>
        </w:rPr>
        <w:t xml:space="preserve">индивидуальные предприниматели и юридические лица (далее - </w:t>
      </w:r>
      <w:r w:rsidR="00A50ED2">
        <w:rPr>
          <w:sz w:val="24"/>
          <w:szCs w:val="24"/>
        </w:rPr>
        <w:t>Заявитель</w:t>
      </w:r>
      <w:r w:rsidR="00E254B5" w:rsidRPr="00AB1318">
        <w:rPr>
          <w:sz w:val="24"/>
          <w:szCs w:val="24"/>
        </w:rPr>
        <w:t>).</w:t>
      </w:r>
    </w:p>
    <w:p w:rsidR="00553D9F" w:rsidRDefault="00553D9F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 xml:space="preserve">1.3. Интересы </w:t>
      </w:r>
      <w:r w:rsidR="00A50ED2">
        <w:rPr>
          <w:rFonts w:ascii="Times New Roman" w:hAnsi="Times New Roman" w:cs="Times New Roman"/>
          <w:sz w:val="24"/>
          <w:szCs w:val="24"/>
        </w:rPr>
        <w:t>Заявителей</w:t>
      </w:r>
      <w:r w:rsidRPr="00AB1318">
        <w:rPr>
          <w:rFonts w:ascii="Times New Roman" w:hAnsi="Times New Roman" w:cs="Times New Roman"/>
          <w:sz w:val="24"/>
          <w:szCs w:val="24"/>
        </w:rPr>
        <w:t xml:space="preserve">, указанных в пункте 1.2 настоящего административного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 (далее – </w:t>
      </w:r>
      <w:r w:rsidR="000E6EBC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794F88">
        <w:rPr>
          <w:rFonts w:ascii="Times New Roman" w:hAnsi="Times New Roman" w:cs="Times New Roman"/>
          <w:sz w:val="24"/>
          <w:szCs w:val="24"/>
        </w:rPr>
        <w:t>Заявителя</w:t>
      </w:r>
      <w:r w:rsidR="00A50ED2">
        <w:rPr>
          <w:rFonts w:ascii="Times New Roman" w:hAnsi="Times New Roman" w:cs="Times New Roman"/>
          <w:sz w:val="24"/>
          <w:szCs w:val="24"/>
        </w:rPr>
        <w:t>).</w:t>
      </w:r>
    </w:p>
    <w:p w:rsidR="00A50ED2" w:rsidRDefault="00A50ED2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AE3" w:rsidRPr="00AB1318" w:rsidRDefault="00445AE3" w:rsidP="000E6EBC">
      <w:pPr>
        <w:pStyle w:val="20"/>
        <w:shd w:val="clear" w:color="auto" w:fill="auto"/>
        <w:spacing w:before="0" w:line="240" w:lineRule="auto"/>
        <w:ind w:right="1" w:firstLine="0"/>
        <w:jc w:val="center"/>
        <w:rPr>
          <w:sz w:val="24"/>
          <w:szCs w:val="24"/>
        </w:rPr>
      </w:pPr>
      <w:r w:rsidRPr="00AB1318">
        <w:rPr>
          <w:sz w:val="24"/>
          <w:szCs w:val="24"/>
        </w:rPr>
        <w:t xml:space="preserve">Требование предоставления </w:t>
      </w:r>
      <w:r w:rsidR="000E6EBC">
        <w:rPr>
          <w:sz w:val="24"/>
          <w:szCs w:val="24"/>
        </w:rPr>
        <w:t>Заявителю</w:t>
      </w:r>
      <w:r w:rsidRPr="00AB1318">
        <w:rPr>
          <w:sz w:val="24"/>
          <w:szCs w:val="24"/>
        </w:rPr>
        <w:t xml:space="preserve"> </w:t>
      </w:r>
      <w:r w:rsidR="0092368F">
        <w:rPr>
          <w:sz w:val="24"/>
          <w:szCs w:val="24"/>
        </w:rPr>
        <w:t xml:space="preserve">(представителю Заявителя) </w:t>
      </w:r>
      <w:r w:rsidRPr="00AB1318">
        <w:rPr>
          <w:sz w:val="24"/>
          <w:szCs w:val="24"/>
        </w:rPr>
        <w:t xml:space="preserve">муниципальной услуги в соответствии с вариантом предоставления муниципальной услуги, соответствующим признакам </w:t>
      </w:r>
      <w:r w:rsidR="00794F88">
        <w:rPr>
          <w:sz w:val="24"/>
          <w:szCs w:val="24"/>
        </w:rPr>
        <w:t>Заявителя</w:t>
      </w:r>
      <w:r w:rsidR="0092368F">
        <w:rPr>
          <w:sz w:val="24"/>
          <w:szCs w:val="24"/>
        </w:rPr>
        <w:t xml:space="preserve"> (представителя Заявителя)</w:t>
      </w:r>
      <w:r w:rsidRPr="00AB1318">
        <w:rPr>
          <w:sz w:val="24"/>
          <w:szCs w:val="24"/>
        </w:rPr>
        <w:t xml:space="preserve">, определенным в результате анкетирования или устного запроса, проводимого органом, предоставляющим </w:t>
      </w:r>
      <w:r w:rsidR="000E6EBC">
        <w:rPr>
          <w:sz w:val="24"/>
          <w:szCs w:val="24"/>
        </w:rPr>
        <w:t xml:space="preserve">муниципальную </w:t>
      </w:r>
      <w:r w:rsidRPr="00AB1318">
        <w:rPr>
          <w:sz w:val="24"/>
          <w:szCs w:val="24"/>
        </w:rPr>
        <w:t xml:space="preserve">услугу (далее - профилирование), а также результата, за предоставлением которого обратился </w:t>
      </w:r>
      <w:r w:rsidR="00A50ED2">
        <w:rPr>
          <w:sz w:val="24"/>
          <w:szCs w:val="24"/>
        </w:rPr>
        <w:t>Заявитель</w:t>
      </w:r>
      <w:r w:rsidR="0092368F">
        <w:rPr>
          <w:sz w:val="24"/>
          <w:szCs w:val="24"/>
        </w:rPr>
        <w:t xml:space="preserve"> (представитель Заявителя)</w:t>
      </w:r>
    </w:p>
    <w:p w:rsidR="00445AE3" w:rsidRPr="00AB1318" w:rsidRDefault="00445AE3" w:rsidP="000E6EBC">
      <w:pPr>
        <w:pStyle w:val="20"/>
        <w:shd w:val="clear" w:color="auto" w:fill="auto"/>
        <w:spacing w:before="0" w:line="240" w:lineRule="auto"/>
        <w:ind w:right="1" w:firstLine="0"/>
        <w:jc w:val="center"/>
        <w:rPr>
          <w:sz w:val="24"/>
          <w:szCs w:val="24"/>
        </w:rPr>
      </w:pPr>
    </w:p>
    <w:p w:rsidR="003E2968" w:rsidRPr="00AB1318" w:rsidRDefault="003E2968" w:rsidP="003E2968">
      <w:pPr>
        <w:spacing w:after="0" w:line="240" w:lineRule="auto"/>
        <w:ind w:right="-8"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 xml:space="preserve">1.4. Муниципальная </w:t>
      </w:r>
      <w:proofErr w:type="gramStart"/>
      <w:r w:rsidRPr="00AB1318">
        <w:rPr>
          <w:rFonts w:ascii="Times New Roman" w:hAnsi="Times New Roman"/>
          <w:sz w:val="24"/>
          <w:szCs w:val="24"/>
        </w:rPr>
        <w:t>услуга</w:t>
      </w:r>
      <w:proofErr w:type="gramEnd"/>
      <w:r w:rsidRPr="00AB1318">
        <w:rPr>
          <w:rFonts w:ascii="Times New Roman" w:hAnsi="Times New Roman"/>
          <w:sz w:val="24"/>
          <w:szCs w:val="24"/>
        </w:rPr>
        <w:t xml:space="preserve"> оказывается по единому сценарию для всех </w:t>
      </w:r>
      <w:r w:rsidR="00A50ED2">
        <w:rPr>
          <w:rFonts w:ascii="Times New Roman" w:hAnsi="Times New Roman"/>
          <w:sz w:val="24"/>
          <w:szCs w:val="24"/>
        </w:rPr>
        <w:t>Заявителей</w:t>
      </w:r>
      <w:r w:rsidRPr="00AB1318">
        <w:rPr>
          <w:rFonts w:ascii="Times New Roman" w:hAnsi="Times New Roman"/>
          <w:sz w:val="24"/>
          <w:szCs w:val="24"/>
        </w:rPr>
        <w:t xml:space="preserve"> (представителей </w:t>
      </w:r>
      <w:r w:rsidR="00A50ED2">
        <w:rPr>
          <w:rFonts w:ascii="Times New Roman" w:hAnsi="Times New Roman"/>
          <w:sz w:val="24"/>
          <w:szCs w:val="24"/>
        </w:rPr>
        <w:t>Заявителей</w:t>
      </w:r>
      <w:r w:rsidRPr="00AB1318">
        <w:rPr>
          <w:rFonts w:ascii="Times New Roman" w:hAnsi="Times New Roman"/>
          <w:sz w:val="24"/>
          <w:szCs w:val="24"/>
        </w:rPr>
        <w:t xml:space="preserve">). </w:t>
      </w:r>
    </w:p>
    <w:p w:rsidR="003E2968" w:rsidRPr="00AB1318" w:rsidRDefault="003E2968" w:rsidP="003E29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1.5. Признаки</w:t>
      </w:r>
      <w:r w:rsidRPr="00AB131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4F88">
        <w:rPr>
          <w:rFonts w:ascii="Times New Roman" w:hAnsi="Times New Roman"/>
          <w:sz w:val="24"/>
          <w:szCs w:val="24"/>
        </w:rPr>
        <w:t>Заявителя</w:t>
      </w:r>
      <w:r w:rsidRPr="00AB131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B1318">
        <w:rPr>
          <w:rFonts w:ascii="Times New Roman" w:hAnsi="Times New Roman"/>
          <w:sz w:val="24"/>
          <w:szCs w:val="24"/>
        </w:rPr>
        <w:t>(представителя</w:t>
      </w:r>
      <w:r w:rsidRPr="00AB131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4F88">
        <w:rPr>
          <w:rFonts w:ascii="Times New Roman" w:hAnsi="Times New Roman"/>
          <w:sz w:val="24"/>
          <w:szCs w:val="24"/>
        </w:rPr>
        <w:t>Заявителя</w:t>
      </w:r>
      <w:r w:rsidRPr="00AB1318">
        <w:rPr>
          <w:rFonts w:ascii="Times New Roman" w:hAnsi="Times New Roman"/>
          <w:sz w:val="24"/>
          <w:szCs w:val="24"/>
        </w:rPr>
        <w:t>)</w:t>
      </w:r>
      <w:r w:rsidRPr="00AB131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B1318">
        <w:rPr>
          <w:rFonts w:ascii="Times New Roman" w:hAnsi="Times New Roman"/>
          <w:sz w:val="24"/>
          <w:szCs w:val="24"/>
        </w:rPr>
        <w:t>определяются</w:t>
      </w:r>
      <w:r w:rsidRPr="00AB131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B1318">
        <w:rPr>
          <w:rFonts w:ascii="Times New Roman" w:hAnsi="Times New Roman"/>
          <w:sz w:val="24"/>
          <w:szCs w:val="24"/>
        </w:rPr>
        <w:t>путем</w:t>
      </w:r>
      <w:r w:rsidRPr="00AB131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B1318">
        <w:rPr>
          <w:rFonts w:ascii="Times New Roman" w:hAnsi="Times New Roman"/>
          <w:sz w:val="24"/>
          <w:szCs w:val="24"/>
        </w:rPr>
        <w:t>профилирования,</w:t>
      </w:r>
      <w:r w:rsidRPr="00AB131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AB1318">
        <w:rPr>
          <w:rFonts w:ascii="Times New Roman" w:hAnsi="Times New Roman"/>
          <w:sz w:val="24"/>
          <w:szCs w:val="24"/>
        </w:rPr>
        <w:t>осуществляемого</w:t>
      </w:r>
      <w:r w:rsidRPr="00AB131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AB1318">
        <w:rPr>
          <w:rFonts w:ascii="Times New Roman" w:hAnsi="Times New Roman"/>
          <w:sz w:val="24"/>
          <w:szCs w:val="24"/>
        </w:rPr>
        <w:t>в</w:t>
      </w:r>
      <w:r w:rsidRPr="00AB131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AB1318">
        <w:rPr>
          <w:rFonts w:ascii="Times New Roman" w:hAnsi="Times New Roman"/>
          <w:sz w:val="24"/>
          <w:szCs w:val="24"/>
        </w:rPr>
        <w:t>соответствии</w:t>
      </w:r>
      <w:r w:rsidRPr="00AB131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AB1318">
        <w:rPr>
          <w:rFonts w:ascii="Times New Roman" w:hAnsi="Times New Roman"/>
          <w:sz w:val="24"/>
          <w:szCs w:val="24"/>
        </w:rPr>
        <w:t>с</w:t>
      </w:r>
      <w:r w:rsidRPr="00AB131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AB1318">
        <w:rPr>
          <w:rFonts w:ascii="Times New Roman" w:hAnsi="Times New Roman"/>
          <w:sz w:val="24"/>
          <w:szCs w:val="24"/>
        </w:rPr>
        <w:t>приложением</w:t>
      </w:r>
      <w:r w:rsidRPr="00AB1318">
        <w:rPr>
          <w:rFonts w:ascii="Times New Roman" w:hAnsi="Times New Roman"/>
          <w:spacing w:val="-14"/>
          <w:sz w:val="24"/>
          <w:szCs w:val="24"/>
        </w:rPr>
        <w:t xml:space="preserve"> № 1 к </w:t>
      </w:r>
      <w:r w:rsidRPr="00AB1318">
        <w:rPr>
          <w:rFonts w:ascii="Times New Roman" w:hAnsi="Times New Roman"/>
          <w:sz w:val="24"/>
          <w:szCs w:val="24"/>
        </w:rPr>
        <w:t>настоящему</w:t>
      </w:r>
      <w:r w:rsidRPr="00AB1318">
        <w:rPr>
          <w:rFonts w:ascii="Times New Roman" w:hAnsi="Times New Roman"/>
          <w:spacing w:val="-12"/>
          <w:sz w:val="24"/>
          <w:szCs w:val="24"/>
        </w:rPr>
        <w:t xml:space="preserve"> а</w:t>
      </w:r>
      <w:r w:rsidRPr="00AB1318">
        <w:rPr>
          <w:rFonts w:ascii="Times New Roman" w:hAnsi="Times New Roman"/>
          <w:sz w:val="24"/>
          <w:szCs w:val="24"/>
        </w:rPr>
        <w:t>дминистративному регламенту.</w:t>
      </w:r>
    </w:p>
    <w:p w:rsidR="003E2968" w:rsidRPr="00AB1318" w:rsidRDefault="003E2968" w:rsidP="003E29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1.6. Информация</w:t>
      </w:r>
      <w:r w:rsidRPr="00AB131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B1318">
        <w:rPr>
          <w:rFonts w:ascii="Times New Roman" w:hAnsi="Times New Roman"/>
          <w:sz w:val="24"/>
          <w:szCs w:val="24"/>
        </w:rPr>
        <w:t>о</w:t>
      </w:r>
      <w:r w:rsidRPr="00AB131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B1318">
        <w:rPr>
          <w:rFonts w:ascii="Times New Roman" w:hAnsi="Times New Roman"/>
          <w:sz w:val="24"/>
          <w:szCs w:val="24"/>
        </w:rPr>
        <w:t>порядке</w:t>
      </w:r>
      <w:r w:rsidRPr="00AB131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B1318">
        <w:rPr>
          <w:rFonts w:ascii="Times New Roman" w:hAnsi="Times New Roman"/>
          <w:sz w:val="24"/>
          <w:szCs w:val="24"/>
        </w:rPr>
        <w:t>предоставления</w:t>
      </w:r>
      <w:r w:rsidRPr="00AB131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B1318">
        <w:rPr>
          <w:rFonts w:ascii="Times New Roman" w:hAnsi="Times New Roman"/>
          <w:sz w:val="24"/>
          <w:szCs w:val="24"/>
        </w:rPr>
        <w:t>муниципальной услуги</w:t>
      </w:r>
      <w:r w:rsidRPr="00AB131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B1318">
        <w:rPr>
          <w:rFonts w:ascii="Times New Roman" w:hAnsi="Times New Roman"/>
          <w:sz w:val="24"/>
          <w:szCs w:val="24"/>
        </w:rPr>
        <w:t>размещается</w:t>
      </w:r>
      <w:r w:rsidRPr="00AB131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B1318">
        <w:rPr>
          <w:rFonts w:ascii="Times New Roman" w:hAnsi="Times New Roman"/>
          <w:sz w:val="24"/>
          <w:szCs w:val="24"/>
        </w:rPr>
        <w:t>в</w:t>
      </w:r>
      <w:r w:rsidRPr="00AB131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B1318">
        <w:rPr>
          <w:rFonts w:ascii="Times New Roman" w:hAnsi="Times New Roman"/>
          <w:sz w:val="24"/>
          <w:szCs w:val="24"/>
        </w:rPr>
        <w:t>федеральной</w:t>
      </w:r>
      <w:r w:rsidRPr="00AB131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AB1318">
        <w:rPr>
          <w:rFonts w:ascii="Times New Roman" w:hAnsi="Times New Roman"/>
          <w:sz w:val="24"/>
          <w:szCs w:val="24"/>
        </w:rPr>
        <w:t>государственной информационной системе «Единый портал государственных</w:t>
      </w:r>
      <w:r w:rsidRPr="00AB131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B1318">
        <w:rPr>
          <w:rFonts w:ascii="Times New Roman" w:hAnsi="Times New Roman"/>
          <w:spacing w:val="-1"/>
          <w:sz w:val="24"/>
          <w:szCs w:val="24"/>
        </w:rPr>
        <w:t>и</w:t>
      </w:r>
      <w:r w:rsidRPr="00AB1318">
        <w:rPr>
          <w:rFonts w:ascii="Times New Roman" w:hAnsi="Times New Roman"/>
          <w:sz w:val="24"/>
          <w:szCs w:val="24"/>
        </w:rPr>
        <w:t xml:space="preserve"> </w:t>
      </w:r>
      <w:r w:rsidRPr="00AB1318">
        <w:rPr>
          <w:rFonts w:ascii="Times New Roman" w:hAnsi="Times New Roman"/>
          <w:spacing w:val="-1"/>
          <w:sz w:val="24"/>
          <w:szCs w:val="24"/>
        </w:rPr>
        <w:t>муниципальных</w:t>
      </w:r>
      <w:r w:rsidRPr="00AB131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B1318">
        <w:rPr>
          <w:rFonts w:ascii="Times New Roman" w:hAnsi="Times New Roman"/>
          <w:spacing w:val="-1"/>
          <w:sz w:val="24"/>
          <w:szCs w:val="24"/>
        </w:rPr>
        <w:t>услуг</w:t>
      </w:r>
      <w:r w:rsidRPr="00AB1318">
        <w:rPr>
          <w:rFonts w:ascii="Times New Roman" w:hAnsi="Times New Roman"/>
          <w:sz w:val="24"/>
          <w:szCs w:val="24"/>
        </w:rPr>
        <w:t xml:space="preserve"> </w:t>
      </w:r>
      <w:r w:rsidRPr="00AB1318">
        <w:rPr>
          <w:rFonts w:ascii="Times New Roman" w:hAnsi="Times New Roman"/>
          <w:spacing w:val="-1"/>
          <w:sz w:val="24"/>
          <w:szCs w:val="24"/>
        </w:rPr>
        <w:t>(функций)»</w:t>
      </w:r>
      <w:r w:rsidRPr="00AB1318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AB1318">
          <w:rPr>
            <w:rStyle w:val="a3"/>
            <w:rFonts w:ascii="Times New Roman" w:hAnsi="Times New Roman"/>
            <w:sz w:val="24"/>
            <w:szCs w:val="24"/>
          </w:rPr>
          <w:t>https://www.gosuslugi.ru/</w:t>
        </w:r>
      </w:hyperlink>
      <w:r w:rsidRPr="00AB1318">
        <w:rPr>
          <w:rFonts w:ascii="Times New Roman" w:hAnsi="Times New Roman"/>
          <w:sz w:val="24"/>
          <w:szCs w:val="24"/>
        </w:rPr>
        <w:t xml:space="preserve"> (далее</w:t>
      </w:r>
      <w:r w:rsidRPr="00AB131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B1318">
        <w:rPr>
          <w:rFonts w:ascii="Times New Roman" w:hAnsi="Times New Roman"/>
          <w:sz w:val="24"/>
          <w:szCs w:val="24"/>
        </w:rPr>
        <w:t>–</w:t>
      </w:r>
      <w:r w:rsidR="000E6EBC">
        <w:rPr>
          <w:rFonts w:ascii="Times New Roman" w:hAnsi="Times New Roman"/>
          <w:sz w:val="24"/>
          <w:szCs w:val="24"/>
        </w:rPr>
        <w:t xml:space="preserve"> </w:t>
      </w:r>
      <w:r w:rsidRPr="00AB1318">
        <w:rPr>
          <w:rFonts w:ascii="Times New Roman" w:hAnsi="Times New Roman"/>
          <w:sz w:val="24"/>
          <w:szCs w:val="24"/>
        </w:rPr>
        <w:t xml:space="preserve">ЕПГУ), на официальном сайте администрации Ягоднинского муниципального округа Магаданской области </w:t>
      </w:r>
      <w:hyperlink r:id="rId12" w:history="1">
        <w:r w:rsidRPr="00AB131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AB131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AB1318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y</w:t>
        </w:r>
        <w:r w:rsidRPr="00AB1318">
          <w:rPr>
            <w:rStyle w:val="a3"/>
            <w:rFonts w:ascii="Times New Roman" w:hAnsi="Times New Roman"/>
            <w:sz w:val="24"/>
            <w:szCs w:val="24"/>
            <w:lang w:eastAsia="ru-RU"/>
          </w:rPr>
          <w:t>agodnoeadm.ru</w:t>
        </w:r>
      </w:hyperlink>
      <w:r w:rsidRPr="00AB13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1318">
        <w:rPr>
          <w:rFonts w:ascii="Times New Roman" w:hAnsi="Times New Roman"/>
          <w:sz w:val="24"/>
          <w:szCs w:val="24"/>
        </w:rPr>
        <w:t>(далее</w:t>
      </w:r>
      <w:r w:rsidRPr="00AB1318">
        <w:rPr>
          <w:rFonts w:ascii="Times New Roman" w:hAnsi="Times New Roman"/>
          <w:spacing w:val="125"/>
          <w:sz w:val="24"/>
          <w:szCs w:val="24"/>
        </w:rPr>
        <w:t xml:space="preserve"> </w:t>
      </w:r>
      <w:r w:rsidRPr="00AB1318">
        <w:rPr>
          <w:rFonts w:ascii="Times New Roman" w:hAnsi="Times New Roman"/>
          <w:sz w:val="24"/>
          <w:szCs w:val="24"/>
        </w:rPr>
        <w:t>–</w:t>
      </w:r>
      <w:r w:rsidRPr="00AB1318">
        <w:rPr>
          <w:rFonts w:ascii="Times New Roman" w:hAnsi="Times New Roman"/>
          <w:spacing w:val="128"/>
          <w:sz w:val="24"/>
          <w:szCs w:val="24"/>
        </w:rPr>
        <w:t xml:space="preserve"> </w:t>
      </w:r>
      <w:r w:rsidRPr="00AB1318">
        <w:rPr>
          <w:rFonts w:ascii="Times New Roman" w:hAnsi="Times New Roman"/>
          <w:sz w:val="24"/>
          <w:szCs w:val="24"/>
        </w:rPr>
        <w:t>официальный сайт).</w:t>
      </w:r>
    </w:p>
    <w:p w:rsidR="00445AE3" w:rsidRPr="00AB1318" w:rsidRDefault="00445AE3" w:rsidP="00314923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445AE3" w:rsidRPr="00AB1318" w:rsidRDefault="00445AE3" w:rsidP="00314923">
      <w:pPr>
        <w:pStyle w:val="11"/>
        <w:keepNext/>
        <w:keepLines/>
        <w:shd w:val="clear" w:color="auto" w:fill="auto"/>
        <w:spacing w:after="0" w:line="240" w:lineRule="auto"/>
        <w:ind w:right="1" w:firstLine="0"/>
        <w:jc w:val="center"/>
        <w:rPr>
          <w:b/>
          <w:sz w:val="24"/>
          <w:szCs w:val="24"/>
        </w:rPr>
      </w:pPr>
      <w:r w:rsidRPr="00AB1318">
        <w:rPr>
          <w:b/>
          <w:sz w:val="24"/>
          <w:szCs w:val="24"/>
        </w:rPr>
        <w:t>2. Стандарт предоставления муниципальной услуги</w:t>
      </w:r>
    </w:p>
    <w:p w:rsidR="00445AE3" w:rsidRPr="00AB1318" w:rsidRDefault="00445AE3" w:rsidP="00314923">
      <w:pPr>
        <w:pStyle w:val="11"/>
        <w:keepNext/>
        <w:keepLines/>
        <w:shd w:val="clear" w:color="auto" w:fill="auto"/>
        <w:spacing w:after="0" w:line="240" w:lineRule="auto"/>
        <w:ind w:right="1" w:firstLine="0"/>
        <w:jc w:val="center"/>
        <w:rPr>
          <w:b/>
          <w:sz w:val="24"/>
          <w:szCs w:val="24"/>
        </w:rPr>
      </w:pPr>
    </w:p>
    <w:p w:rsidR="00445AE3" w:rsidRPr="00AB1318" w:rsidRDefault="00445AE3" w:rsidP="00314923">
      <w:pPr>
        <w:pStyle w:val="11"/>
        <w:keepNext/>
        <w:keepLines/>
        <w:shd w:val="clear" w:color="auto" w:fill="auto"/>
        <w:spacing w:after="0" w:line="240" w:lineRule="auto"/>
        <w:ind w:right="1" w:firstLine="0"/>
        <w:jc w:val="center"/>
        <w:rPr>
          <w:b/>
          <w:sz w:val="24"/>
          <w:szCs w:val="24"/>
        </w:rPr>
      </w:pPr>
      <w:r w:rsidRPr="00AB1318">
        <w:rPr>
          <w:b/>
          <w:sz w:val="24"/>
          <w:szCs w:val="24"/>
        </w:rPr>
        <w:t>Наименование муниципальной услуги</w:t>
      </w:r>
    </w:p>
    <w:p w:rsidR="0077667C" w:rsidRPr="00AB1318" w:rsidRDefault="0077667C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24E" w:rsidRDefault="00476673" w:rsidP="00476673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lastRenderedPageBreak/>
        <w:t xml:space="preserve">2.1. </w:t>
      </w:r>
      <w:r w:rsidR="00DA724E" w:rsidRPr="00AB1318">
        <w:rPr>
          <w:sz w:val="24"/>
          <w:szCs w:val="24"/>
        </w:rPr>
        <w:t xml:space="preserve">Наименование муниципальной услуги – «Установка информационной вывески, согласование </w:t>
      </w:r>
      <w:proofErr w:type="spellStart"/>
      <w:proofErr w:type="gramStart"/>
      <w:r w:rsidR="00DA724E" w:rsidRPr="00AB1318">
        <w:rPr>
          <w:sz w:val="24"/>
          <w:szCs w:val="24"/>
        </w:rPr>
        <w:t>дизайн-проекта</w:t>
      </w:r>
      <w:proofErr w:type="spellEnd"/>
      <w:proofErr w:type="gramEnd"/>
      <w:r w:rsidR="00DA724E" w:rsidRPr="00AB1318">
        <w:rPr>
          <w:sz w:val="24"/>
          <w:szCs w:val="24"/>
        </w:rPr>
        <w:t xml:space="preserve"> размещения вывески».</w:t>
      </w:r>
    </w:p>
    <w:p w:rsidR="000E6EBC" w:rsidRPr="00AB1318" w:rsidRDefault="000E6EBC" w:rsidP="00476673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DA724E" w:rsidRDefault="00DA724E" w:rsidP="000E6EBC">
      <w:pPr>
        <w:pStyle w:val="11"/>
        <w:keepNext/>
        <w:keepLines/>
        <w:shd w:val="clear" w:color="auto" w:fill="auto"/>
        <w:spacing w:after="0" w:line="240" w:lineRule="auto"/>
        <w:ind w:right="1" w:firstLine="0"/>
        <w:jc w:val="center"/>
        <w:rPr>
          <w:b/>
          <w:sz w:val="24"/>
          <w:szCs w:val="24"/>
        </w:rPr>
      </w:pPr>
      <w:bookmarkStart w:id="1" w:name="bookmark1"/>
      <w:r w:rsidRPr="00AB1318">
        <w:rPr>
          <w:b/>
          <w:sz w:val="24"/>
          <w:szCs w:val="24"/>
        </w:rPr>
        <w:t>Наименование органа, предоставляющего муниципальную услугу</w:t>
      </w:r>
      <w:bookmarkEnd w:id="1"/>
    </w:p>
    <w:p w:rsidR="000E6EBC" w:rsidRPr="00AB1318" w:rsidRDefault="000E6EBC" w:rsidP="000E6EBC">
      <w:pPr>
        <w:pStyle w:val="11"/>
        <w:keepNext/>
        <w:keepLines/>
        <w:shd w:val="clear" w:color="auto" w:fill="auto"/>
        <w:spacing w:after="0" w:line="240" w:lineRule="auto"/>
        <w:ind w:right="1" w:firstLine="0"/>
        <w:jc w:val="center"/>
        <w:rPr>
          <w:b/>
          <w:sz w:val="24"/>
          <w:szCs w:val="24"/>
        </w:rPr>
      </w:pPr>
    </w:p>
    <w:p w:rsidR="00DA724E" w:rsidRPr="00AB1318" w:rsidRDefault="00476673" w:rsidP="000E6EBC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Style w:val="32"/>
          <w:rFonts w:eastAsiaTheme="minorEastAsia"/>
          <w:i w:val="0"/>
          <w:sz w:val="24"/>
          <w:szCs w:val="24"/>
        </w:rPr>
        <w:t>2.2.</w:t>
      </w:r>
      <w:r w:rsidR="00DA724E" w:rsidRPr="00AB1318">
        <w:rPr>
          <w:rStyle w:val="32"/>
          <w:rFonts w:eastAsiaTheme="minorEastAsia"/>
          <w:sz w:val="24"/>
          <w:szCs w:val="24"/>
        </w:rPr>
        <w:t xml:space="preserve"> </w:t>
      </w:r>
      <w:r w:rsidR="00DA724E" w:rsidRPr="00AB1318">
        <w:rPr>
          <w:rStyle w:val="32"/>
          <w:rFonts w:eastAsiaTheme="minorEastAsia"/>
          <w:i w:val="0"/>
          <w:sz w:val="24"/>
          <w:szCs w:val="24"/>
        </w:rPr>
        <w:t>Муниципальная услуга предоставляется</w:t>
      </w:r>
      <w:r w:rsidR="00DA724E" w:rsidRPr="00AB131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администрацией Ягоднинского </w:t>
      </w:r>
      <w:r w:rsidR="00DA724E" w:rsidRPr="00AB13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муниципального</w:t>
      </w:r>
      <w:r w:rsidR="00DA724E" w:rsidRPr="00AB131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округа</w:t>
      </w:r>
      <w:r w:rsidR="00DA724E" w:rsidRPr="00AB13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Магаданской области</w:t>
      </w:r>
      <w:r w:rsidR="00DA724E" w:rsidRPr="00AB1318">
        <w:rPr>
          <w:rStyle w:val="32"/>
          <w:rFonts w:eastAsiaTheme="minorEastAsia"/>
          <w:sz w:val="24"/>
          <w:szCs w:val="24"/>
        </w:rPr>
        <w:t xml:space="preserve"> </w:t>
      </w:r>
      <w:r w:rsidR="00DA724E" w:rsidRPr="00AB1318">
        <w:rPr>
          <w:rStyle w:val="32"/>
          <w:rFonts w:eastAsiaTheme="minorEastAsia"/>
          <w:i w:val="0"/>
          <w:sz w:val="24"/>
          <w:szCs w:val="24"/>
        </w:rPr>
        <w:t xml:space="preserve">в лице </w:t>
      </w:r>
      <w:r w:rsidR="00DA724E" w:rsidRPr="00AB131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отдела архитектуры и градостроительства администрации Ягоднинского </w:t>
      </w:r>
      <w:r w:rsidR="00DA724E" w:rsidRPr="00AB13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муниципального</w:t>
      </w:r>
      <w:r w:rsidR="00DA724E" w:rsidRPr="00AB131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округа</w:t>
      </w:r>
      <w:r w:rsidR="00DA724E" w:rsidRPr="00AB13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Магаданской области (далее – Уполномоченный орган)</w:t>
      </w:r>
      <w:r w:rsidR="00DA724E" w:rsidRPr="00AB1318">
        <w:rPr>
          <w:rFonts w:ascii="Times New Roman" w:hAnsi="Times New Roman" w:cs="Times New Roman"/>
          <w:sz w:val="24"/>
          <w:szCs w:val="24"/>
        </w:rPr>
        <w:t>.</w:t>
      </w:r>
    </w:p>
    <w:p w:rsidR="006C5CB5" w:rsidRPr="00AB1318" w:rsidRDefault="006C5CB5" w:rsidP="00314923">
      <w:pPr>
        <w:pStyle w:val="a7"/>
        <w:widowControl w:val="0"/>
        <w:spacing w:after="0" w:line="240" w:lineRule="auto"/>
        <w:ind w:left="0" w:right="20" w:firstLine="720"/>
        <w:jc w:val="both"/>
        <w:rPr>
          <w:rStyle w:val="af"/>
          <w:rFonts w:eastAsiaTheme="minorEastAsia"/>
          <w:i w:val="0"/>
          <w:iCs w:val="0"/>
          <w:color w:val="auto"/>
          <w:sz w:val="24"/>
          <w:szCs w:val="24"/>
          <w:shd w:val="clear" w:color="auto" w:fill="auto"/>
          <w:lang w:bidi="ar-SA"/>
        </w:rPr>
      </w:pPr>
      <w:r w:rsidRPr="00AB1318">
        <w:rPr>
          <w:rFonts w:ascii="Times New Roman" w:hAnsi="Times New Roman"/>
          <w:sz w:val="24"/>
          <w:szCs w:val="24"/>
        </w:rPr>
        <w:t xml:space="preserve">Предоставление муниципальной услуги в </w:t>
      </w:r>
      <w:r w:rsidR="00F1610A" w:rsidRPr="00AB1318">
        <w:rPr>
          <w:rFonts w:ascii="Times New Roman" w:hAnsi="Times New Roman"/>
          <w:sz w:val="24"/>
          <w:szCs w:val="24"/>
        </w:rPr>
        <w:t>МФЦ</w:t>
      </w:r>
      <w:r w:rsidRPr="00AB1318">
        <w:rPr>
          <w:rFonts w:ascii="Times New Roman" w:hAnsi="Times New Roman"/>
          <w:sz w:val="24"/>
          <w:szCs w:val="24"/>
        </w:rPr>
        <w:t xml:space="preserve"> предоставления муниципальных услуг (далее – МФЦ) осуществляется при наличии</w:t>
      </w:r>
      <w:r w:rsidRPr="00AB1318">
        <w:rPr>
          <w:rStyle w:val="af"/>
          <w:rFonts w:eastAsiaTheme="minorHAnsi"/>
          <w:i w:val="0"/>
          <w:color w:val="auto"/>
          <w:sz w:val="24"/>
          <w:szCs w:val="24"/>
        </w:rPr>
        <w:t xml:space="preserve"> соглашения о взаимодействии между </w:t>
      </w:r>
      <w:r w:rsidR="00476673" w:rsidRPr="00AB1318">
        <w:rPr>
          <w:rStyle w:val="af"/>
          <w:rFonts w:eastAsiaTheme="minorHAnsi"/>
          <w:i w:val="0"/>
          <w:color w:val="auto"/>
          <w:sz w:val="24"/>
          <w:szCs w:val="24"/>
        </w:rPr>
        <w:t>администрацией Ягоднинского муниципального округа Магаданской области</w:t>
      </w:r>
      <w:r w:rsidRPr="00AB1318">
        <w:rPr>
          <w:rStyle w:val="af"/>
          <w:rFonts w:eastAsiaTheme="minorHAnsi"/>
          <w:i w:val="0"/>
          <w:color w:val="auto"/>
          <w:sz w:val="24"/>
          <w:szCs w:val="24"/>
        </w:rPr>
        <w:t xml:space="preserve"> и МФЦ.</w:t>
      </w:r>
    </w:p>
    <w:p w:rsidR="006C5CB5" w:rsidRPr="00AB1318" w:rsidRDefault="006C5CB5" w:rsidP="00314923">
      <w:pPr>
        <w:pStyle w:val="a7"/>
        <w:widowControl w:val="0"/>
        <w:spacing w:after="0" w:line="240" w:lineRule="auto"/>
        <w:ind w:left="0" w:right="2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1318">
        <w:rPr>
          <w:rFonts w:ascii="Times New Roman" w:hAnsi="Times New Roman"/>
          <w:sz w:val="24"/>
          <w:szCs w:val="24"/>
        </w:rPr>
        <w:t>МФЦ, в котором организуется предоставление муниципальной услуги, не может принимать решение об отказе в приеме запроса и документов и (или) информации, необходимых для ее предоставления.</w:t>
      </w:r>
      <w:proofErr w:type="gramEnd"/>
    </w:p>
    <w:p w:rsidR="005C5480" w:rsidRPr="00AB1318" w:rsidRDefault="005C5480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ADB" w:rsidRPr="00AB1318" w:rsidRDefault="00D62ADB" w:rsidP="006E2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D62ADB" w:rsidRPr="00AB1318" w:rsidRDefault="00D62ADB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54B5" w:rsidRPr="00AB1318" w:rsidRDefault="00476673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 xml:space="preserve">2.3. </w:t>
      </w:r>
      <w:r w:rsidR="00E254B5" w:rsidRPr="00AB1318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E254B5" w:rsidRPr="00AB1318" w:rsidRDefault="0046082A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1)</w:t>
      </w:r>
      <w:r w:rsidR="00E254B5" w:rsidRPr="00AB1318">
        <w:rPr>
          <w:rFonts w:ascii="Times New Roman" w:hAnsi="Times New Roman" w:cs="Times New Roman"/>
          <w:sz w:val="24"/>
          <w:szCs w:val="24"/>
        </w:rPr>
        <w:t xml:space="preserve"> </w:t>
      </w:r>
      <w:r w:rsidR="00440E87" w:rsidRPr="00AB1318">
        <w:rPr>
          <w:rFonts w:ascii="Times New Roman" w:hAnsi="Times New Roman" w:cs="Times New Roman"/>
          <w:sz w:val="24"/>
          <w:szCs w:val="24"/>
        </w:rPr>
        <w:t xml:space="preserve">уведомление о согласовании </w:t>
      </w:r>
      <w:proofErr w:type="spellStart"/>
      <w:proofErr w:type="gramStart"/>
      <w:r w:rsidR="00440E87" w:rsidRPr="00AB1318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="00440E87" w:rsidRPr="00AB1318">
        <w:rPr>
          <w:rFonts w:ascii="Times New Roman" w:hAnsi="Times New Roman" w:cs="Times New Roman"/>
          <w:sz w:val="24"/>
          <w:szCs w:val="24"/>
        </w:rPr>
        <w:t xml:space="preserve"> размещения информационной вывески</w:t>
      </w:r>
      <w:r w:rsidR="00476673" w:rsidRPr="00AB1318">
        <w:rPr>
          <w:rFonts w:ascii="Times New Roman" w:hAnsi="Times New Roman" w:cs="Times New Roman"/>
          <w:sz w:val="24"/>
          <w:szCs w:val="24"/>
        </w:rPr>
        <w:t>.</w:t>
      </w:r>
    </w:p>
    <w:p w:rsidR="00476673" w:rsidRPr="00AB1318" w:rsidRDefault="00476673" w:rsidP="00476673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 xml:space="preserve">Документом, содержащим решение о предоставлении муниципальной услуги, на основании которого </w:t>
      </w:r>
      <w:r w:rsidR="000E6EBC">
        <w:rPr>
          <w:sz w:val="24"/>
          <w:szCs w:val="24"/>
        </w:rPr>
        <w:t>Заявителю</w:t>
      </w:r>
      <w:r w:rsidRPr="00AB1318">
        <w:rPr>
          <w:sz w:val="24"/>
          <w:szCs w:val="24"/>
        </w:rPr>
        <w:t xml:space="preserve"> </w:t>
      </w:r>
      <w:r w:rsidR="0092368F">
        <w:rPr>
          <w:sz w:val="24"/>
          <w:szCs w:val="24"/>
        </w:rPr>
        <w:t xml:space="preserve">(представителю Заявителя) </w:t>
      </w:r>
      <w:r w:rsidRPr="00AB1318">
        <w:rPr>
          <w:sz w:val="24"/>
          <w:szCs w:val="24"/>
        </w:rPr>
        <w:t xml:space="preserve">предоставляется результат муниципальной услуги, является </w:t>
      </w:r>
      <w:r w:rsidR="00440E87" w:rsidRPr="00AB1318">
        <w:rPr>
          <w:sz w:val="24"/>
          <w:szCs w:val="24"/>
        </w:rPr>
        <w:t>уведомление</w:t>
      </w:r>
      <w:r w:rsidRPr="00AB1318">
        <w:rPr>
          <w:sz w:val="24"/>
          <w:szCs w:val="24"/>
        </w:rPr>
        <w:t xml:space="preserve"> о согласовании установки информационной вывески, </w:t>
      </w:r>
      <w:proofErr w:type="spellStart"/>
      <w:proofErr w:type="gramStart"/>
      <w:r w:rsidRPr="00AB1318">
        <w:rPr>
          <w:sz w:val="24"/>
          <w:szCs w:val="24"/>
        </w:rPr>
        <w:t>дизайн-проекта</w:t>
      </w:r>
      <w:proofErr w:type="spellEnd"/>
      <w:proofErr w:type="gramEnd"/>
      <w:r w:rsidRPr="00AB1318">
        <w:rPr>
          <w:sz w:val="24"/>
          <w:szCs w:val="24"/>
        </w:rPr>
        <w:t xml:space="preserve"> размещения вывески по форме согласно приложению № 2 к настоящему административному регламенту, в котором указаны дата и номер данного решения;</w:t>
      </w:r>
    </w:p>
    <w:p w:rsidR="00E254B5" w:rsidRPr="00AB1318" w:rsidRDefault="0046082A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 xml:space="preserve">2) </w:t>
      </w:r>
      <w:r w:rsidR="005E3BD0" w:rsidRPr="00AB1318">
        <w:rPr>
          <w:rFonts w:ascii="Times New Roman" w:hAnsi="Times New Roman" w:cs="Times New Roman"/>
          <w:sz w:val="24"/>
          <w:szCs w:val="24"/>
        </w:rPr>
        <w:t xml:space="preserve">решение об </w:t>
      </w:r>
      <w:r w:rsidR="00E254B5" w:rsidRPr="00AB1318">
        <w:rPr>
          <w:rFonts w:ascii="Times New Roman" w:hAnsi="Times New Roman" w:cs="Times New Roman"/>
          <w:sz w:val="24"/>
          <w:szCs w:val="24"/>
        </w:rPr>
        <w:t>отказ</w:t>
      </w:r>
      <w:r w:rsidR="005E3BD0" w:rsidRPr="00AB1318">
        <w:rPr>
          <w:rFonts w:ascii="Times New Roman" w:hAnsi="Times New Roman" w:cs="Times New Roman"/>
          <w:sz w:val="24"/>
          <w:szCs w:val="24"/>
        </w:rPr>
        <w:t>е</w:t>
      </w:r>
      <w:r w:rsidR="000E6EBC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</w:t>
      </w:r>
      <w:r w:rsidR="00E254B5" w:rsidRPr="00AB1318">
        <w:rPr>
          <w:rFonts w:ascii="Times New Roman" w:hAnsi="Times New Roman" w:cs="Times New Roman"/>
          <w:sz w:val="24"/>
          <w:szCs w:val="24"/>
        </w:rPr>
        <w:t>.</w:t>
      </w:r>
    </w:p>
    <w:p w:rsidR="00476673" w:rsidRPr="00AB1318" w:rsidRDefault="00476673" w:rsidP="00476673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bookmarkStart w:id="2" w:name="bookmark4"/>
      <w:r w:rsidRPr="00AB1318">
        <w:rPr>
          <w:sz w:val="24"/>
          <w:szCs w:val="24"/>
        </w:rPr>
        <w:t xml:space="preserve">Документом, содержащим решение об отказе в предоставлении муниципальной услуги, на основании которого </w:t>
      </w:r>
      <w:r w:rsidR="000E6EBC">
        <w:rPr>
          <w:sz w:val="24"/>
          <w:szCs w:val="24"/>
        </w:rPr>
        <w:t>Заявителю</w:t>
      </w:r>
      <w:r w:rsidRPr="00AB1318">
        <w:rPr>
          <w:sz w:val="24"/>
          <w:szCs w:val="24"/>
        </w:rPr>
        <w:t xml:space="preserve"> </w:t>
      </w:r>
      <w:r w:rsidR="0092368F">
        <w:rPr>
          <w:sz w:val="24"/>
          <w:szCs w:val="24"/>
        </w:rPr>
        <w:t xml:space="preserve">(представителю Заявителя) </w:t>
      </w:r>
      <w:r w:rsidRPr="00AB1318">
        <w:rPr>
          <w:sz w:val="24"/>
          <w:szCs w:val="24"/>
        </w:rPr>
        <w:t xml:space="preserve">предоставляется результат муниципальной услуги, является решение об отказе по форме согласно приложению № </w:t>
      </w:r>
      <w:r w:rsidR="005E3BD0" w:rsidRPr="00AB1318">
        <w:rPr>
          <w:sz w:val="24"/>
          <w:szCs w:val="24"/>
        </w:rPr>
        <w:t>3</w:t>
      </w:r>
      <w:r w:rsidRPr="00AB1318">
        <w:rPr>
          <w:sz w:val="24"/>
          <w:szCs w:val="24"/>
        </w:rPr>
        <w:t xml:space="preserve"> к настоящему административному регламенту, в котором указаны дата и номер данного решения;</w:t>
      </w:r>
    </w:p>
    <w:p w:rsidR="00476673" w:rsidRPr="00AB1318" w:rsidRDefault="00476673" w:rsidP="00476673">
      <w:pPr>
        <w:pStyle w:val="ConsPlusNormal"/>
        <w:ind w:firstLine="709"/>
        <w:jc w:val="both"/>
        <w:rPr>
          <w:sz w:val="24"/>
          <w:szCs w:val="24"/>
        </w:rPr>
      </w:pPr>
      <w:r w:rsidRPr="00AB1318">
        <w:rPr>
          <w:sz w:val="24"/>
          <w:szCs w:val="24"/>
        </w:rPr>
        <w:t>2.4. Формирование реестровой записи в качестве результата предоставления муниципальной услуги не предусмотрено.</w:t>
      </w:r>
    </w:p>
    <w:p w:rsidR="00476673" w:rsidRPr="00AB1318" w:rsidRDefault="00476673" w:rsidP="00476673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Style w:val="32"/>
          <w:rFonts w:eastAsiaTheme="minorEastAsia"/>
          <w:i w:val="0"/>
          <w:sz w:val="24"/>
          <w:szCs w:val="24"/>
        </w:rPr>
        <w:t xml:space="preserve">2.5. Фиксирование факта получения </w:t>
      </w:r>
      <w:r w:rsidR="00427A0F">
        <w:rPr>
          <w:rStyle w:val="32"/>
          <w:rFonts w:eastAsiaTheme="minorEastAsia"/>
          <w:i w:val="0"/>
          <w:sz w:val="24"/>
          <w:szCs w:val="24"/>
        </w:rPr>
        <w:t>Заявителем</w:t>
      </w:r>
      <w:r w:rsidRPr="00AB1318">
        <w:rPr>
          <w:rStyle w:val="32"/>
          <w:rFonts w:eastAsiaTheme="minorEastAsia"/>
          <w:i w:val="0"/>
          <w:sz w:val="24"/>
          <w:szCs w:val="24"/>
        </w:rPr>
        <w:t xml:space="preserve"> </w:t>
      </w:r>
      <w:r w:rsidR="0092368F" w:rsidRPr="0092368F">
        <w:rPr>
          <w:rFonts w:ascii="Times New Roman" w:hAnsi="Times New Roman" w:cs="Times New Roman"/>
          <w:sz w:val="24"/>
          <w:szCs w:val="24"/>
        </w:rPr>
        <w:t>(представител</w:t>
      </w:r>
      <w:r w:rsidR="0092368F">
        <w:rPr>
          <w:rFonts w:ascii="Times New Roman" w:hAnsi="Times New Roman" w:cs="Times New Roman"/>
          <w:sz w:val="24"/>
          <w:szCs w:val="24"/>
        </w:rPr>
        <w:t>ем</w:t>
      </w:r>
      <w:r w:rsidR="0092368F" w:rsidRPr="0092368F">
        <w:rPr>
          <w:rFonts w:ascii="Times New Roman" w:hAnsi="Times New Roman" w:cs="Times New Roman"/>
          <w:sz w:val="24"/>
          <w:szCs w:val="24"/>
        </w:rPr>
        <w:t xml:space="preserve"> Заявителя)</w:t>
      </w:r>
      <w:r w:rsidR="0092368F">
        <w:rPr>
          <w:rFonts w:ascii="Times New Roman" w:hAnsi="Times New Roman" w:cs="Times New Roman"/>
          <w:sz w:val="24"/>
          <w:szCs w:val="24"/>
        </w:rPr>
        <w:t xml:space="preserve"> </w:t>
      </w:r>
      <w:r w:rsidRPr="00AB1318">
        <w:rPr>
          <w:rStyle w:val="32"/>
          <w:rFonts w:eastAsiaTheme="minorEastAsia"/>
          <w:i w:val="0"/>
          <w:sz w:val="24"/>
          <w:szCs w:val="24"/>
        </w:rPr>
        <w:t>результата предоставления муниципальной услуги осуществляется</w:t>
      </w:r>
      <w:r w:rsidRPr="00AB1318">
        <w:rPr>
          <w:rStyle w:val="32"/>
          <w:rFonts w:eastAsiaTheme="minorEastAsia"/>
          <w:sz w:val="24"/>
          <w:szCs w:val="24"/>
        </w:rPr>
        <w:t xml:space="preserve"> </w:t>
      </w:r>
      <w:r w:rsidRPr="00AB1318">
        <w:rPr>
          <w:rFonts w:ascii="Times New Roman" w:hAnsi="Times New Roman"/>
          <w:sz w:val="24"/>
          <w:szCs w:val="24"/>
        </w:rPr>
        <w:t>в личном кабинете ЕПГУ.</w:t>
      </w:r>
    </w:p>
    <w:p w:rsidR="00476673" w:rsidRPr="00AB1318" w:rsidRDefault="00476673" w:rsidP="00476673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 xml:space="preserve">2.6. Результат предоставления </w:t>
      </w:r>
      <w:r w:rsidR="000E6EBC" w:rsidRPr="00AB1318">
        <w:rPr>
          <w:sz w:val="24"/>
          <w:szCs w:val="24"/>
        </w:rPr>
        <w:t xml:space="preserve">муниципальной </w:t>
      </w:r>
      <w:r w:rsidRPr="00AB1318">
        <w:rPr>
          <w:sz w:val="24"/>
          <w:szCs w:val="24"/>
        </w:rPr>
        <w:t>услуги, указанный в пункте 2.3 настоящего административного регламента:</w:t>
      </w:r>
    </w:p>
    <w:p w:rsidR="00476673" w:rsidRPr="00AB1318" w:rsidRDefault="00476673" w:rsidP="00476673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 xml:space="preserve">а) направляется </w:t>
      </w:r>
      <w:r w:rsidR="000E6EBC">
        <w:rPr>
          <w:sz w:val="24"/>
          <w:szCs w:val="24"/>
        </w:rPr>
        <w:t>Заявителю</w:t>
      </w:r>
      <w:r w:rsidR="0092368F">
        <w:rPr>
          <w:sz w:val="24"/>
          <w:szCs w:val="24"/>
        </w:rPr>
        <w:t xml:space="preserve"> (представителю Заявителя)</w:t>
      </w:r>
      <w:r w:rsidRPr="00AB1318">
        <w:rPr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в личном кабинете на ЕПГУ в случае, если такой способ указан в заявлении о предоставлении</w:t>
      </w:r>
      <w:r w:rsidR="005E3BD0" w:rsidRPr="00AB1318">
        <w:rPr>
          <w:sz w:val="24"/>
          <w:szCs w:val="24"/>
        </w:rPr>
        <w:t xml:space="preserve"> муниципальной услуги</w:t>
      </w:r>
      <w:r w:rsidRPr="00AB1318">
        <w:rPr>
          <w:sz w:val="24"/>
          <w:szCs w:val="24"/>
        </w:rPr>
        <w:t>;</w:t>
      </w:r>
    </w:p>
    <w:p w:rsidR="00476673" w:rsidRPr="00AB1318" w:rsidRDefault="00476673" w:rsidP="00476673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 xml:space="preserve">б) выдается </w:t>
      </w:r>
      <w:r w:rsidR="000E6EBC">
        <w:rPr>
          <w:sz w:val="24"/>
          <w:szCs w:val="24"/>
        </w:rPr>
        <w:t>Заявителю</w:t>
      </w:r>
      <w:r w:rsidRPr="00AB1318">
        <w:rPr>
          <w:sz w:val="24"/>
          <w:szCs w:val="24"/>
        </w:rPr>
        <w:t xml:space="preserve"> </w:t>
      </w:r>
      <w:r w:rsidR="005B003F">
        <w:rPr>
          <w:sz w:val="24"/>
          <w:szCs w:val="24"/>
        </w:rPr>
        <w:t xml:space="preserve">(представителю Заявителя) </w:t>
      </w:r>
      <w:r w:rsidRPr="00AB1318">
        <w:rPr>
          <w:sz w:val="24"/>
          <w:szCs w:val="24"/>
        </w:rPr>
        <w:t xml:space="preserve">на бумажном носителе при личном обращении в Уполномоченный орган, в том числе через МФЦ, либо направляется </w:t>
      </w:r>
      <w:r w:rsidR="000E6EBC">
        <w:rPr>
          <w:sz w:val="24"/>
          <w:szCs w:val="24"/>
        </w:rPr>
        <w:t>Заявителю</w:t>
      </w:r>
      <w:r w:rsidRPr="00AB1318">
        <w:rPr>
          <w:sz w:val="24"/>
          <w:szCs w:val="24"/>
        </w:rPr>
        <w:t xml:space="preserve"> </w:t>
      </w:r>
      <w:r w:rsidR="005B003F">
        <w:rPr>
          <w:sz w:val="24"/>
          <w:szCs w:val="24"/>
        </w:rPr>
        <w:t xml:space="preserve">(представителю Заявителя) </w:t>
      </w:r>
      <w:r w:rsidRPr="00AB1318">
        <w:rPr>
          <w:sz w:val="24"/>
          <w:szCs w:val="24"/>
        </w:rPr>
        <w:t xml:space="preserve">посредством почтового отправления в соответствии с выбранным </w:t>
      </w:r>
      <w:r w:rsidR="00427A0F">
        <w:rPr>
          <w:sz w:val="24"/>
          <w:szCs w:val="24"/>
        </w:rPr>
        <w:t>Заявителем</w:t>
      </w:r>
      <w:r w:rsidRPr="00AB1318">
        <w:rPr>
          <w:sz w:val="24"/>
          <w:szCs w:val="24"/>
        </w:rPr>
        <w:t xml:space="preserve"> </w:t>
      </w:r>
      <w:r w:rsidR="005B003F">
        <w:rPr>
          <w:sz w:val="24"/>
          <w:szCs w:val="24"/>
        </w:rPr>
        <w:t xml:space="preserve">(представителем Заявителя) </w:t>
      </w:r>
      <w:r w:rsidRPr="00AB1318">
        <w:rPr>
          <w:sz w:val="24"/>
          <w:szCs w:val="24"/>
        </w:rPr>
        <w:t xml:space="preserve">способом получения результата предоставления </w:t>
      </w:r>
      <w:r w:rsidR="000E6EBC" w:rsidRPr="00AB1318">
        <w:rPr>
          <w:sz w:val="24"/>
          <w:szCs w:val="24"/>
        </w:rPr>
        <w:t xml:space="preserve">муниципальной </w:t>
      </w:r>
      <w:r w:rsidRPr="00AB1318">
        <w:rPr>
          <w:sz w:val="24"/>
          <w:szCs w:val="24"/>
        </w:rPr>
        <w:t>услуги.</w:t>
      </w:r>
    </w:p>
    <w:p w:rsidR="00476673" w:rsidRPr="00AB1318" w:rsidRDefault="00476673" w:rsidP="00476673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Результат предоставления муниципальной услуги выдается Уполномоченным органом исключительно в электронной форме в случаях, установленных нормативным правовым актом Магаданской области, нормативным правовым актом муниципального образования «Ягоднинский муниципальный округ Магаданской области».</w:t>
      </w:r>
    </w:p>
    <w:p w:rsidR="00B93C55" w:rsidRPr="00AB1318" w:rsidRDefault="00B93C55" w:rsidP="000E6EBC">
      <w:pPr>
        <w:pStyle w:val="11"/>
        <w:keepNext/>
        <w:keepLines/>
        <w:shd w:val="clear" w:color="auto" w:fill="auto"/>
        <w:spacing w:after="0" w:line="240" w:lineRule="auto"/>
        <w:ind w:right="1" w:firstLine="0"/>
        <w:jc w:val="center"/>
        <w:rPr>
          <w:b/>
          <w:sz w:val="24"/>
          <w:szCs w:val="24"/>
        </w:rPr>
      </w:pPr>
    </w:p>
    <w:bookmarkEnd w:id="2"/>
    <w:p w:rsidR="00304AC2" w:rsidRPr="00AB1318" w:rsidRDefault="00304AC2" w:rsidP="000E6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18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E3BD0" w:rsidRPr="00AB1318" w:rsidRDefault="005E3BD0" w:rsidP="00314923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EBC" w:rsidRDefault="006E28FD" w:rsidP="000E6EBC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AB1318">
        <w:rPr>
          <w:sz w:val="24"/>
          <w:szCs w:val="24"/>
        </w:rPr>
        <w:lastRenderedPageBreak/>
        <w:t xml:space="preserve">2.7. </w:t>
      </w:r>
      <w:r w:rsidR="000E6EBC">
        <w:rPr>
          <w:sz w:val="24"/>
          <w:szCs w:val="24"/>
        </w:rPr>
        <w:t xml:space="preserve">Решение о согласовании или об отказе согласовании, </w:t>
      </w:r>
      <w:r w:rsidR="00B43194">
        <w:rPr>
          <w:sz w:val="24"/>
          <w:szCs w:val="24"/>
        </w:rPr>
        <w:t xml:space="preserve">об установки информационной вывеске, согласование </w:t>
      </w:r>
      <w:proofErr w:type="spellStart"/>
      <w:proofErr w:type="gramStart"/>
      <w:r w:rsidR="00B43194">
        <w:rPr>
          <w:sz w:val="24"/>
          <w:szCs w:val="24"/>
        </w:rPr>
        <w:t>дизайн-проекта</w:t>
      </w:r>
      <w:proofErr w:type="spellEnd"/>
      <w:proofErr w:type="gramEnd"/>
      <w:r w:rsidR="00B43194">
        <w:rPr>
          <w:sz w:val="24"/>
          <w:szCs w:val="24"/>
        </w:rPr>
        <w:t xml:space="preserve"> размещение вывески </w:t>
      </w:r>
      <w:r w:rsidR="000E6EBC" w:rsidRPr="008814AC">
        <w:rPr>
          <w:sz w:val="24"/>
          <w:szCs w:val="24"/>
        </w:rPr>
        <w:t xml:space="preserve">составляет не более </w:t>
      </w:r>
      <w:r w:rsidR="000E6EBC">
        <w:rPr>
          <w:sz w:val="24"/>
          <w:szCs w:val="24"/>
        </w:rPr>
        <w:t>10 (десяти)</w:t>
      </w:r>
      <w:r w:rsidR="000E6EBC" w:rsidRPr="008814AC">
        <w:rPr>
          <w:sz w:val="24"/>
          <w:szCs w:val="24"/>
        </w:rPr>
        <w:t xml:space="preserve"> рабочих дней после получения </w:t>
      </w:r>
      <w:r w:rsidR="000E6EBC">
        <w:rPr>
          <w:sz w:val="24"/>
          <w:szCs w:val="24"/>
        </w:rPr>
        <w:t>Уполномоченным органом</w:t>
      </w:r>
      <w:r w:rsidR="000E6EBC" w:rsidRPr="008814AC">
        <w:rPr>
          <w:sz w:val="24"/>
          <w:szCs w:val="24"/>
        </w:rPr>
        <w:t xml:space="preserve"> заявления</w:t>
      </w:r>
      <w:r w:rsidR="00B43194">
        <w:rPr>
          <w:sz w:val="24"/>
          <w:szCs w:val="24"/>
        </w:rPr>
        <w:t>.</w:t>
      </w:r>
    </w:p>
    <w:p w:rsidR="000E6EBC" w:rsidRPr="00FF0963" w:rsidRDefault="000E6EBC" w:rsidP="000E6EBC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F0963">
        <w:rPr>
          <w:rFonts w:ascii="Times New Roman" w:hAnsi="Times New Roman"/>
          <w:sz w:val="24"/>
          <w:szCs w:val="24"/>
        </w:rPr>
        <w:t xml:space="preserve">В общий срок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10</w:t>
      </w:r>
      <w:r w:rsidRPr="00FF096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FF0963">
        <w:rPr>
          <w:rFonts w:ascii="Times New Roman" w:hAnsi="Times New Roman"/>
          <w:sz w:val="24"/>
          <w:szCs w:val="24"/>
        </w:rPr>
        <w:t xml:space="preserve">) рабочих дней входит срок направления межведомственных запросов и получение на них ответов, срок выдачи (направления) документов, являющихся результатом предоставления муниципальной услуги. </w:t>
      </w:r>
    </w:p>
    <w:p w:rsidR="000E6EBC" w:rsidRPr="00FF0963" w:rsidRDefault="000E6EBC" w:rsidP="000E6EBC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F0963">
        <w:rPr>
          <w:rFonts w:ascii="Times New Roman" w:hAnsi="Times New Roman"/>
          <w:sz w:val="24"/>
          <w:szCs w:val="24"/>
        </w:rPr>
        <w:t>В случае подачи документов через ЕПГУ, срок предоставления исчисляется со дня поступления в Уполномоченны</w:t>
      </w:r>
      <w:r w:rsidR="00CC62CB">
        <w:rPr>
          <w:rFonts w:ascii="Times New Roman" w:hAnsi="Times New Roman"/>
          <w:sz w:val="24"/>
          <w:szCs w:val="24"/>
        </w:rPr>
        <w:t>й</w:t>
      </w:r>
      <w:r w:rsidRPr="00FF0963">
        <w:rPr>
          <w:rFonts w:ascii="Times New Roman" w:hAnsi="Times New Roman"/>
          <w:sz w:val="24"/>
          <w:szCs w:val="24"/>
        </w:rPr>
        <w:t xml:space="preserve"> орган документов.</w:t>
      </w:r>
    </w:p>
    <w:p w:rsidR="000E6EBC" w:rsidRPr="00FF0963" w:rsidRDefault="000E6EBC" w:rsidP="000E6EBC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F0963">
        <w:rPr>
          <w:rFonts w:ascii="Times New Roman" w:hAnsi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0E6EBC" w:rsidRPr="00FF0963" w:rsidRDefault="000E6EBC" w:rsidP="000E6EBC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F0963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0E6EBC" w:rsidRPr="008814AC" w:rsidRDefault="000E6EBC" w:rsidP="000E6EBC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8814AC">
        <w:rPr>
          <w:sz w:val="24"/>
          <w:szCs w:val="24"/>
        </w:rPr>
        <w:t xml:space="preserve">Заявление </w:t>
      </w:r>
      <w:r w:rsidR="00B43194">
        <w:rPr>
          <w:sz w:val="24"/>
          <w:szCs w:val="24"/>
        </w:rPr>
        <w:t xml:space="preserve">об установки информационной вывеске, согласование </w:t>
      </w:r>
      <w:proofErr w:type="spellStart"/>
      <w:proofErr w:type="gramStart"/>
      <w:r w:rsidR="00B43194">
        <w:rPr>
          <w:sz w:val="24"/>
          <w:szCs w:val="24"/>
        </w:rPr>
        <w:t>дизайн-проекта</w:t>
      </w:r>
      <w:proofErr w:type="spellEnd"/>
      <w:proofErr w:type="gramEnd"/>
      <w:r w:rsidR="00B43194">
        <w:rPr>
          <w:sz w:val="24"/>
          <w:szCs w:val="24"/>
        </w:rPr>
        <w:t xml:space="preserve"> размещение вывески </w:t>
      </w:r>
      <w:r w:rsidRPr="008814AC">
        <w:rPr>
          <w:sz w:val="24"/>
          <w:szCs w:val="24"/>
        </w:rPr>
        <w:t xml:space="preserve">считается полученным </w:t>
      </w:r>
      <w:r>
        <w:rPr>
          <w:sz w:val="24"/>
          <w:szCs w:val="24"/>
        </w:rPr>
        <w:t>Уполномоченным органом</w:t>
      </w:r>
      <w:r w:rsidRPr="008814AC">
        <w:rPr>
          <w:sz w:val="24"/>
          <w:szCs w:val="24"/>
        </w:rPr>
        <w:t xml:space="preserve"> со дня его регистрации.</w:t>
      </w:r>
    </w:p>
    <w:p w:rsidR="000E6EBC" w:rsidRDefault="000E6EBC" w:rsidP="000E6EBC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F0963">
        <w:rPr>
          <w:rFonts w:ascii="Times New Roman" w:hAnsi="Times New Roman"/>
          <w:sz w:val="24"/>
          <w:szCs w:val="24"/>
        </w:rPr>
        <w:t>Срок выдачи документов, являющихся результатом предоставления муниципальной услуги – не позднее чем через 3 рабочих дня.</w:t>
      </w:r>
    </w:p>
    <w:p w:rsidR="005C5480" w:rsidRPr="00AB1318" w:rsidRDefault="005C5480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732" w:rsidRPr="00AB1318" w:rsidRDefault="00170732" w:rsidP="00314923">
      <w:pPr>
        <w:pStyle w:val="11"/>
        <w:keepNext/>
        <w:keepLines/>
        <w:shd w:val="clear" w:color="auto" w:fill="auto"/>
        <w:spacing w:after="0" w:line="240" w:lineRule="auto"/>
        <w:ind w:right="1" w:firstLine="0"/>
        <w:jc w:val="center"/>
        <w:rPr>
          <w:b/>
          <w:sz w:val="24"/>
          <w:szCs w:val="24"/>
        </w:rPr>
      </w:pPr>
      <w:r w:rsidRPr="00AB1318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170732" w:rsidRPr="00AB1318" w:rsidRDefault="00170732" w:rsidP="00314923">
      <w:pPr>
        <w:pStyle w:val="11"/>
        <w:keepNext/>
        <w:keepLines/>
        <w:shd w:val="clear" w:color="auto" w:fill="auto"/>
        <w:spacing w:after="0" w:line="240" w:lineRule="auto"/>
        <w:ind w:right="1" w:firstLine="0"/>
        <w:jc w:val="center"/>
        <w:rPr>
          <w:sz w:val="24"/>
          <w:szCs w:val="24"/>
        </w:rPr>
      </w:pPr>
    </w:p>
    <w:p w:rsidR="00170732" w:rsidRPr="00AB1318" w:rsidRDefault="00170732" w:rsidP="00314923">
      <w:pPr>
        <w:pStyle w:val="21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AB1318">
        <w:rPr>
          <w:sz w:val="24"/>
          <w:szCs w:val="24"/>
        </w:rPr>
        <w:t>2.8.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</w:t>
      </w:r>
      <w:r w:rsidR="005E3BD0" w:rsidRPr="00AB1318">
        <w:rPr>
          <w:sz w:val="24"/>
          <w:szCs w:val="24"/>
        </w:rPr>
        <w:t xml:space="preserve"> муниципальных услуг (функций)»:</w:t>
      </w:r>
    </w:p>
    <w:p w:rsidR="005E3BD0" w:rsidRPr="00AB1318" w:rsidRDefault="003B000D" w:rsidP="005E3BD0">
      <w:pPr>
        <w:pStyle w:val="21"/>
        <w:shd w:val="clear" w:color="auto" w:fill="auto"/>
        <w:spacing w:line="240" w:lineRule="exact"/>
        <w:ind w:firstLine="709"/>
      </w:pPr>
      <w:r w:rsidRPr="00AB1318">
        <w:rPr>
          <w:color w:val="000000"/>
          <w:sz w:val="24"/>
          <w:szCs w:val="24"/>
          <w:lang w:bidi="ru-RU"/>
        </w:rPr>
        <w:t>а</w:t>
      </w:r>
      <w:r w:rsidR="005E3BD0" w:rsidRPr="00AB1318">
        <w:rPr>
          <w:color w:val="000000"/>
          <w:sz w:val="24"/>
          <w:szCs w:val="24"/>
          <w:lang w:bidi="ru-RU"/>
        </w:rPr>
        <w:t>) Закон Российской Федерации от 07 февраля 1992 года № 2300-1 «О защите прав потребителей».</w:t>
      </w:r>
    </w:p>
    <w:p w:rsidR="00170732" w:rsidRPr="00AB1318" w:rsidRDefault="00170732" w:rsidP="00314923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AB1318">
        <w:rPr>
          <w:sz w:val="24"/>
          <w:szCs w:val="24"/>
        </w:rPr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размещаются на официальном сайте</w:t>
      </w:r>
      <w:r w:rsidRPr="00AB1318">
        <w:rPr>
          <w:rStyle w:val="af"/>
          <w:sz w:val="24"/>
          <w:szCs w:val="24"/>
        </w:rPr>
        <w:t>,</w:t>
      </w:r>
      <w:r w:rsidRPr="00AB1318">
        <w:rPr>
          <w:sz w:val="24"/>
          <w:szCs w:val="24"/>
        </w:rPr>
        <w:t xml:space="preserve"> а также в ЕПГУ.</w:t>
      </w:r>
    </w:p>
    <w:p w:rsidR="00170732" w:rsidRPr="00AB1318" w:rsidRDefault="00170732" w:rsidP="00314923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услуги.</w:t>
      </w:r>
    </w:p>
    <w:p w:rsidR="00335051" w:rsidRPr="00AB1318" w:rsidRDefault="00335051" w:rsidP="00314923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6E28FD" w:rsidRPr="00AB1318" w:rsidRDefault="00337595" w:rsidP="006E2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18">
        <w:rPr>
          <w:rFonts w:ascii="Times New Roman" w:hAnsi="Times New Roman" w:cs="Times New Roman"/>
          <w:b/>
          <w:sz w:val="24"/>
          <w:szCs w:val="24"/>
        </w:rPr>
        <w:t xml:space="preserve"> Исчерпывающий перечень документов, необходимых для предоставления </w:t>
      </w:r>
    </w:p>
    <w:p w:rsidR="00337595" w:rsidRPr="00AB1318" w:rsidRDefault="00337595" w:rsidP="006E2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1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6E28FD" w:rsidRPr="00AB1318" w:rsidRDefault="006E28FD" w:rsidP="003149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00D" w:rsidRPr="00AB1318" w:rsidRDefault="003B000D" w:rsidP="003B0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 xml:space="preserve">2.9. Для получения муниципальной услуги </w:t>
      </w:r>
      <w:r w:rsidR="00A50ED2">
        <w:rPr>
          <w:rFonts w:ascii="Times New Roman" w:hAnsi="Times New Roman"/>
          <w:sz w:val="24"/>
          <w:szCs w:val="24"/>
        </w:rPr>
        <w:t>Заявитель</w:t>
      </w:r>
      <w:r w:rsidRPr="00AB1318">
        <w:rPr>
          <w:rFonts w:ascii="Times New Roman" w:hAnsi="Times New Roman"/>
          <w:sz w:val="24"/>
          <w:szCs w:val="24"/>
        </w:rPr>
        <w:t xml:space="preserve"> (</w:t>
      </w:r>
      <w:r w:rsidR="000E6EBC">
        <w:rPr>
          <w:rFonts w:ascii="Times New Roman" w:hAnsi="Times New Roman"/>
          <w:sz w:val="24"/>
          <w:szCs w:val="24"/>
        </w:rPr>
        <w:t xml:space="preserve">представитель </w:t>
      </w:r>
      <w:r w:rsidR="00794F88">
        <w:rPr>
          <w:rFonts w:ascii="Times New Roman" w:hAnsi="Times New Roman"/>
          <w:sz w:val="24"/>
          <w:szCs w:val="24"/>
        </w:rPr>
        <w:t>Заявителя</w:t>
      </w:r>
      <w:r w:rsidRPr="00AB1318">
        <w:rPr>
          <w:rFonts w:ascii="Times New Roman" w:hAnsi="Times New Roman"/>
          <w:sz w:val="24"/>
          <w:szCs w:val="24"/>
        </w:rPr>
        <w:t xml:space="preserve">) представляет следующие документы: </w:t>
      </w:r>
    </w:p>
    <w:p w:rsidR="003B000D" w:rsidRPr="00AB1318" w:rsidRDefault="003B000D" w:rsidP="003B0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 xml:space="preserve">а) документ, удостоверяющий личность; </w:t>
      </w:r>
    </w:p>
    <w:p w:rsidR="003B000D" w:rsidRPr="00AB1318" w:rsidRDefault="003B000D" w:rsidP="003B0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 xml:space="preserve">б) документ, удостоверяющий полномочия представителя </w:t>
      </w:r>
      <w:r w:rsidR="00794F88">
        <w:rPr>
          <w:rFonts w:ascii="Times New Roman" w:hAnsi="Times New Roman"/>
          <w:sz w:val="24"/>
          <w:szCs w:val="24"/>
        </w:rPr>
        <w:t>Заявителя</w:t>
      </w:r>
      <w:r w:rsidRPr="00AB1318">
        <w:rPr>
          <w:rFonts w:ascii="Times New Roman" w:hAnsi="Times New Roman"/>
          <w:sz w:val="24"/>
          <w:szCs w:val="24"/>
        </w:rPr>
        <w:t xml:space="preserve">, в случае обращения за предоставлением муниципальной услуги представителя </w:t>
      </w:r>
      <w:r w:rsidR="00794F88">
        <w:rPr>
          <w:rFonts w:ascii="Times New Roman" w:hAnsi="Times New Roman"/>
          <w:sz w:val="24"/>
          <w:szCs w:val="24"/>
        </w:rPr>
        <w:t>Заявителя</w:t>
      </w:r>
      <w:r w:rsidRPr="00AB1318">
        <w:rPr>
          <w:rFonts w:ascii="Times New Roman" w:hAnsi="Times New Roman"/>
          <w:sz w:val="24"/>
          <w:szCs w:val="24"/>
        </w:rPr>
        <w:t xml:space="preserve">; </w:t>
      </w:r>
    </w:p>
    <w:p w:rsidR="003B000D" w:rsidRPr="00AB1318" w:rsidRDefault="00B43194" w:rsidP="003B0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заявление: </w:t>
      </w:r>
    </w:p>
    <w:p w:rsidR="003B000D" w:rsidRPr="00AB1318" w:rsidRDefault="003B000D" w:rsidP="003B0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 xml:space="preserve">- в форме документа на бумажном носителе по форме, согласно приложению № 4 к настоящему административному регламенту; </w:t>
      </w:r>
    </w:p>
    <w:p w:rsidR="003B000D" w:rsidRPr="00AB1318" w:rsidRDefault="003B000D" w:rsidP="003B0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 xml:space="preserve">- в электронной форме (заполняется посредством внесения соответствующих сведений в интерактивную форму заявления). </w:t>
      </w:r>
    </w:p>
    <w:p w:rsidR="003B000D" w:rsidRPr="00AB1318" w:rsidRDefault="003B000D" w:rsidP="003B0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 апреля 2011 года № 63-ФЗ «Об электронной подписи» (далее – Федеральный закон № 63-ФЗ).</w:t>
      </w:r>
    </w:p>
    <w:p w:rsidR="003B000D" w:rsidRPr="00AB1318" w:rsidRDefault="003B000D" w:rsidP="003B0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 xml:space="preserve">В случае направления заявления посредством ЕПГУ сведения из документа, удостоверяющего личность </w:t>
      </w:r>
      <w:r w:rsidR="00794F88">
        <w:rPr>
          <w:rFonts w:ascii="Times New Roman" w:hAnsi="Times New Roman"/>
          <w:sz w:val="24"/>
          <w:szCs w:val="24"/>
        </w:rPr>
        <w:t>Заявителя</w:t>
      </w:r>
      <w:r w:rsidR="001543D5">
        <w:rPr>
          <w:rFonts w:ascii="Times New Roman" w:hAnsi="Times New Roman"/>
          <w:sz w:val="24"/>
          <w:szCs w:val="24"/>
        </w:rPr>
        <w:t xml:space="preserve"> </w:t>
      </w:r>
      <w:r w:rsidR="001543D5" w:rsidRPr="00CC62CB">
        <w:rPr>
          <w:rFonts w:ascii="Times New Roman" w:hAnsi="Times New Roman" w:cs="Times New Roman"/>
          <w:sz w:val="24"/>
          <w:szCs w:val="24"/>
        </w:rPr>
        <w:t>(представител</w:t>
      </w:r>
      <w:r w:rsidR="001543D5">
        <w:rPr>
          <w:rFonts w:ascii="Times New Roman" w:hAnsi="Times New Roman" w:cs="Times New Roman"/>
          <w:sz w:val="24"/>
          <w:szCs w:val="24"/>
        </w:rPr>
        <w:t>я</w:t>
      </w:r>
      <w:r w:rsidR="001543D5" w:rsidRPr="00CC62CB">
        <w:rPr>
          <w:rFonts w:ascii="Times New Roman" w:hAnsi="Times New Roman" w:cs="Times New Roman"/>
          <w:sz w:val="24"/>
          <w:szCs w:val="24"/>
        </w:rPr>
        <w:t xml:space="preserve"> Заявителя)</w:t>
      </w:r>
      <w:r w:rsidRPr="00AB1318">
        <w:rPr>
          <w:rFonts w:ascii="Times New Roman" w:hAnsi="Times New Roman"/>
          <w:sz w:val="24"/>
          <w:szCs w:val="24"/>
        </w:rPr>
        <w:t>, формируются при подтверждении учетной записи в Единой системе идентификац</w:t>
      </w:r>
      <w:proofErr w:type="gramStart"/>
      <w:r w:rsidRPr="00AB1318">
        <w:rPr>
          <w:rFonts w:ascii="Times New Roman" w:hAnsi="Times New Roman"/>
          <w:sz w:val="24"/>
          <w:szCs w:val="24"/>
        </w:rPr>
        <w:t>ии и ау</w:t>
      </w:r>
      <w:proofErr w:type="gramEnd"/>
      <w:r w:rsidRPr="00AB1318">
        <w:rPr>
          <w:rFonts w:ascii="Times New Roman" w:hAnsi="Times New Roman"/>
          <w:sz w:val="24"/>
          <w:szCs w:val="24"/>
        </w:rPr>
        <w:t xml:space="preserve">тентификации из состава </w:t>
      </w:r>
      <w:r w:rsidRPr="00AB1318">
        <w:rPr>
          <w:rFonts w:ascii="Times New Roman" w:hAnsi="Times New Roman"/>
          <w:sz w:val="24"/>
          <w:szCs w:val="24"/>
        </w:rPr>
        <w:lastRenderedPageBreak/>
        <w:t>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3B000D" w:rsidRPr="00AB1318" w:rsidRDefault="003B000D" w:rsidP="003B0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 xml:space="preserve">2.9.1. К заявлению прилагаются: </w:t>
      </w:r>
    </w:p>
    <w:p w:rsidR="003B000D" w:rsidRPr="00AB1318" w:rsidRDefault="003B000D" w:rsidP="003B0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а)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3B000D" w:rsidRPr="00AB1318" w:rsidRDefault="003B000D" w:rsidP="003B0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б) с</w:t>
      </w:r>
      <w:r w:rsidRPr="00AB1318">
        <w:rPr>
          <w:rStyle w:val="105pt"/>
          <w:rFonts w:eastAsiaTheme="minorHAnsi"/>
          <w:sz w:val="24"/>
          <w:szCs w:val="24"/>
        </w:rPr>
        <w:t>огласие собственника (законного владельца) на размещение информационной вывески</w:t>
      </w:r>
      <w:r w:rsidRPr="00AB1318">
        <w:rPr>
          <w:rFonts w:ascii="Times New Roman" w:hAnsi="Times New Roman"/>
          <w:sz w:val="24"/>
          <w:szCs w:val="24"/>
        </w:rPr>
        <w:t>;</w:t>
      </w:r>
    </w:p>
    <w:p w:rsidR="003B000D" w:rsidRPr="00AB1318" w:rsidRDefault="003B000D" w:rsidP="003B0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в) дизайн-проект.</w:t>
      </w:r>
    </w:p>
    <w:p w:rsidR="003B000D" w:rsidRPr="00AB1318" w:rsidRDefault="003B000D" w:rsidP="003B000D">
      <w:pPr>
        <w:pStyle w:val="21"/>
        <w:shd w:val="clear" w:color="auto" w:fill="auto"/>
        <w:tabs>
          <w:tab w:val="left" w:pos="1619"/>
        </w:tabs>
        <w:spacing w:line="240" w:lineRule="auto"/>
        <w:ind w:firstLine="709"/>
        <w:rPr>
          <w:sz w:val="24"/>
          <w:szCs w:val="24"/>
        </w:rPr>
      </w:pPr>
      <w:r w:rsidRPr="00AB1318">
        <w:rPr>
          <w:sz w:val="24"/>
          <w:szCs w:val="24"/>
        </w:rPr>
        <w:t xml:space="preserve">2.9.2. Сведения, позволяющие идентифицировать </w:t>
      </w:r>
      <w:r w:rsidR="00794F88">
        <w:rPr>
          <w:sz w:val="24"/>
          <w:szCs w:val="24"/>
        </w:rPr>
        <w:t>Заявителя</w:t>
      </w:r>
      <w:r w:rsidRPr="00AB1318">
        <w:rPr>
          <w:sz w:val="24"/>
          <w:szCs w:val="24"/>
        </w:rPr>
        <w:t>, содержатся в документе, предусмотренном подпунктом «а» пункта 2.9 настоящего административного регламента.</w:t>
      </w:r>
    </w:p>
    <w:p w:rsidR="003B000D" w:rsidRPr="00AB1318" w:rsidRDefault="003B000D" w:rsidP="003B000D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B1318">
        <w:rPr>
          <w:sz w:val="24"/>
          <w:szCs w:val="24"/>
        </w:rPr>
        <w:t xml:space="preserve">Сведения, позволяющие идентифицировать представителя </w:t>
      </w:r>
      <w:r w:rsidR="00794F88">
        <w:rPr>
          <w:sz w:val="24"/>
          <w:szCs w:val="24"/>
        </w:rPr>
        <w:t>Заявителя</w:t>
      </w:r>
      <w:r w:rsidRPr="00AB1318">
        <w:rPr>
          <w:sz w:val="24"/>
          <w:szCs w:val="24"/>
        </w:rPr>
        <w:t>, содержатся в документах, предусмотренных подпунктами «а», «б» пункта 2.9 настоящего административного регламента.</w:t>
      </w:r>
    </w:p>
    <w:p w:rsidR="003B000D" w:rsidRPr="00AB1318" w:rsidRDefault="003B000D" w:rsidP="003B00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 xml:space="preserve">2.10. </w:t>
      </w:r>
      <w:proofErr w:type="gramStart"/>
      <w:r w:rsidRPr="00AB1318">
        <w:rPr>
          <w:rFonts w:ascii="Times New Roman" w:hAnsi="Times New Roman"/>
          <w:sz w:val="24"/>
          <w:szCs w:val="24"/>
        </w:rPr>
        <w:t>Исчерпывающий перечень необходимых для предоставления муниципальной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- СМЭВ)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</w:t>
      </w:r>
      <w:proofErr w:type="gramEnd"/>
      <w:r w:rsidRPr="00AB1318">
        <w:rPr>
          <w:rFonts w:ascii="Times New Roman" w:hAnsi="Times New Roman"/>
          <w:sz w:val="24"/>
          <w:szCs w:val="24"/>
        </w:rPr>
        <w:t xml:space="preserve">, в </w:t>
      </w:r>
      <w:proofErr w:type="gramStart"/>
      <w:r w:rsidRPr="00AB1318">
        <w:rPr>
          <w:rFonts w:ascii="Times New Roman" w:hAnsi="Times New Roman"/>
          <w:sz w:val="24"/>
          <w:szCs w:val="24"/>
        </w:rPr>
        <w:t>распоряжении</w:t>
      </w:r>
      <w:proofErr w:type="gramEnd"/>
      <w:r w:rsidRPr="00AB1318">
        <w:rPr>
          <w:rFonts w:ascii="Times New Roman" w:hAnsi="Times New Roman"/>
          <w:sz w:val="24"/>
          <w:szCs w:val="24"/>
        </w:rPr>
        <w:t xml:space="preserve"> которых находятся указанные документы, и которые </w:t>
      </w:r>
      <w:r w:rsidR="00A50ED2">
        <w:rPr>
          <w:rFonts w:ascii="Times New Roman" w:hAnsi="Times New Roman"/>
          <w:sz w:val="24"/>
          <w:szCs w:val="24"/>
        </w:rPr>
        <w:t>Заявитель</w:t>
      </w:r>
      <w:r w:rsidRPr="00AB1318">
        <w:rPr>
          <w:rFonts w:ascii="Times New Roman" w:hAnsi="Times New Roman"/>
          <w:sz w:val="24"/>
          <w:szCs w:val="24"/>
        </w:rPr>
        <w:t xml:space="preserve"> (</w:t>
      </w:r>
      <w:r w:rsidR="000E6EBC">
        <w:rPr>
          <w:rFonts w:ascii="Times New Roman" w:hAnsi="Times New Roman"/>
          <w:sz w:val="24"/>
          <w:szCs w:val="24"/>
        </w:rPr>
        <w:t xml:space="preserve">представитель </w:t>
      </w:r>
      <w:r w:rsidR="00794F88">
        <w:rPr>
          <w:rFonts w:ascii="Times New Roman" w:hAnsi="Times New Roman"/>
          <w:sz w:val="24"/>
          <w:szCs w:val="24"/>
        </w:rPr>
        <w:t>Заявителя</w:t>
      </w:r>
      <w:r w:rsidRPr="00AB1318">
        <w:rPr>
          <w:rFonts w:ascii="Times New Roman" w:hAnsi="Times New Roman"/>
          <w:sz w:val="24"/>
          <w:szCs w:val="24"/>
        </w:rPr>
        <w:t>) вправе представить по собственной инициативе:</w:t>
      </w:r>
    </w:p>
    <w:p w:rsidR="003B000D" w:rsidRPr="00AB1318" w:rsidRDefault="003B000D" w:rsidP="003B0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 xml:space="preserve">а) выписка из Единого государственного реестра недвижимости (далее – ЕГРН) о зарегистрированных правах на </w:t>
      </w:r>
      <w:r w:rsidR="009E68F9" w:rsidRPr="00AB1318">
        <w:rPr>
          <w:rFonts w:ascii="Times New Roman" w:hAnsi="Times New Roman" w:cs="Times New Roman"/>
          <w:sz w:val="24"/>
          <w:szCs w:val="24"/>
        </w:rPr>
        <w:t>земельный участок, здание или иное недвижимое имущество, к которому присоединяется информационная вывеска;</w:t>
      </w:r>
    </w:p>
    <w:p w:rsidR="009E68F9" w:rsidRPr="00AB1318" w:rsidRDefault="009E68F9" w:rsidP="009E68F9">
      <w:pPr>
        <w:pStyle w:val="Default"/>
        <w:ind w:firstLine="709"/>
        <w:jc w:val="both"/>
      </w:pPr>
      <w:r w:rsidRPr="00AB1318">
        <w:t xml:space="preserve">б) в случае обращения юридического лица – сведения из Единого государственного реестра юридических лиц для подтверждения регистрации юридического лица на территории Российской Федерации; </w:t>
      </w:r>
    </w:p>
    <w:p w:rsidR="009E68F9" w:rsidRPr="00AB1318" w:rsidRDefault="009E68F9" w:rsidP="009E68F9">
      <w:pPr>
        <w:pStyle w:val="Default"/>
        <w:ind w:firstLine="709"/>
        <w:jc w:val="both"/>
      </w:pPr>
      <w:r w:rsidRPr="00AB1318">
        <w:t xml:space="preserve">в) в случае обращения индивидуального предпринимателя –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 </w:t>
      </w:r>
    </w:p>
    <w:p w:rsidR="003B000D" w:rsidRPr="00AB1318" w:rsidRDefault="003B000D" w:rsidP="003B000D">
      <w:pPr>
        <w:pStyle w:val="21"/>
        <w:shd w:val="clear" w:color="auto" w:fill="auto"/>
        <w:spacing w:line="240" w:lineRule="auto"/>
        <w:ind w:firstLine="729"/>
        <w:rPr>
          <w:sz w:val="24"/>
          <w:szCs w:val="24"/>
        </w:rPr>
      </w:pPr>
      <w:r w:rsidRPr="00AB1318">
        <w:rPr>
          <w:sz w:val="24"/>
          <w:szCs w:val="24"/>
        </w:rPr>
        <w:t xml:space="preserve">2.11. Документы, указанные в подпункте «а» пункта 2.9.1 настоящего административного регламента, направляются </w:t>
      </w:r>
      <w:r w:rsidR="00427A0F">
        <w:rPr>
          <w:sz w:val="24"/>
          <w:szCs w:val="24"/>
        </w:rPr>
        <w:t>Заявителем</w:t>
      </w:r>
      <w:r w:rsidRPr="00AB1318">
        <w:rPr>
          <w:sz w:val="24"/>
          <w:szCs w:val="24"/>
        </w:rPr>
        <w:t xml:space="preserve"> </w:t>
      </w:r>
      <w:r w:rsidR="001543D5" w:rsidRPr="00CC62CB">
        <w:rPr>
          <w:sz w:val="24"/>
          <w:szCs w:val="24"/>
        </w:rPr>
        <w:t>(представител</w:t>
      </w:r>
      <w:r w:rsidR="001543D5">
        <w:rPr>
          <w:sz w:val="24"/>
          <w:szCs w:val="24"/>
        </w:rPr>
        <w:t>ем</w:t>
      </w:r>
      <w:r w:rsidR="001543D5" w:rsidRPr="00CC62CB">
        <w:rPr>
          <w:sz w:val="24"/>
          <w:szCs w:val="24"/>
        </w:rPr>
        <w:t xml:space="preserve"> Заявителя)</w:t>
      </w:r>
      <w:r w:rsidR="001543D5">
        <w:rPr>
          <w:sz w:val="24"/>
          <w:szCs w:val="24"/>
        </w:rPr>
        <w:t xml:space="preserve"> </w:t>
      </w:r>
      <w:r w:rsidRPr="00AB1318">
        <w:rPr>
          <w:sz w:val="24"/>
          <w:szCs w:val="24"/>
        </w:rPr>
        <w:t>самостоятельно, если указанные документы (их копии или сведения, содержащиеся в них) отсутствуют в ЕГРН.</w:t>
      </w:r>
    </w:p>
    <w:p w:rsidR="003B000D" w:rsidRPr="00AB1318" w:rsidRDefault="003B000D" w:rsidP="003B000D">
      <w:pPr>
        <w:pStyle w:val="21"/>
        <w:shd w:val="clear" w:color="auto" w:fill="auto"/>
        <w:spacing w:line="240" w:lineRule="auto"/>
        <w:ind w:firstLine="729"/>
        <w:rPr>
          <w:sz w:val="24"/>
          <w:szCs w:val="24"/>
        </w:rPr>
      </w:pPr>
      <w:r w:rsidRPr="00AB1318">
        <w:rPr>
          <w:sz w:val="24"/>
          <w:szCs w:val="24"/>
        </w:rPr>
        <w:t>2.12. 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выдаче решения о предоставлении разрешения на отклонение от предельных параметров.</w:t>
      </w:r>
    </w:p>
    <w:p w:rsidR="003B000D" w:rsidRPr="00AB1318" w:rsidRDefault="003B000D" w:rsidP="003B000D">
      <w:pPr>
        <w:pStyle w:val="21"/>
        <w:shd w:val="clear" w:color="auto" w:fill="auto"/>
        <w:spacing w:line="240" w:lineRule="auto"/>
        <w:ind w:firstLine="729"/>
        <w:rPr>
          <w:sz w:val="24"/>
          <w:szCs w:val="24"/>
        </w:rPr>
      </w:pPr>
      <w:r w:rsidRPr="00AB1318">
        <w:rPr>
          <w:sz w:val="24"/>
          <w:szCs w:val="24"/>
        </w:rPr>
        <w:t xml:space="preserve">2.13. </w:t>
      </w:r>
      <w:r w:rsidR="00A50ED2">
        <w:rPr>
          <w:sz w:val="24"/>
          <w:szCs w:val="24"/>
        </w:rPr>
        <w:t>Заявитель</w:t>
      </w:r>
      <w:r w:rsidRPr="00AB1318">
        <w:rPr>
          <w:sz w:val="24"/>
          <w:szCs w:val="24"/>
        </w:rPr>
        <w:t xml:space="preserve"> или его представитель представляет в Уполномоченный орган заявление, а также прилагаемые к нему документы, указанные в пункте 2.9.1 настоящего административного регламента, одним из следующих способов:</w:t>
      </w:r>
    </w:p>
    <w:p w:rsidR="003B000D" w:rsidRPr="00AB1318" w:rsidRDefault="003B000D" w:rsidP="003B000D">
      <w:pPr>
        <w:pStyle w:val="21"/>
        <w:shd w:val="clear" w:color="auto" w:fill="auto"/>
        <w:tabs>
          <w:tab w:val="left" w:pos="1105"/>
        </w:tabs>
        <w:spacing w:line="240" w:lineRule="auto"/>
        <w:ind w:firstLine="729"/>
        <w:rPr>
          <w:sz w:val="24"/>
          <w:szCs w:val="24"/>
        </w:rPr>
      </w:pPr>
      <w:r w:rsidRPr="00AB1318">
        <w:rPr>
          <w:sz w:val="24"/>
          <w:szCs w:val="24"/>
        </w:rPr>
        <w:t>а) в электронной форме посредством ЕПГУ.</w:t>
      </w:r>
    </w:p>
    <w:p w:rsidR="003B000D" w:rsidRPr="00AB1318" w:rsidRDefault="003B000D" w:rsidP="003B000D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AB1318">
        <w:rPr>
          <w:sz w:val="24"/>
          <w:szCs w:val="24"/>
        </w:rPr>
        <w:t xml:space="preserve">В случае представления заявления и прилагаемых к ним документов указанным способом </w:t>
      </w:r>
      <w:r w:rsidR="00A50ED2">
        <w:rPr>
          <w:sz w:val="24"/>
          <w:szCs w:val="24"/>
        </w:rPr>
        <w:t>Заявитель</w:t>
      </w:r>
      <w:r w:rsidRPr="00AB1318">
        <w:rPr>
          <w:sz w:val="24"/>
          <w:szCs w:val="24"/>
        </w:rPr>
        <w:t xml:space="preserve"> </w:t>
      </w:r>
      <w:r w:rsidR="001543D5" w:rsidRPr="00CC62CB">
        <w:rPr>
          <w:sz w:val="24"/>
          <w:szCs w:val="24"/>
        </w:rPr>
        <w:t>(представител</w:t>
      </w:r>
      <w:r w:rsidR="001543D5">
        <w:rPr>
          <w:sz w:val="24"/>
          <w:szCs w:val="24"/>
        </w:rPr>
        <w:t>ь</w:t>
      </w:r>
      <w:r w:rsidR="001543D5" w:rsidRPr="00CC62CB">
        <w:rPr>
          <w:sz w:val="24"/>
          <w:szCs w:val="24"/>
        </w:rPr>
        <w:t xml:space="preserve"> Заявителя)</w:t>
      </w:r>
      <w:r w:rsidRPr="00AB1318">
        <w:rPr>
          <w:sz w:val="24"/>
          <w:szCs w:val="24"/>
        </w:rPr>
        <w:t>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</w:t>
      </w:r>
      <w:proofErr w:type="gramEnd"/>
      <w:r w:rsidRPr="00AB1318">
        <w:rPr>
          <w:sz w:val="24"/>
          <w:szCs w:val="24"/>
        </w:rPr>
        <w:t xml:space="preserve"> </w:t>
      </w:r>
      <w:proofErr w:type="gramStart"/>
      <w:r w:rsidRPr="00AB1318">
        <w:rPr>
          <w:sz w:val="24"/>
          <w:szCs w:val="24"/>
        </w:rPr>
        <w:t xml:space="preserve">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формы указанных заявлений, </w:t>
      </w:r>
      <w:r w:rsidR="00885F79" w:rsidRPr="00AB1318">
        <w:rPr>
          <w:sz w:val="24"/>
          <w:szCs w:val="24"/>
        </w:rPr>
        <w:t>заявления</w:t>
      </w:r>
      <w:r w:rsidRPr="00AB1318">
        <w:rPr>
          <w:sz w:val="24"/>
          <w:szCs w:val="24"/>
        </w:rPr>
        <w:t xml:space="preserve"> с </w:t>
      </w:r>
      <w:r w:rsidRPr="00AB1318">
        <w:rPr>
          <w:sz w:val="24"/>
          <w:szCs w:val="24"/>
        </w:rPr>
        <w:lastRenderedPageBreak/>
        <w:t>использованием интерактивной формы в электронном виде.</w:t>
      </w:r>
      <w:proofErr w:type="gramEnd"/>
    </w:p>
    <w:p w:rsidR="003B000D" w:rsidRPr="00AB1318" w:rsidRDefault="003B000D" w:rsidP="003B000D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 xml:space="preserve">Заявление направляется </w:t>
      </w:r>
      <w:r w:rsidR="00427A0F">
        <w:rPr>
          <w:sz w:val="24"/>
          <w:szCs w:val="24"/>
        </w:rPr>
        <w:t>Заявителем</w:t>
      </w:r>
      <w:r w:rsidRPr="00AB1318">
        <w:rPr>
          <w:sz w:val="24"/>
          <w:szCs w:val="24"/>
        </w:rPr>
        <w:t xml:space="preserve"> </w:t>
      </w:r>
      <w:r w:rsidR="001543D5" w:rsidRPr="00CC62CB">
        <w:rPr>
          <w:sz w:val="24"/>
          <w:szCs w:val="24"/>
        </w:rPr>
        <w:t>(представител</w:t>
      </w:r>
      <w:r w:rsidR="001543D5">
        <w:rPr>
          <w:sz w:val="24"/>
          <w:szCs w:val="24"/>
        </w:rPr>
        <w:t>ем</w:t>
      </w:r>
      <w:r w:rsidR="001543D5" w:rsidRPr="00CC62CB">
        <w:rPr>
          <w:sz w:val="24"/>
          <w:szCs w:val="24"/>
        </w:rPr>
        <w:t xml:space="preserve"> Заявителя)</w:t>
      </w:r>
      <w:r w:rsidR="001543D5">
        <w:rPr>
          <w:sz w:val="24"/>
          <w:szCs w:val="24"/>
        </w:rPr>
        <w:t xml:space="preserve"> </w:t>
      </w:r>
      <w:r w:rsidRPr="00AB1318">
        <w:rPr>
          <w:sz w:val="24"/>
          <w:szCs w:val="24"/>
        </w:rPr>
        <w:t xml:space="preserve">вместе с прикрепленными электронными документами, указанными в пункте 2.9.1 настоящего административного регламента. </w:t>
      </w:r>
      <w:proofErr w:type="gramStart"/>
      <w:r w:rsidRPr="00AB1318">
        <w:rPr>
          <w:sz w:val="24"/>
          <w:szCs w:val="24"/>
        </w:rPr>
        <w:t xml:space="preserve">Заявление подписывается </w:t>
      </w:r>
      <w:r w:rsidR="00427A0F">
        <w:rPr>
          <w:sz w:val="24"/>
          <w:szCs w:val="24"/>
        </w:rPr>
        <w:t>Заявителем</w:t>
      </w:r>
      <w:r w:rsidRPr="00AB1318">
        <w:rPr>
          <w:sz w:val="24"/>
          <w:szCs w:val="24"/>
        </w:rPr>
        <w:t xml:space="preserve"> </w:t>
      </w:r>
      <w:r w:rsidR="001543D5" w:rsidRPr="00CC62CB">
        <w:rPr>
          <w:sz w:val="24"/>
          <w:szCs w:val="24"/>
        </w:rPr>
        <w:t>(представител</w:t>
      </w:r>
      <w:r w:rsidR="001543D5">
        <w:rPr>
          <w:sz w:val="24"/>
          <w:szCs w:val="24"/>
        </w:rPr>
        <w:t>ем</w:t>
      </w:r>
      <w:r w:rsidR="001543D5" w:rsidRPr="00CC62CB">
        <w:rPr>
          <w:sz w:val="24"/>
          <w:szCs w:val="24"/>
        </w:rPr>
        <w:t xml:space="preserve"> Заявителя)</w:t>
      </w:r>
      <w:r w:rsidRPr="00AB1318">
        <w:rPr>
          <w:sz w:val="24"/>
          <w:szCs w:val="24"/>
        </w:rPr>
        <w:t>, уполномоченным на подписание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</w:t>
      </w:r>
      <w:proofErr w:type="gramEnd"/>
      <w:r w:rsidRPr="00AB1318">
        <w:rPr>
          <w:sz w:val="24"/>
          <w:szCs w:val="24"/>
        </w:rPr>
        <w:t xml:space="preserve"> </w:t>
      </w:r>
      <w:proofErr w:type="gramStart"/>
      <w:r w:rsidRPr="00AB1318">
        <w:rPr>
          <w:sz w:val="24"/>
          <w:szCs w:val="24"/>
        </w:rPr>
        <w:t>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№ 63-ФЗ,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</w:t>
      </w:r>
      <w:proofErr w:type="gramEnd"/>
      <w:r w:rsidRPr="00AB1318">
        <w:rPr>
          <w:sz w:val="24"/>
          <w:szCs w:val="24"/>
        </w:rPr>
        <w:t xml:space="preserve"> </w:t>
      </w:r>
      <w:proofErr w:type="gramStart"/>
      <w:r w:rsidRPr="00AB1318">
        <w:rPr>
          <w:sz w:val="24"/>
          <w:szCs w:val="24"/>
        </w:rPr>
        <w:t>Федерации от 25 января 2013 года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</w:t>
      </w:r>
      <w:proofErr w:type="gramEnd"/>
      <w:r w:rsidRPr="00AB1318">
        <w:rPr>
          <w:sz w:val="24"/>
          <w:szCs w:val="24"/>
        </w:rPr>
        <w:t xml:space="preserve"> и муниципальных услуг» (далее - усиленная неквалифицированная электронная подпись).</w:t>
      </w:r>
    </w:p>
    <w:p w:rsidR="003B000D" w:rsidRPr="00AB1318" w:rsidRDefault="003B000D" w:rsidP="003B000D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B1318">
        <w:rPr>
          <w:sz w:val="24"/>
          <w:szCs w:val="24"/>
        </w:rPr>
        <w:t>Заявление и прилагаемые к нему документы направляются в Уполномоченный орган исключительно в электронной форме в случаях, установленных нормативным правовым актом Магаданской области, нормативным правовым актом Ягоднинского муниципального округа.</w:t>
      </w:r>
    </w:p>
    <w:p w:rsidR="003B000D" w:rsidRPr="00AB1318" w:rsidRDefault="003B000D" w:rsidP="003B000D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B1318">
        <w:rPr>
          <w:sz w:val="24"/>
          <w:szCs w:val="24"/>
        </w:rPr>
        <w:t xml:space="preserve">В целях предоставления муниципальной услуги </w:t>
      </w:r>
      <w:r w:rsidR="000E6EBC">
        <w:rPr>
          <w:sz w:val="24"/>
          <w:szCs w:val="24"/>
        </w:rPr>
        <w:t>Заявителю</w:t>
      </w:r>
      <w:r w:rsidRPr="00AB1318">
        <w:rPr>
          <w:sz w:val="24"/>
          <w:szCs w:val="24"/>
        </w:rPr>
        <w:t xml:space="preserve"> </w:t>
      </w:r>
      <w:r w:rsidR="001543D5" w:rsidRPr="00CC62CB">
        <w:rPr>
          <w:sz w:val="24"/>
          <w:szCs w:val="24"/>
        </w:rPr>
        <w:t>(представител</w:t>
      </w:r>
      <w:r w:rsidR="001543D5">
        <w:rPr>
          <w:sz w:val="24"/>
          <w:szCs w:val="24"/>
        </w:rPr>
        <w:t>ю</w:t>
      </w:r>
      <w:r w:rsidR="001543D5" w:rsidRPr="00CC62CB">
        <w:rPr>
          <w:sz w:val="24"/>
          <w:szCs w:val="24"/>
        </w:rPr>
        <w:t xml:space="preserve"> Заявителя)</w:t>
      </w:r>
      <w:r w:rsidR="001543D5">
        <w:rPr>
          <w:sz w:val="24"/>
          <w:szCs w:val="24"/>
        </w:rPr>
        <w:t xml:space="preserve"> </w:t>
      </w:r>
      <w:r w:rsidRPr="00AB1318">
        <w:rPr>
          <w:sz w:val="24"/>
          <w:szCs w:val="24"/>
        </w:rPr>
        <w:t xml:space="preserve">обеспечивается в МФЦ доступ к ЕПГУ в соответствии с постановлением Правительства Российской Федерации от 22 декабря 2012 года № 1376 «Об утверждении </w:t>
      </w:r>
      <w:proofErr w:type="gramStart"/>
      <w:r w:rsidRPr="00AB1318">
        <w:rPr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B1318">
        <w:rPr>
          <w:sz w:val="24"/>
          <w:szCs w:val="24"/>
        </w:rPr>
        <w:t xml:space="preserve"> и муниципальных услуг»;</w:t>
      </w:r>
    </w:p>
    <w:p w:rsidR="003B000D" w:rsidRPr="00AB1318" w:rsidRDefault="003B000D" w:rsidP="003B000D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B1318">
        <w:rPr>
          <w:sz w:val="24"/>
          <w:szCs w:val="24"/>
        </w:rPr>
        <w:t xml:space="preserve">б) на бумажном носителе посредством личного обращения в Уполномоченный орган либо посредством почтового отправления с </w:t>
      </w:r>
      <w:r w:rsidR="00885F79" w:rsidRPr="00AB1318">
        <w:rPr>
          <w:sz w:val="24"/>
          <w:szCs w:val="24"/>
        </w:rPr>
        <w:t>заявление</w:t>
      </w:r>
      <w:r w:rsidRPr="00AB1318">
        <w:rPr>
          <w:sz w:val="24"/>
          <w:szCs w:val="24"/>
        </w:rPr>
        <w:t>м о вручении;</w:t>
      </w:r>
    </w:p>
    <w:p w:rsidR="003B000D" w:rsidRPr="00AB1318" w:rsidRDefault="003B000D" w:rsidP="003B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318">
        <w:rPr>
          <w:rFonts w:ascii="Times New Roman" w:hAnsi="Times New Roman" w:cs="Times New Roman"/>
          <w:sz w:val="24"/>
          <w:szCs w:val="24"/>
        </w:rPr>
        <w:t xml:space="preserve">в) на бумажном носителе посредством обращения в Уполномоченный орган через МФЦ в соответствии с соглашением о взаимодействии между МФЦ и </w:t>
      </w:r>
      <w:r w:rsidRPr="00AB1318">
        <w:rPr>
          <w:rStyle w:val="af"/>
          <w:rFonts w:eastAsiaTheme="minorHAnsi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Pr="00AB1318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</w:t>
      </w:r>
      <w:proofErr w:type="gramEnd"/>
      <w:r w:rsidRPr="00AB1318">
        <w:rPr>
          <w:rFonts w:ascii="Times New Roman" w:hAnsi="Times New Roman" w:cs="Times New Roman"/>
          <w:sz w:val="24"/>
          <w:szCs w:val="24"/>
        </w:rPr>
        <w:t xml:space="preserve"> власти субъектов Российской Федерации, органами местного самоуправления».</w:t>
      </w:r>
    </w:p>
    <w:p w:rsidR="005C5480" w:rsidRPr="00AB1318" w:rsidRDefault="005C5480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9B5" w:rsidRPr="00AB1318" w:rsidRDefault="00C129B5" w:rsidP="003149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18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E68F9" w:rsidRPr="00AB1318" w:rsidRDefault="009E68F9" w:rsidP="003149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4B5" w:rsidRPr="00AB1318" w:rsidRDefault="009E68F9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 xml:space="preserve">2.14. </w:t>
      </w:r>
      <w:r w:rsidR="00E254B5" w:rsidRPr="00AB1318">
        <w:rPr>
          <w:rFonts w:ascii="Times New Roman" w:hAnsi="Times New Roman" w:cs="Times New Roman"/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E254B5" w:rsidRPr="00AB1318" w:rsidRDefault="009E68F9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а</w:t>
      </w:r>
      <w:r w:rsidR="00E254B5" w:rsidRPr="00AB1318">
        <w:rPr>
          <w:rFonts w:ascii="Times New Roman" w:hAnsi="Times New Roman" w:cs="Times New Roman"/>
          <w:sz w:val="24"/>
          <w:szCs w:val="24"/>
        </w:rPr>
        <w:t xml:space="preserve">) </w:t>
      </w:r>
      <w:r w:rsidRPr="00AB1318">
        <w:rPr>
          <w:rFonts w:ascii="Times New Roman" w:hAnsi="Times New Roman" w:cs="Times New Roman"/>
          <w:sz w:val="24"/>
          <w:szCs w:val="24"/>
        </w:rPr>
        <w:t>заявление</w:t>
      </w:r>
      <w:r w:rsidR="00E254B5" w:rsidRPr="00AB1318">
        <w:rPr>
          <w:rFonts w:ascii="Times New Roman" w:hAnsi="Times New Roman" w:cs="Times New Roman"/>
          <w:sz w:val="24"/>
          <w:szCs w:val="24"/>
        </w:rPr>
        <w:t xml:space="preserve"> подано в орган местного самоуправления или организацию, в полномочия которых не входит предоставление </w:t>
      </w:r>
      <w:r w:rsidRPr="00AB13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254B5" w:rsidRPr="00AB1318">
        <w:rPr>
          <w:rFonts w:ascii="Times New Roman" w:hAnsi="Times New Roman" w:cs="Times New Roman"/>
          <w:sz w:val="24"/>
          <w:szCs w:val="24"/>
        </w:rPr>
        <w:t>услуги;</w:t>
      </w:r>
    </w:p>
    <w:p w:rsidR="00E254B5" w:rsidRPr="00AB1318" w:rsidRDefault="009E68F9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б</w:t>
      </w:r>
      <w:r w:rsidR="00E254B5" w:rsidRPr="00AB1318">
        <w:rPr>
          <w:rFonts w:ascii="Times New Roman" w:hAnsi="Times New Roman" w:cs="Times New Roman"/>
          <w:sz w:val="24"/>
          <w:szCs w:val="24"/>
        </w:rPr>
        <w:t xml:space="preserve">) неполное заполнение полей в форме </w:t>
      </w:r>
      <w:r w:rsidR="00885F79" w:rsidRPr="00AB1318">
        <w:rPr>
          <w:rFonts w:ascii="Times New Roman" w:hAnsi="Times New Roman" w:cs="Times New Roman"/>
          <w:sz w:val="24"/>
          <w:szCs w:val="24"/>
        </w:rPr>
        <w:t>заявления</w:t>
      </w:r>
      <w:r w:rsidR="00E254B5" w:rsidRPr="00AB1318">
        <w:rPr>
          <w:rFonts w:ascii="Times New Roman" w:hAnsi="Times New Roman" w:cs="Times New Roman"/>
          <w:sz w:val="24"/>
          <w:szCs w:val="24"/>
        </w:rPr>
        <w:t xml:space="preserve">, в том числе в интерактивной форме </w:t>
      </w:r>
      <w:r w:rsidRPr="00AB1318">
        <w:rPr>
          <w:rFonts w:ascii="Times New Roman" w:hAnsi="Times New Roman" w:cs="Times New Roman"/>
          <w:sz w:val="24"/>
          <w:szCs w:val="24"/>
        </w:rPr>
        <w:t>заявления</w:t>
      </w:r>
      <w:r w:rsidR="00E254B5" w:rsidRPr="00AB1318">
        <w:rPr>
          <w:rFonts w:ascii="Times New Roman" w:hAnsi="Times New Roman" w:cs="Times New Roman"/>
          <w:sz w:val="24"/>
          <w:szCs w:val="24"/>
        </w:rPr>
        <w:t xml:space="preserve"> на ЕПГУ;</w:t>
      </w:r>
    </w:p>
    <w:p w:rsidR="00E254B5" w:rsidRPr="00AB1318" w:rsidRDefault="009E68F9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E254B5" w:rsidRPr="00AB1318">
        <w:rPr>
          <w:rFonts w:ascii="Times New Roman" w:hAnsi="Times New Roman" w:cs="Times New Roman"/>
          <w:sz w:val="24"/>
          <w:szCs w:val="24"/>
        </w:rPr>
        <w:t xml:space="preserve">) представление неполного комплекта документов, необходимых для предоставления </w:t>
      </w:r>
      <w:r w:rsidR="00427A0F" w:rsidRPr="00AB13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254B5" w:rsidRPr="00AB1318">
        <w:rPr>
          <w:rFonts w:ascii="Times New Roman" w:hAnsi="Times New Roman" w:cs="Times New Roman"/>
          <w:sz w:val="24"/>
          <w:szCs w:val="24"/>
        </w:rPr>
        <w:t>услуги;</w:t>
      </w:r>
    </w:p>
    <w:p w:rsidR="00E254B5" w:rsidRPr="00AB1318" w:rsidRDefault="009E68F9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г</w:t>
      </w:r>
      <w:r w:rsidR="00E254B5" w:rsidRPr="00AB1318">
        <w:rPr>
          <w:rFonts w:ascii="Times New Roman" w:hAnsi="Times New Roman" w:cs="Times New Roman"/>
          <w:sz w:val="24"/>
          <w:szCs w:val="24"/>
        </w:rPr>
        <w:t xml:space="preserve">) представленные документы утратили силу на момент обращения за </w:t>
      </w:r>
      <w:r w:rsidR="00427A0F" w:rsidRPr="00AB13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254B5" w:rsidRPr="00AB1318">
        <w:rPr>
          <w:rFonts w:ascii="Times New Roman" w:hAnsi="Times New Roman" w:cs="Times New Roman"/>
          <w:sz w:val="24"/>
          <w:szCs w:val="24"/>
        </w:rPr>
        <w:t>услугой;</w:t>
      </w:r>
    </w:p>
    <w:p w:rsidR="00E254B5" w:rsidRPr="00AB1318" w:rsidRDefault="009E68F9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3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254B5" w:rsidRPr="00AB1318">
        <w:rPr>
          <w:rFonts w:ascii="Times New Roman" w:hAnsi="Times New Roman" w:cs="Times New Roman"/>
          <w:sz w:val="24"/>
          <w:szCs w:val="24"/>
        </w:rPr>
        <w:t xml:space="preserve">) представленные </w:t>
      </w:r>
      <w:r w:rsidR="00427A0F">
        <w:rPr>
          <w:rFonts w:ascii="Times New Roman" w:hAnsi="Times New Roman" w:cs="Times New Roman"/>
          <w:sz w:val="24"/>
          <w:szCs w:val="24"/>
        </w:rPr>
        <w:t>Заявителем</w:t>
      </w:r>
      <w:r w:rsidR="00256B21">
        <w:rPr>
          <w:rFonts w:ascii="Times New Roman" w:hAnsi="Times New Roman" w:cs="Times New Roman"/>
          <w:sz w:val="24"/>
          <w:szCs w:val="24"/>
        </w:rPr>
        <w:t xml:space="preserve"> </w:t>
      </w:r>
      <w:r w:rsidR="00256B21" w:rsidRPr="00CC62CB">
        <w:rPr>
          <w:rFonts w:ascii="Times New Roman" w:hAnsi="Times New Roman" w:cs="Times New Roman"/>
          <w:sz w:val="24"/>
          <w:szCs w:val="24"/>
        </w:rPr>
        <w:t>(представител</w:t>
      </w:r>
      <w:r w:rsidR="00256B21">
        <w:rPr>
          <w:rFonts w:ascii="Times New Roman" w:hAnsi="Times New Roman" w:cs="Times New Roman"/>
          <w:sz w:val="24"/>
          <w:szCs w:val="24"/>
        </w:rPr>
        <w:t>ем</w:t>
      </w:r>
      <w:r w:rsidR="00256B21" w:rsidRPr="00CC62CB">
        <w:rPr>
          <w:rFonts w:ascii="Times New Roman" w:hAnsi="Times New Roman" w:cs="Times New Roman"/>
          <w:sz w:val="24"/>
          <w:szCs w:val="24"/>
        </w:rPr>
        <w:t xml:space="preserve"> Заявителя)</w:t>
      </w:r>
      <w:r w:rsidR="00E254B5" w:rsidRPr="00AB1318">
        <w:rPr>
          <w:rFonts w:ascii="Times New Roman" w:hAnsi="Times New Roman" w:cs="Times New Roman"/>
          <w:sz w:val="24"/>
          <w:szCs w:val="24"/>
        </w:rPr>
        <w:t xml:space="preserve">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254B5" w:rsidRPr="00AB1318" w:rsidRDefault="009E68F9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е</w:t>
      </w:r>
      <w:r w:rsidR="00E254B5" w:rsidRPr="00AB1318">
        <w:rPr>
          <w:rFonts w:ascii="Times New Roman" w:hAnsi="Times New Roman" w:cs="Times New Roman"/>
          <w:sz w:val="24"/>
          <w:szCs w:val="24"/>
        </w:rPr>
        <w:t xml:space="preserve">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27A0F" w:rsidRPr="00AB13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254B5" w:rsidRPr="00AB1318">
        <w:rPr>
          <w:rFonts w:ascii="Times New Roman" w:hAnsi="Times New Roman" w:cs="Times New Roman"/>
          <w:sz w:val="24"/>
          <w:szCs w:val="24"/>
        </w:rPr>
        <w:t>услуги;</w:t>
      </w:r>
    </w:p>
    <w:p w:rsidR="00E254B5" w:rsidRPr="00AB1318" w:rsidRDefault="009E68F9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ж</w:t>
      </w:r>
      <w:r w:rsidR="00E254B5" w:rsidRPr="00AB1318">
        <w:rPr>
          <w:rFonts w:ascii="Times New Roman" w:hAnsi="Times New Roman" w:cs="Times New Roman"/>
          <w:sz w:val="24"/>
          <w:szCs w:val="24"/>
        </w:rPr>
        <w:t xml:space="preserve">) документы, необходимые для предоставления </w:t>
      </w:r>
      <w:r w:rsidR="00427A0F" w:rsidRPr="00AB13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254B5" w:rsidRPr="00AB1318">
        <w:rPr>
          <w:rFonts w:ascii="Times New Roman" w:hAnsi="Times New Roman" w:cs="Times New Roman"/>
          <w:sz w:val="24"/>
          <w:szCs w:val="24"/>
        </w:rPr>
        <w:t>услуги, поданы в электронной форме с нарушением установленных требований;</w:t>
      </w:r>
    </w:p>
    <w:p w:rsidR="00E254B5" w:rsidRPr="00AB1318" w:rsidRDefault="009E68F9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31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E254B5" w:rsidRPr="00AB1318">
        <w:rPr>
          <w:rFonts w:ascii="Times New Roman" w:hAnsi="Times New Roman" w:cs="Times New Roman"/>
          <w:sz w:val="24"/>
          <w:szCs w:val="24"/>
        </w:rPr>
        <w:t>) выявлено несоблюдение установленных статьей 11 Федерального закона № 63-ФЗ «Об электронной подписи» условий признания действительности усиленной квалифицированной электронной подписи.</w:t>
      </w:r>
    </w:p>
    <w:p w:rsidR="00C425DA" w:rsidRPr="00AB1318" w:rsidRDefault="00C425DA" w:rsidP="00C425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2.14.1.</w:t>
      </w:r>
      <w:r w:rsidRPr="00AB1318">
        <w:rPr>
          <w:rFonts w:ascii="Times New Roman" w:hAnsi="Times New Roman"/>
          <w:sz w:val="24"/>
          <w:szCs w:val="24"/>
        </w:rPr>
        <w:t xml:space="preserve"> Решение об отказе в приеме документов выдается по форме согласно приложению № 5 к настоящему административному регламенту. </w:t>
      </w:r>
    </w:p>
    <w:p w:rsidR="00C425DA" w:rsidRPr="00AB1318" w:rsidRDefault="00C425DA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23D2" w:rsidRPr="00AB1318" w:rsidRDefault="007623D2" w:rsidP="003149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18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C425DA" w:rsidRPr="00AB1318" w:rsidRDefault="00C425DA" w:rsidP="003149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4B5" w:rsidRPr="00AB1318" w:rsidRDefault="00F3167D" w:rsidP="0031492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2.</w:t>
      </w:r>
      <w:r w:rsidR="00C425DA" w:rsidRPr="00AB1318">
        <w:rPr>
          <w:rFonts w:ascii="Times New Roman" w:hAnsi="Times New Roman" w:cs="Times New Roman"/>
          <w:sz w:val="24"/>
          <w:szCs w:val="24"/>
        </w:rPr>
        <w:t>15</w:t>
      </w:r>
      <w:r w:rsidRPr="00AB1318">
        <w:rPr>
          <w:rFonts w:ascii="Times New Roman" w:hAnsi="Times New Roman" w:cs="Times New Roman"/>
          <w:sz w:val="24"/>
          <w:szCs w:val="24"/>
        </w:rPr>
        <w:t xml:space="preserve">. </w:t>
      </w:r>
      <w:r w:rsidR="00E254B5" w:rsidRPr="00AB1318">
        <w:rPr>
          <w:rFonts w:ascii="Times New Roman" w:hAnsi="Times New Roman" w:cs="Times New Roman"/>
          <w:sz w:val="24"/>
          <w:szCs w:val="24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254B5" w:rsidRPr="00AB1318" w:rsidRDefault="00823256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2.</w:t>
      </w:r>
      <w:r w:rsidR="00C425DA" w:rsidRPr="00AB1318">
        <w:rPr>
          <w:rFonts w:ascii="Times New Roman" w:hAnsi="Times New Roman" w:cs="Times New Roman"/>
          <w:sz w:val="24"/>
          <w:szCs w:val="24"/>
        </w:rPr>
        <w:t>16</w:t>
      </w:r>
      <w:r w:rsidR="00F3167D" w:rsidRPr="00AB1318">
        <w:rPr>
          <w:rFonts w:ascii="Times New Roman" w:hAnsi="Times New Roman" w:cs="Times New Roman"/>
          <w:sz w:val="24"/>
          <w:szCs w:val="24"/>
        </w:rPr>
        <w:t xml:space="preserve">. </w:t>
      </w:r>
      <w:r w:rsidR="00E254B5" w:rsidRPr="00AB1318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E254B5" w:rsidRPr="00AB1318" w:rsidRDefault="00C425DA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а</w:t>
      </w:r>
      <w:r w:rsidR="00E254B5" w:rsidRPr="00AB1318">
        <w:rPr>
          <w:rFonts w:ascii="Times New Roman" w:hAnsi="Times New Roman" w:cs="Times New Roman"/>
          <w:sz w:val="24"/>
          <w:szCs w:val="24"/>
        </w:rPr>
        <w:t xml:space="preserve">) документы (сведения), представленные </w:t>
      </w:r>
      <w:r w:rsidR="00427A0F">
        <w:rPr>
          <w:rFonts w:ascii="Times New Roman" w:hAnsi="Times New Roman" w:cs="Times New Roman"/>
          <w:sz w:val="24"/>
          <w:szCs w:val="24"/>
        </w:rPr>
        <w:t>Заявителем</w:t>
      </w:r>
      <w:r w:rsidR="00256B21">
        <w:rPr>
          <w:rFonts w:ascii="Times New Roman" w:hAnsi="Times New Roman" w:cs="Times New Roman"/>
          <w:sz w:val="24"/>
          <w:szCs w:val="24"/>
        </w:rPr>
        <w:t xml:space="preserve"> </w:t>
      </w:r>
      <w:r w:rsidR="00256B21" w:rsidRPr="00CC62CB">
        <w:rPr>
          <w:rFonts w:ascii="Times New Roman" w:hAnsi="Times New Roman" w:cs="Times New Roman"/>
          <w:sz w:val="24"/>
          <w:szCs w:val="24"/>
        </w:rPr>
        <w:t>(представител</w:t>
      </w:r>
      <w:r w:rsidR="00256B21">
        <w:rPr>
          <w:rFonts w:ascii="Times New Roman" w:hAnsi="Times New Roman" w:cs="Times New Roman"/>
          <w:sz w:val="24"/>
          <w:szCs w:val="24"/>
        </w:rPr>
        <w:t>ем</w:t>
      </w:r>
      <w:r w:rsidR="00256B21" w:rsidRPr="00CC62CB">
        <w:rPr>
          <w:rFonts w:ascii="Times New Roman" w:hAnsi="Times New Roman" w:cs="Times New Roman"/>
          <w:sz w:val="24"/>
          <w:szCs w:val="24"/>
        </w:rPr>
        <w:t xml:space="preserve"> Заявителя)</w:t>
      </w:r>
      <w:r w:rsidR="00E254B5" w:rsidRPr="00AB1318">
        <w:rPr>
          <w:rFonts w:ascii="Times New Roman" w:hAnsi="Times New Roman" w:cs="Times New Roman"/>
          <w:sz w:val="24"/>
          <w:szCs w:val="24"/>
        </w:rPr>
        <w:t>, противоречат документам (сведениям), полученным в рамках межведомственного взаимодействия;</w:t>
      </w:r>
    </w:p>
    <w:p w:rsidR="00E254B5" w:rsidRPr="00AB1318" w:rsidRDefault="00C425DA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б</w:t>
      </w:r>
      <w:r w:rsidR="00E254B5" w:rsidRPr="00AB1318">
        <w:rPr>
          <w:rFonts w:ascii="Times New Roman" w:hAnsi="Times New Roman" w:cs="Times New Roman"/>
          <w:sz w:val="24"/>
          <w:szCs w:val="24"/>
        </w:rPr>
        <w:t>) отсутствие согласия собственника (законного владельца) на размещение информационной вывески;</w:t>
      </w:r>
    </w:p>
    <w:p w:rsidR="00E254B5" w:rsidRPr="00AB1318" w:rsidRDefault="00C425DA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в</w:t>
      </w:r>
      <w:r w:rsidR="00E254B5" w:rsidRPr="00AB1318">
        <w:rPr>
          <w:rFonts w:ascii="Times New Roman" w:hAnsi="Times New Roman" w:cs="Times New Roman"/>
          <w:sz w:val="24"/>
          <w:szCs w:val="24"/>
        </w:rPr>
        <w:t xml:space="preserve">) отсутствие у </w:t>
      </w:r>
      <w:r w:rsidR="00794F88">
        <w:rPr>
          <w:rFonts w:ascii="Times New Roman" w:hAnsi="Times New Roman" w:cs="Times New Roman"/>
          <w:sz w:val="24"/>
          <w:szCs w:val="24"/>
        </w:rPr>
        <w:t>Заявителя</w:t>
      </w:r>
      <w:r w:rsidR="00256B21">
        <w:rPr>
          <w:rFonts w:ascii="Times New Roman" w:hAnsi="Times New Roman" w:cs="Times New Roman"/>
          <w:sz w:val="24"/>
          <w:szCs w:val="24"/>
        </w:rPr>
        <w:t xml:space="preserve"> </w:t>
      </w:r>
      <w:r w:rsidR="00256B21" w:rsidRPr="00CC62CB">
        <w:rPr>
          <w:rFonts w:ascii="Times New Roman" w:hAnsi="Times New Roman" w:cs="Times New Roman"/>
          <w:sz w:val="24"/>
          <w:szCs w:val="24"/>
        </w:rPr>
        <w:t>(представител</w:t>
      </w:r>
      <w:r w:rsidR="00256B21">
        <w:rPr>
          <w:rFonts w:ascii="Times New Roman" w:hAnsi="Times New Roman" w:cs="Times New Roman"/>
          <w:sz w:val="24"/>
          <w:szCs w:val="24"/>
        </w:rPr>
        <w:t>я</w:t>
      </w:r>
      <w:r w:rsidR="00256B21" w:rsidRPr="00CC62CB">
        <w:rPr>
          <w:rFonts w:ascii="Times New Roman" w:hAnsi="Times New Roman" w:cs="Times New Roman"/>
          <w:sz w:val="24"/>
          <w:szCs w:val="24"/>
        </w:rPr>
        <w:t xml:space="preserve"> Заявителя)</w:t>
      </w:r>
      <w:r w:rsidR="00E254B5" w:rsidRPr="00AB1318">
        <w:rPr>
          <w:rFonts w:ascii="Times New Roman" w:hAnsi="Times New Roman" w:cs="Times New Roman"/>
          <w:sz w:val="24"/>
          <w:szCs w:val="24"/>
        </w:rPr>
        <w:t xml:space="preserve"> прав на товарный знак, указанный в </w:t>
      </w:r>
      <w:proofErr w:type="spellStart"/>
      <w:proofErr w:type="gramStart"/>
      <w:r w:rsidR="00E254B5" w:rsidRPr="00AB1318">
        <w:rPr>
          <w:rFonts w:ascii="Times New Roman" w:hAnsi="Times New Roman" w:cs="Times New Roman"/>
          <w:sz w:val="24"/>
          <w:szCs w:val="24"/>
        </w:rPr>
        <w:t>дизайн-проекте</w:t>
      </w:r>
      <w:proofErr w:type="spellEnd"/>
      <w:proofErr w:type="gramEnd"/>
      <w:r w:rsidR="00E254B5" w:rsidRPr="00AB1318">
        <w:rPr>
          <w:rFonts w:ascii="Times New Roman" w:hAnsi="Times New Roman" w:cs="Times New Roman"/>
          <w:sz w:val="24"/>
          <w:szCs w:val="24"/>
        </w:rPr>
        <w:t xml:space="preserve"> размещения вывески;</w:t>
      </w:r>
    </w:p>
    <w:p w:rsidR="00E254B5" w:rsidRPr="00AB1318" w:rsidRDefault="00C425DA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г</w:t>
      </w:r>
      <w:r w:rsidR="00E254B5" w:rsidRPr="00AB1318">
        <w:rPr>
          <w:rFonts w:ascii="Times New Roman" w:hAnsi="Times New Roman" w:cs="Times New Roman"/>
          <w:sz w:val="24"/>
          <w:szCs w:val="24"/>
        </w:rPr>
        <w:t xml:space="preserve">) несоответствие представленного </w:t>
      </w:r>
      <w:r w:rsidR="00427A0F">
        <w:rPr>
          <w:rFonts w:ascii="Times New Roman" w:hAnsi="Times New Roman" w:cs="Times New Roman"/>
          <w:sz w:val="24"/>
          <w:szCs w:val="24"/>
        </w:rPr>
        <w:t>Заявителем</w:t>
      </w:r>
      <w:r w:rsidR="00256B21">
        <w:rPr>
          <w:rFonts w:ascii="Times New Roman" w:hAnsi="Times New Roman" w:cs="Times New Roman"/>
          <w:sz w:val="24"/>
          <w:szCs w:val="24"/>
        </w:rPr>
        <w:t xml:space="preserve"> </w:t>
      </w:r>
      <w:r w:rsidR="00256B21" w:rsidRPr="00CC62CB">
        <w:rPr>
          <w:rFonts w:ascii="Times New Roman" w:hAnsi="Times New Roman" w:cs="Times New Roman"/>
          <w:sz w:val="24"/>
          <w:szCs w:val="24"/>
        </w:rPr>
        <w:t>(представител</w:t>
      </w:r>
      <w:r w:rsidR="00256B21">
        <w:rPr>
          <w:rFonts w:ascii="Times New Roman" w:hAnsi="Times New Roman" w:cs="Times New Roman"/>
          <w:sz w:val="24"/>
          <w:szCs w:val="24"/>
        </w:rPr>
        <w:t>ем</w:t>
      </w:r>
      <w:r w:rsidR="00256B21" w:rsidRPr="00CC62CB">
        <w:rPr>
          <w:rFonts w:ascii="Times New Roman" w:hAnsi="Times New Roman" w:cs="Times New Roman"/>
          <w:sz w:val="24"/>
          <w:szCs w:val="24"/>
        </w:rPr>
        <w:t xml:space="preserve"> Заявителя)</w:t>
      </w:r>
      <w:r w:rsidR="00E254B5" w:rsidRPr="00AB1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254B5" w:rsidRPr="00AB1318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="00E254B5" w:rsidRPr="00AB1318">
        <w:rPr>
          <w:rFonts w:ascii="Times New Roman" w:hAnsi="Times New Roman" w:cs="Times New Roman"/>
          <w:sz w:val="24"/>
          <w:szCs w:val="24"/>
        </w:rPr>
        <w:t xml:space="preserve"> размещения вывески требованиям правил размещения и содержания информационных вывесок.</w:t>
      </w:r>
    </w:p>
    <w:p w:rsidR="005C5480" w:rsidRPr="00AB1318" w:rsidRDefault="005C5480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151" w:rsidRPr="00AB1318" w:rsidRDefault="006E2151" w:rsidP="003149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18">
        <w:rPr>
          <w:rFonts w:ascii="Times New Roman" w:hAnsi="Times New Roman" w:cs="Times New Roman"/>
          <w:b/>
          <w:sz w:val="24"/>
          <w:szCs w:val="24"/>
        </w:rPr>
        <w:t xml:space="preserve">Размер платы, взимаемой с </w:t>
      </w:r>
      <w:r w:rsidR="00794F88">
        <w:rPr>
          <w:rFonts w:ascii="Times New Roman" w:hAnsi="Times New Roman" w:cs="Times New Roman"/>
          <w:b/>
          <w:sz w:val="24"/>
          <w:szCs w:val="24"/>
        </w:rPr>
        <w:t>Заявителя</w:t>
      </w:r>
      <w:r w:rsidRPr="00AB1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B21" w:rsidRPr="00256B21">
        <w:rPr>
          <w:rFonts w:ascii="Times New Roman" w:hAnsi="Times New Roman" w:cs="Times New Roman"/>
          <w:b/>
          <w:sz w:val="24"/>
          <w:szCs w:val="24"/>
        </w:rPr>
        <w:t>(представителя Заявителя)</w:t>
      </w:r>
      <w:r w:rsidR="00256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318">
        <w:rPr>
          <w:rFonts w:ascii="Times New Roman" w:hAnsi="Times New Roman" w:cs="Times New Roman"/>
          <w:b/>
          <w:sz w:val="24"/>
          <w:szCs w:val="24"/>
        </w:rPr>
        <w:t>при предоставлении муниципальной услуги и способы ее взимания</w:t>
      </w:r>
    </w:p>
    <w:p w:rsidR="00F1610A" w:rsidRPr="00AB1318" w:rsidRDefault="00F1610A" w:rsidP="003149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4B5" w:rsidRPr="00AB1318" w:rsidRDefault="00F1610A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 xml:space="preserve">2.17. </w:t>
      </w:r>
      <w:r w:rsidR="00E254B5" w:rsidRPr="00AB1318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5C5480" w:rsidRPr="00AB1318" w:rsidRDefault="005C5480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F07" w:rsidRPr="00AB1318" w:rsidRDefault="00533F07" w:rsidP="003149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18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427A0F">
        <w:rPr>
          <w:rFonts w:ascii="Times New Roman" w:hAnsi="Times New Roman" w:cs="Times New Roman"/>
          <w:b/>
          <w:sz w:val="24"/>
          <w:szCs w:val="24"/>
        </w:rPr>
        <w:t>Заявителем</w:t>
      </w:r>
      <w:r w:rsidRPr="00AB1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B21" w:rsidRPr="00256B21">
        <w:rPr>
          <w:rFonts w:ascii="Times New Roman" w:hAnsi="Times New Roman" w:cs="Times New Roman"/>
          <w:b/>
          <w:sz w:val="24"/>
          <w:szCs w:val="24"/>
        </w:rPr>
        <w:t>(представител</w:t>
      </w:r>
      <w:r w:rsidR="00256B21">
        <w:rPr>
          <w:rFonts w:ascii="Times New Roman" w:hAnsi="Times New Roman" w:cs="Times New Roman"/>
          <w:b/>
          <w:sz w:val="24"/>
          <w:szCs w:val="24"/>
        </w:rPr>
        <w:t>ем</w:t>
      </w:r>
      <w:r w:rsidR="00256B21" w:rsidRPr="00256B21">
        <w:rPr>
          <w:rFonts w:ascii="Times New Roman" w:hAnsi="Times New Roman" w:cs="Times New Roman"/>
          <w:b/>
          <w:sz w:val="24"/>
          <w:szCs w:val="24"/>
        </w:rPr>
        <w:t xml:space="preserve"> Заявителя)</w:t>
      </w:r>
      <w:r w:rsidR="00256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318">
        <w:rPr>
          <w:rFonts w:ascii="Times New Roman" w:hAnsi="Times New Roman" w:cs="Times New Roman"/>
          <w:b/>
          <w:sz w:val="24"/>
          <w:szCs w:val="24"/>
        </w:rPr>
        <w:t xml:space="preserve">запроса о предоставлении муниципальной услуги и </w:t>
      </w:r>
      <w:proofErr w:type="gramStart"/>
      <w:r w:rsidRPr="00AB1318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AB13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3F07" w:rsidRPr="00AB1318" w:rsidRDefault="00533F07" w:rsidP="003149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1318">
        <w:rPr>
          <w:rFonts w:ascii="Times New Roman" w:hAnsi="Times New Roman" w:cs="Times New Roman"/>
          <w:b/>
          <w:sz w:val="24"/>
          <w:szCs w:val="24"/>
        </w:rPr>
        <w:t>получении</w:t>
      </w:r>
      <w:proofErr w:type="gramEnd"/>
      <w:r w:rsidRPr="00AB1318">
        <w:rPr>
          <w:rFonts w:ascii="Times New Roman" w:hAnsi="Times New Roman" w:cs="Times New Roman"/>
          <w:b/>
          <w:sz w:val="24"/>
          <w:szCs w:val="24"/>
        </w:rPr>
        <w:t xml:space="preserve"> результата предоставления муниципальной услуги</w:t>
      </w:r>
    </w:p>
    <w:p w:rsidR="00F1610A" w:rsidRPr="00AB1318" w:rsidRDefault="00F1610A" w:rsidP="003149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4B5" w:rsidRPr="00AB1318" w:rsidRDefault="00F1610A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 xml:space="preserve">2.18. </w:t>
      </w:r>
      <w:r w:rsidR="00E254B5" w:rsidRPr="00AB1318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</w:t>
      </w:r>
      <w:r w:rsidRPr="00AB1318">
        <w:rPr>
          <w:rFonts w:ascii="Times New Roman" w:hAnsi="Times New Roman" w:cs="Times New Roman"/>
          <w:sz w:val="24"/>
          <w:szCs w:val="24"/>
        </w:rPr>
        <w:t>явления</w:t>
      </w:r>
      <w:r w:rsidR="00E254B5" w:rsidRPr="00AB131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 в Уполномоченном органе или </w:t>
      </w:r>
      <w:r w:rsidRPr="00AB1318">
        <w:rPr>
          <w:rFonts w:ascii="Times New Roman" w:hAnsi="Times New Roman" w:cs="Times New Roman"/>
          <w:sz w:val="24"/>
          <w:szCs w:val="24"/>
        </w:rPr>
        <w:t>МФЦ</w:t>
      </w:r>
      <w:r w:rsidR="00E254B5" w:rsidRPr="00AB1318">
        <w:rPr>
          <w:rFonts w:ascii="Times New Roman" w:hAnsi="Times New Roman" w:cs="Times New Roman"/>
          <w:sz w:val="24"/>
          <w:szCs w:val="24"/>
        </w:rPr>
        <w:t xml:space="preserve"> составляет не более 15 минут.</w:t>
      </w:r>
    </w:p>
    <w:p w:rsidR="005C5480" w:rsidRPr="00AB1318" w:rsidRDefault="005C5480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4AE" w:rsidRPr="00AB1318" w:rsidRDefault="00B114AE" w:rsidP="003149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18">
        <w:rPr>
          <w:rFonts w:ascii="Times New Roman" w:hAnsi="Times New Roman" w:cs="Times New Roman"/>
          <w:b/>
          <w:sz w:val="24"/>
          <w:szCs w:val="24"/>
        </w:rPr>
        <w:t xml:space="preserve">Срок регистрации запроса </w:t>
      </w:r>
      <w:r w:rsidR="00794F88">
        <w:rPr>
          <w:rFonts w:ascii="Times New Roman" w:hAnsi="Times New Roman" w:cs="Times New Roman"/>
          <w:b/>
          <w:sz w:val="24"/>
          <w:szCs w:val="24"/>
        </w:rPr>
        <w:t>Заявителя</w:t>
      </w:r>
      <w:r w:rsidRPr="00AB1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B21" w:rsidRPr="00256B21">
        <w:rPr>
          <w:rFonts w:ascii="Times New Roman" w:hAnsi="Times New Roman" w:cs="Times New Roman"/>
          <w:b/>
          <w:sz w:val="24"/>
          <w:szCs w:val="24"/>
        </w:rPr>
        <w:t>(представителя Заявителя)</w:t>
      </w:r>
      <w:r w:rsidR="00256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318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</w:t>
      </w:r>
    </w:p>
    <w:p w:rsidR="006962A9" w:rsidRPr="00AB1318" w:rsidRDefault="006962A9" w:rsidP="003149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4B5" w:rsidRPr="00AB1318" w:rsidRDefault="002C27C1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lastRenderedPageBreak/>
        <w:t xml:space="preserve">2.19. </w:t>
      </w:r>
      <w:r w:rsidR="00E254B5" w:rsidRPr="00AB1318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муниципальной услуги в Уполномоченном органе</w:t>
      </w:r>
      <w:r w:rsidR="00B530FA" w:rsidRPr="00AB1318">
        <w:rPr>
          <w:rFonts w:ascii="Times New Roman" w:hAnsi="Times New Roman" w:cs="Times New Roman"/>
          <w:sz w:val="24"/>
          <w:szCs w:val="24"/>
        </w:rPr>
        <w:t xml:space="preserve"> - </w:t>
      </w:r>
      <w:r w:rsidR="00E254B5" w:rsidRPr="00AB1318">
        <w:rPr>
          <w:rFonts w:ascii="Times New Roman" w:hAnsi="Times New Roman" w:cs="Times New Roman"/>
          <w:sz w:val="24"/>
          <w:szCs w:val="24"/>
        </w:rPr>
        <w:t>в течение 1 рабочего дня со дня получения заявления и документов, необходимых для предоставления муниципальной услуги.</w:t>
      </w:r>
    </w:p>
    <w:p w:rsidR="00E254B5" w:rsidRPr="00AB1318" w:rsidRDefault="002C27C1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 xml:space="preserve">2.20. </w:t>
      </w:r>
      <w:proofErr w:type="gramStart"/>
      <w:r w:rsidR="00E254B5" w:rsidRPr="00AB1318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</w:t>
      </w:r>
      <w:r w:rsidR="00B530FA" w:rsidRPr="00AB1318">
        <w:rPr>
          <w:rFonts w:ascii="Times New Roman" w:hAnsi="Times New Roman" w:cs="Times New Roman"/>
          <w:sz w:val="24"/>
          <w:szCs w:val="24"/>
        </w:rPr>
        <w:t>2.</w:t>
      </w:r>
      <w:r w:rsidR="006962A9" w:rsidRPr="00AB1318">
        <w:rPr>
          <w:rFonts w:ascii="Times New Roman" w:hAnsi="Times New Roman" w:cs="Times New Roman"/>
          <w:sz w:val="24"/>
          <w:szCs w:val="24"/>
        </w:rPr>
        <w:t>16</w:t>
      </w:r>
      <w:r w:rsidR="007E4ED8" w:rsidRPr="00AB1318">
        <w:rPr>
          <w:rFonts w:ascii="Times New Roman" w:hAnsi="Times New Roman" w:cs="Times New Roman"/>
          <w:sz w:val="24"/>
          <w:szCs w:val="24"/>
        </w:rPr>
        <w:t xml:space="preserve"> </w:t>
      </w:r>
      <w:r w:rsidR="00E254B5" w:rsidRPr="00AB131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ED6BB3" w:rsidRPr="00AB1318">
        <w:rPr>
          <w:rFonts w:ascii="Times New Roman" w:hAnsi="Times New Roman" w:cs="Times New Roman"/>
          <w:sz w:val="24"/>
          <w:szCs w:val="24"/>
        </w:rPr>
        <w:t>а</w:t>
      </w:r>
      <w:r w:rsidR="00E254B5" w:rsidRPr="00AB1318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</w:t>
      </w:r>
      <w:r w:rsidR="000E6EBC">
        <w:rPr>
          <w:rFonts w:ascii="Times New Roman" w:hAnsi="Times New Roman" w:cs="Times New Roman"/>
          <w:sz w:val="24"/>
          <w:szCs w:val="24"/>
        </w:rPr>
        <w:t>Заявителю</w:t>
      </w:r>
      <w:r w:rsidR="00E254B5" w:rsidRPr="00AB1318">
        <w:rPr>
          <w:rFonts w:ascii="Times New Roman" w:hAnsi="Times New Roman" w:cs="Times New Roman"/>
          <w:sz w:val="24"/>
          <w:szCs w:val="24"/>
        </w:rPr>
        <w:t xml:space="preserve"> либо его представителю решение об отказе в приеме документов, необходимых для предоставления муниципальной услуги.</w:t>
      </w:r>
      <w:proofErr w:type="gramEnd"/>
    </w:p>
    <w:p w:rsidR="005C5480" w:rsidRPr="00AB1318" w:rsidRDefault="005C5480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62A9" w:rsidRPr="00AB1318" w:rsidRDefault="006962A9" w:rsidP="002C27C1">
      <w:pPr>
        <w:pStyle w:val="11"/>
        <w:keepNext/>
        <w:keepLines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bookmarkStart w:id="3" w:name="bookmark11"/>
      <w:bookmarkStart w:id="4" w:name="bookmark18"/>
      <w:bookmarkEnd w:id="3"/>
      <w:r w:rsidRPr="00AB1318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6962A9" w:rsidRPr="00AB1318" w:rsidRDefault="006962A9" w:rsidP="006962A9">
      <w:pPr>
        <w:tabs>
          <w:tab w:val="left" w:pos="1403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</w:p>
    <w:p w:rsidR="006962A9" w:rsidRPr="00AB1318" w:rsidRDefault="006962A9" w:rsidP="006962A9">
      <w:pPr>
        <w:tabs>
          <w:tab w:val="left" w:pos="1403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2.</w:t>
      </w:r>
      <w:r w:rsidR="002C27C1" w:rsidRPr="00AB1318">
        <w:rPr>
          <w:rFonts w:ascii="Times New Roman" w:hAnsi="Times New Roman"/>
          <w:sz w:val="24"/>
          <w:szCs w:val="24"/>
        </w:rPr>
        <w:t>2</w:t>
      </w:r>
      <w:r w:rsidRPr="00AB1318">
        <w:rPr>
          <w:rFonts w:ascii="Times New Roman" w:hAnsi="Times New Roman"/>
          <w:sz w:val="24"/>
          <w:szCs w:val="24"/>
        </w:rPr>
        <w:t>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962A9" w:rsidRPr="00AB1318" w:rsidRDefault="006962A9" w:rsidP="006962A9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AB1318">
        <w:rPr>
          <w:rFonts w:ascii="Times New Roman" w:hAnsi="Times New Roman"/>
          <w:sz w:val="24"/>
          <w:szCs w:val="24"/>
        </w:rPr>
        <w:t>,</w:t>
      </w:r>
      <w:proofErr w:type="gramEnd"/>
      <w:r w:rsidRPr="00AB1318">
        <w:rPr>
          <w:rFonts w:ascii="Times New Roman" w:hAnsi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="00A50ED2">
        <w:rPr>
          <w:rFonts w:ascii="Times New Roman" w:hAnsi="Times New Roman"/>
          <w:sz w:val="24"/>
          <w:szCs w:val="24"/>
        </w:rPr>
        <w:t>Заявителей</w:t>
      </w:r>
      <w:r w:rsidR="00256B21">
        <w:rPr>
          <w:rFonts w:ascii="Times New Roman" w:hAnsi="Times New Roman"/>
          <w:sz w:val="24"/>
          <w:szCs w:val="24"/>
        </w:rPr>
        <w:t xml:space="preserve"> </w:t>
      </w:r>
      <w:r w:rsidR="00256B21" w:rsidRPr="00CC62CB">
        <w:rPr>
          <w:rFonts w:ascii="Times New Roman" w:hAnsi="Times New Roman" w:cs="Times New Roman"/>
          <w:sz w:val="24"/>
          <w:szCs w:val="24"/>
        </w:rPr>
        <w:t>(представител</w:t>
      </w:r>
      <w:r w:rsidR="00256B21">
        <w:rPr>
          <w:rFonts w:ascii="Times New Roman" w:hAnsi="Times New Roman" w:cs="Times New Roman"/>
          <w:sz w:val="24"/>
          <w:szCs w:val="24"/>
        </w:rPr>
        <w:t>ей</w:t>
      </w:r>
      <w:r w:rsidR="00256B21" w:rsidRPr="00CC62CB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256B21">
        <w:rPr>
          <w:rFonts w:ascii="Times New Roman" w:hAnsi="Times New Roman" w:cs="Times New Roman"/>
          <w:sz w:val="24"/>
          <w:szCs w:val="24"/>
        </w:rPr>
        <w:t>ей</w:t>
      </w:r>
      <w:r w:rsidR="00256B21" w:rsidRPr="00CC62CB">
        <w:rPr>
          <w:rFonts w:ascii="Times New Roman" w:hAnsi="Times New Roman" w:cs="Times New Roman"/>
          <w:sz w:val="24"/>
          <w:szCs w:val="24"/>
        </w:rPr>
        <w:t>)</w:t>
      </w:r>
      <w:r w:rsidRPr="00AB1318">
        <w:rPr>
          <w:rFonts w:ascii="Times New Roman" w:hAnsi="Times New Roman"/>
          <w:sz w:val="24"/>
          <w:szCs w:val="24"/>
        </w:rPr>
        <w:t xml:space="preserve">. За пользование стоянкой (парковкой) с </w:t>
      </w:r>
      <w:r w:rsidR="00A50ED2">
        <w:rPr>
          <w:rFonts w:ascii="Times New Roman" w:hAnsi="Times New Roman"/>
          <w:sz w:val="24"/>
          <w:szCs w:val="24"/>
        </w:rPr>
        <w:t>Заявителей</w:t>
      </w:r>
      <w:r w:rsidR="00256B21">
        <w:rPr>
          <w:rFonts w:ascii="Times New Roman" w:hAnsi="Times New Roman"/>
          <w:sz w:val="24"/>
          <w:szCs w:val="24"/>
        </w:rPr>
        <w:t xml:space="preserve"> </w:t>
      </w:r>
      <w:r w:rsidR="00256B21" w:rsidRPr="00CC62CB">
        <w:rPr>
          <w:rFonts w:ascii="Times New Roman" w:hAnsi="Times New Roman" w:cs="Times New Roman"/>
          <w:sz w:val="24"/>
          <w:szCs w:val="24"/>
        </w:rPr>
        <w:t>(представител</w:t>
      </w:r>
      <w:r w:rsidR="00256B21">
        <w:rPr>
          <w:rFonts w:ascii="Times New Roman" w:hAnsi="Times New Roman" w:cs="Times New Roman"/>
          <w:sz w:val="24"/>
          <w:szCs w:val="24"/>
        </w:rPr>
        <w:t>ей</w:t>
      </w:r>
      <w:r w:rsidR="00256B21" w:rsidRPr="00CC62CB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256B21">
        <w:rPr>
          <w:rFonts w:ascii="Times New Roman" w:hAnsi="Times New Roman" w:cs="Times New Roman"/>
          <w:sz w:val="24"/>
          <w:szCs w:val="24"/>
        </w:rPr>
        <w:t>ей</w:t>
      </w:r>
      <w:r w:rsidR="00256B21" w:rsidRPr="00CC62CB">
        <w:rPr>
          <w:rFonts w:ascii="Times New Roman" w:hAnsi="Times New Roman" w:cs="Times New Roman"/>
          <w:sz w:val="24"/>
          <w:szCs w:val="24"/>
        </w:rPr>
        <w:t>)</w:t>
      </w:r>
      <w:r w:rsidRPr="00AB1318">
        <w:rPr>
          <w:rFonts w:ascii="Times New Roman" w:hAnsi="Times New Roman"/>
          <w:sz w:val="24"/>
          <w:szCs w:val="24"/>
        </w:rPr>
        <w:t xml:space="preserve"> плата не взимается.</w:t>
      </w:r>
    </w:p>
    <w:p w:rsidR="006962A9" w:rsidRPr="00AB1318" w:rsidRDefault="006962A9" w:rsidP="006962A9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AB1318">
        <w:rPr>
          <w:rFonts w:ascii="Times New Roman" w:hAnsi="Times New Roman"/>
          <w:sz w:val="24"/>
          <w:szCs w:val="24"/>
          <w:lang w:val="en-US" w:bidi="en-US"/>
        </w:rPr>
        <w:t>I</w:t>
      </w:r>
      <w:r w:rsidRPr="00AB1318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AB1318">
        <w:rPr>
          <w:rFonts w:ascii="Times New Roman" w:hAnsi="Times New Roman"/>
          <w:sz w:val="24"/>
          <w:szCs w:val="24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962A9" w:rsidRPr="00AB1318" w:rsidRDefault="006962A9" w:rsidP="006962A9">
      <w:pPr>
        <w:tabs>
          <w:tab w:val="right" w:pos="9932"/>
        </w:tabs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1318">
        <w:rPr>
          <w:rFonts w:ascii="Times New Roman" w:hAnsi="Times New Roman"/>
          <w:sz w:val="24"/>
          <w:szCs w:val="24"/>
        </w:rPr>
        <w:t xml:space="preserve">В целях обеспечения беспрепятственного доступа </w:t>
      </w:r>
      <w:r w:rsidR="00A50ED2">
        <w:rPr>
          <w:rFonts w:ascii="Times New Roman" w:hAnsi="Times New Roman"/>
          <w:sz w:val="24"/>
          <w:szCs w:val="24"/>
        </w:rPr>
        <w:t>Заявителей</w:t>
      </w:r>
      <w:r w:rsidR="00256B21">
        <w:rPr>
          <w:rFonts w:ascii="Times New Roman" w:hAnsi="Times New Roman"/>
          <w:sz w:val="24"/>
          <w:szCs w:val="24"/>
        </w:rPr>
        <w:t xml:space="preserve"> </w:t>
      </w:r>
      <w:r w:rsidR="00256B21" w:rsidRPr="00CC62CB">
        <w:rPr>
          <w:rFonts w:ascii="Times New Roman" w:hAnsi="Times New Roman" w:cs="Times New Roman"/>
          <w:sz w:val="24"/>
          <w:szCs w:val="24"/>
        </w:rPr>
        <w:t>(представител</w:t>
      </w:r>
      <w:r w:rsidR="00256B21">
        <w:rPr>
          <w:rFonts w:ascii="Times New Roman" w:hAnsi="Times New Roman" w:cs="Times New Roman"/>
          <w:sz w:val="24"/>
          <w:szCs w:val="24"/>
        </w:rPr>
        <w:t>ей</w:t>
      </w:r>
      <w:r w:rsidR="00256B21" w:rsidRPr="00CC62CB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256B21">
        <w:rPr>
          <w:rFonts w:ascii="Times New Roman" w:hAnsi="Times New Roman" w:cs="Times New Roman"/>
          <w:sz w:val="24"/>
          <w:szCs w:val="24"/>
        </w:rPr>
        <w:t>ей</w:t>
      </w:r>
      <w:r w:rsidR="00256B21" w:rsidRPr="00CC62CB">
        <w:rPr>
          <w:rFonts w:ascii="Times New Roman" w:hAnsi="Times New Roman" w:cs="Times New Roman"/>
          <w:sz w:val="24"/>
          <w:szCs w:val="24"/>
        </w:rPr>
        <w:t>)</w:t>
      </w:r>
      <w:r w:rsidRPr="00AB1318">
        <w:rPr>
          <w:rFonts w:ascii="Times New Roman" w:hAnsi="Times New Roman"/>
          <w:sz w:val="24"/>
          <w:szCs w:val="24"/>
        </w:rPr>
        <w:t>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:rsidR="006962A9" w:rsidRPr="00AB1318" w:rsidRDefault="006962A9" w:rsidP="006962A9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6962A9" w:rsidRPr="00AB1318" w:rsidRDefault="002C27C1" w:rsidP="006962A9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а</w:t>
      </w:r>
      <w:r w:rsidR="006962A9" w:rsidRPr="00AB1318">
        <w:rPr>
          <w:rFonts w:ascii="Times New Roman" w:hAnsi="Times New Roman"/>
          <w:sz w:val="24"/>
          <w:szCs w:val="24"/>
        </w:rPr>
        <w:t>) наименование;</w:t>
      </w:r>
    </w:p>
    <w:p w:rsidR="006962A9" w:rsidRPr="00AB1318" w:rsidRDefault="002C27C1" w:rsidP="006962A9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б</w:t>
      </w:r>
      <w:r w:rsidR="006962A9" w:rsidRPr="00AB1318">
        <w:rPr>
          <w:rFonts w:ascii="Times New Roman" w:hAnsi="Times New Roman"/>
          <w:sz w:val="24"/>
          <w:szCs w:val="24"/>
        </w:rPr>
        <w:t>) местонахождение и юридический адрес;</w:t>
      </w:r>
    </w:p>
    <w:p w:rsidR="006962A9" w:rsidRPr="00AB1318" w:rsidRDefault="002C27C1" w:rsidP="006962A9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в</w:t>
      </w:r>
      <w:r w:rsidR="006962A9" w:rsidRPr="00AB1318">
        <w:rPr>
          <w:rFonts w:ascii="Times New Roman" w:hAnsi="Times New Roman"/>
          <w:sz w:val="24"/>
          <w:szCs w:val="24"/>
        </w:rPr>
        <w:t>) режим работы;</w:t>
      </w:r>
    </w:p>
    <w:p w:rsidR="006962A9" w:rsidRPr="00AB1318" w:rsidRDefault="002C27C1" w:rsidP="006962A9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г</w:t>
      </w:r>
      <w:r w:rsidR="006962A9" w:rsidRPr="00AB1318">
        <w:rPr>
          <w:rFonts w:ascii="Times New Roman" w:hAnsi="Times New Roman"/>
          <w:sz w:val="24"/>
          <w:szCs w:val="24"/>
        </w:rPr>
        <w:t>) график приема;</w:t>
      </w:r>
    </w:p>
    <w:p w:rsidR="006962A9" w:rsidRPr="00AB1318" w:rsidRDefault="002C27C1" w:rsidP="006962A9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1318">
        <w:rPr>
          <w:rFonts w:ascii="Times New Roman" w:hAnsi="Times New Roman"/>
          <w:sz w:val="24"/>
          <w:szCs w:val="24"/>
        </w:rPr>
        <w:t>д</w:t>
      </w:r>
      <w:proofErr w:type="spellEnd"/>
      <w:r w:rsidR="006962A9" w:rsidRPr="00AB1318">
        <w:rPr>
          <w:rFonts w:ascii="Times New Roman" w:hAnsi="Times New Roman"/>
          <w:sz w:val="24"/>
          <w:szCs w:val="24"/>
        </w:rPr>
        <w:t>) номера телефонов для справок.</w:t>
      </w:r>
    </w:p>
    <w:p w:rsidR="006962A9" w:rsidRPr="00AB1318" w:rsidRDefault="006962A9" w:rsidP="006962A9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962A9" w:rsidRPr="00AB1318" w:rsidRDefault="006962A9" w:rsidP="006962A9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оснащаются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6962A9" w:rsidRPr="00AB1318" w:rsidRDefault="006962A9" w:rsidP="006962A9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 xml:space="preserve">Зал ожидания </w:t>
      </w:r>
      <w:r w:rsidR="00A50ED2">
        <w:rPr>
          <w:rFonts w:ascii="Times New Roman" w:hAnsi="Times New Roman"/>
          <w:sz w:val="24"/>
          <w:szCs w:val="24"/>
        </w:rPr>
        <w:t>Заявителей</w:t>
      </w:r>
      <w:r w:rsidR="00256B21">
        <w:rPr>
          <w:rFonts w:ascii="Times New Roman" w:hAnsi="Times New Roman"/>
          <w:sz w:val="24"/>
          <w:szCs w:val="24"/>
        </w:rPr>
        <w:t xml:space="preserve"> </w:t>
      </w:r>
      <w:r w:rsidR="00256B21" w:rsidRPr="00CC62CB">
        <w:rPr>
          <w:rFonts w:ascii="Times New Roman" w:hAnsi="Times New Roman" w:cs="Times New Roman"/>
          <w:sz w:val="24"/>
          <w:szCs w:val="24"/>
        </w:rPr>
        <w:t>(представител</w:t>
      </w:r>
      <w:r w:rsidR="00256B21">
        <w:rPr>
          <w:rFonts w:ascii="Times New Roman" w:hAnsi="Times New Roman" w:cs="Times New Roman"/>
          <w:sz w:val="24"/>
          <w:szCs w:val="24"/>
        </w:rPr>
        <w:t>ей</w:t>
      </w:r>
      <w:r w:rsidR="00256B21" w:rsidRPr="00CC62CB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256B21">
        <w:rPr>
          <w:rFonts w:ascii="Times New Roman" w:hAnsi="Times New Roman" w:cs="Times New Roman"/>
          <w:sz w:val="24"/>
          <w:szCs w:val="24"/>
        </w:rPr>
        <w:t>ей</w:t>
      </w:r>
      <w:r w:rsidR="00256B21" w:rsidRPr="00CC62CB">
        <w:rPr>
          <w:rFonts w:ascii="Times New Roman" w:hAnsi="Times New Roman" w:cs="Times New Roman"/>
          <w:sz w:val="24"/>
          <w:szCs w:val="24"/>
        </w:rPr>
        <w:t>)</w:t>
      </w:r>
      <w:r w:rsidRPr="00AB1318">
        <w:rPr>
          <w:rFonts w:ascii="Times New Roman" w:hAnsi="Times New Roman"/>
          <w:sz w:val="24"/>
          <w:szCs w:val="24"/>
        </w:rPr>
        <w:t xml:space="preserve">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962A9" w:rsidRPr="00AB1318" w:rsidRDefault="006962A9" w:rsidP="006962A9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962A9" w:rsidRPr="00AB1318" w:rsidRDefault="006962A9" w:rsidP="006962A9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962A9" w:rsidRPr="00AB1318" w:rsidRDefault="006962A9" w:rsidP="006962A9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lastRenderedPageBreak/>
        <w:t xml:space="preserve">Места приема </w:t>
      </w:r>
      <w:r w:rsidR="00A50ED2">
        <w:rPr>
          <w:rFonts w:ascii="Times New Roman" w:hAnsi="Times New Roman"/>
          <w:sz w:val="24"/>
          <w:szCs w:val="24"/>
        </w:rPr>
        <w:t>Заявителей</w:t>
      </w:r>
      <w:r w:rsidR="00256B21">
        <w:rPr>
          <w:rFonts w:ascii="Times New Roman" w:hAnsi="Times New Roman"/>
          <w:sz w:val="24"/>
          <w:szCs w:val="24"/>
        </w:rPr>
        <w:t xml:space="preserve"> </w:t>
      </w:r>
      <w:r w:rsidR="00256B21" w:rsidRPr="00CC62CB">
        <w:rPr>
          <w:rFonts w:ascii="Times New Roman" w:hAnsi="Times New Roman" w:cs="Times New Roman"/>
          <w:sz w:val="24"/>
          <w:szCs w:val="24"/>
        </w:rPr>
        <w:t>(представител</w:t>
      </w:r>
      <w:r w:rsidR="00256B21">
        <w:rPr>
          <w:rFonts w:ascii="Times New Roman" w:hAnsi="Times New Roman" w:cs="Times New Roman"/>
          <w:sz w:val="24"/>
          <w:szCs w:val="24"/>
        </w:rPr>
        <w:t>ей</w:t>
      </w:r>
      <w:r w:rsidR="00256B21" w:rsidRPr="00CC62CB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256B21">
        <w:rPr>
          <w:rFonts w:ascii="Times New Roman" w:hAnsi="Times New Roman" w:cs="Times New Roman"/>
          <w:sz w:val="24"/>
          <w:szCs w:val="24"/>
        </w:rPr>
        <w:t>ей</w:t>
      </w:r>
      <w:r w:rsidR="00256B21" w:rsidRPr="00CC62CB">
        <w:rPr>
          <w:rFonts w:ascii="Times New Roman" w:hAnsi="Times New Roman" w:cs="Times New Roman"/>
          <w:sz w:val="24"/>
          <w:szCs w:val="24"/>
        </w:rPr>
        <w:t>)</w:t>
      </w:r>
      <w:r w:rsidRPr="00AB1318">
        <w:rPr>
          <w:rFonts w:ascii="Times New Roman" w:hAnsi="Times New Roman"/>
          <w:sz w:val="24"/>
          <w:szCs w:val="24"/>
        </w:rPr>
        <w:t xml:space="preserve"> оборудуются информационными табличками (вывесками) с указанием:</w:t>
      </w:r>
    </w:p>
    <w:p w:rsidR="006962A9" w:rsidRPr="00AB1318" w:rsidRDefault="002C27C1" w:rsidP="006962A9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а</w:t>
      </w:r>
      <w:r w:rsidR="006962A9" w:rsidRPr="00AB1318">
        <w:rPr>
          <w:rFonts w:ascii="Times New Roman" w:hAnsi="Times New Roman"/>
          <w:sz w:val="24"/>
          <w:szCs w:val="24"/>
        </w:rPr>
        <w:t>) номера кабинета и наименования отдела;</w:t>
      </w:r>
    </w:p>
    <w:p w:rsidR="006962A9" w:rsidRPr="00AB1318" w:rsidRDefault="002C27C1" w:rsidP="006962A9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б</w:t>
      </w:r>
      <w:r w:rsidR="006962A9" w:rsidRPr="00AB1318">
        <w:rPr>
          <w:rFonts w:ascii="Times New Roman" w:hAnsi="Times New Roman"/>
          <w:sz w:val="24"/>
          <w:szCs w:val="24"/>
        </w:rPr>
        <w:t xml:space="preserve">) фамилии, имени и отчества (последнее - при наличии), должности ответственного должностного лица Уполномоченного органа за прием документов; графика приема </w:t>
      </w:r>
      <w:r w:rsidR="00A50ED2">
        <w:rPr>
          <w:rFonts w:ascii="Times New Roman" w:hAnsi="Times New Roman"/>
          <w:sz w:val="24"/>
          <w:szCs w:val="24"/>
        </w:rPr>
        <w:t>Заявителей</w:t>
      </w:r>
      <w:r w:rsidR="006962A9" w:rsidRPr="00AB1318">
        <w:rPr>
          <w:rFonts w:ascii="Times New Roman" w:hAnsi="Times New Roman"/>
          <w:sz w:val="24"/>
          <w:szCs w:val="24"/>
        </w:rPr>
        <w:t>.</w:t>
      </w:r>
    </w:p>
    <w:p w:rsidR="006962A9" w:rsidRPr="00AB1318" w:rsidRDefault="006962A9" w:rsidP="006962A9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Рабочее место каждого ответственного должностного лица Уполномоченного органа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962A9" w:rsidRPr="00AB1318" w:rsidRDefault="006962A9" w:rsidP="006962A9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Должностное лицо Уполномоченного органа,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962A9" w:rsidRPr="00AB1318" w:rsidRDefault="006962A9" w:rsidP="006962A9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инвалидам обеспечиваются: </w:t>
      </w:r>
    </w:p>
    <w:p w:rsidR="006962A9" w:rsidRPr="00AB1318" w:rsidRDefault="002C27C1" w:rsidP="006962A9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а</w:t>
      </w:r>
      <w:r w:rsidR="006962A9" w:rsidRPr="00AB1318">
        <w:rPr>
          <w:rFonts w:ascii="Times New Roman" w:hAnsi="Times New Roman"/>
          <w:sz w:val="24"/>
          <w:szCs w:val="24"/>
        </w:rPr>
        <w:t>) возможность беспрепятственного доступа к объекту (зданию, помещению), в котором предоставляется муниципальная услуга;</w:t>
      </w:r>
    </w:p>
    <w:p w:rsidR="006962A9" w:rsidRPr="00AB1318" w:rsidRDefault="002C27C1" w:rsidP="006962A9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б</w:t>
      </w:r>
      <w:r w:rsidR="006962A9" w:rsidRPr="00AB1318">
        <w:rPr>
          <w:rFonts w:ascii="Times New Roman" w:hAnsi="Times New Roman"/>
          <w:sz w:val="24"/>
          <w:szCs w:val="24"/>
        </w:rPr>
        <w:t>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962A9" w:rsidRPr="00AB1318" w:rsidRDefault="002C27C1" w:rsidP="006962A9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в</w:t>
      </w:r>
      <w:r w:rsidR="006962A9" w:rsidRPr="00AB1318">
        <w:rPr>
          <w:rFonts w:ascii="Times New Roman" w:hAnsi="Times New Roman"/>
          <w:sz w:val="24"/>
          <w:szCs w:val="24"/>
        </w:rPr>
        <w:t>) сопровождение инвалидов, имеющих стойкие расстройства функции зрения и самостоятельного передвижения;</w:t>
      </w:r>
    </w:p>
    <w:p w:rsidR="006962A9" w:rsidRPr="00AB1318" w:rsidRDefault="002C27C1" w:rsidP="006962A9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г</w:t>
      </w:r>
      <w:r w:rsidR="006962A9" w:rsidRPr="00AB1318">
        <w:rPr>
          <w:rFonts w:ascii="Times New Roman" w:hAnsi="Times New Roman"/>
          <w:sz w:val="24"/>
          <w:szCs w:val="24"/>
        </w:rPr>
        <w:t>)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 с учетом ограничений их жизнедеятельности;</w:t>
      </w:r>
    </w:p>
    <w:p w:rsidR="006962A9" w:rsidRPr="00AB1318" w:rsidRDefault="002C27C1" w:rsidP="006962A9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1318">
        <w:rPr>
          <w:rFonts w:ascii="Times New Roman" w:hAnsi="Times New Roman"/>
          <w:sz w:val="24"/>
          <w:szCs w:val="24"/>
        </w:rPr>
        <w:t>д</w:t>
      </w:r>
      <w:proofErr w:type="spellEnd"/>
      <w:r w:rsidR="006962A9" w:rsidRPr="00AB1318">
        <w:rPr>
          <w:rFonts w:ascii="Times New Roman" w:hAnsi="Times New Roman"/>
          <w:sz w:val="24"/>
          <w:szCs w:val="24"/>
        </w:rPr>
        <w:t xml:space="preserve">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="006962A9" w:rsidRPr="00AB1318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="006962A9" w:rsidRPr="00AB131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6962A9" w:rsidRPr="00AB1318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="006962A9" w:rsidRPr="00AB1318">
        <w:rPr>
          <w:rFonts w:ascii="Times New Roman" w:hAnsi="Times New Roman"/>
          <w:sz w:val="24"/>
          <w:szCs w:val="24"/>
        </w:rPr>
        <w:t>;</w:t>
      </w:r>
    </w:p>
    <w:p w:rsidR="006962A9" w:rsidRPr="00AB1318" w:rsidRDefault="002C27C1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е</w:t>
      </w:r>
      <w:r w:rsidR="006962A9" w:rsidRPr="00AB1318">
        <w:rPr>
          <w:rFonts w:ascii="Times New Roman" w:hAnsi="Times New Roman"/>
          <w:sz w:val="24"/>
          <w:szCs w:val="24"/>
        </w:rPr>
        <w:t>)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6962A9" w:rsidRPr="00AB1318" w:rsidRDefault="002C27C1" w:rsidP="006962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ж</w:t>
      </w:r>
      <w:r w:rsidR="006962A9" w:rsidRPr="00AB1318">
        <w:rPr>
          <w:rFonts w:ascii="Times New Roman" w:hAnsi="Times New Roman"/>
          <w:sz w:val="24"/>
          <w:szCs w:val="24"/>
        </w:rPr>
        <w:t>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6962A9" w:rsidRPr="00AB1318" w:rsidRDefault="006962A9" w:rsidP="006962A9">
      <w:pPr>
        <w:pStyle w:val="11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5" w:name="bookmark12"/>
    </w:p>
    <w:p w:rsidR="006962A9" w:rsidRPr="00AB1318" w:rsidRDefault="006962A9" w:rsidP="00C628CB">
      <w:pPr>
        <w:pStyle w:val="11"/>
        <w:keepNext/>
        <w:keepLines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AB1318">
        <w:rPr>
          <w:b/>
          <w:sz w:val="24"/>
          <w:szCs w:val="24"/>
        </w:rPr>
        <w:t>Показатели доступности и качества муниципальной услуги</w:t>
      </w:r>
      <w:bookmarkEnd w:id="5"/>
    </w:p>
    <w:p w:rsidR="006962A9" w:rsidRPr="00AB1318" w:rsidRDefault="006962A9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62A9" w:rsidRPr="00AB1318" w:rsidRDefault="006962A9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2.2</w:t>
      </w:r>
      <w:r w:rsidR="00B965A3" w:rsidRPr="00AB1318">
        <w:rPr>
          <w:rFonts w:ascii="Times New Roman" w:hAnsi="Times New Roman"/>
          <w:sz w:val="24"/>
          <w:szCs w:val="24"/>
        </w:rPr>
        <w:t>2</w:t>
      </w:r>
      <w:r w:rsidRPr="00AB1318">
        <w:rPr>
          <w:rFonts w:ascii="Times New Roman" w:hAnsi="Times New Roman"/>
          <w:sz w:val="24"/>
          <w:szCs w:val="24"/>
        </w:rPr>
        <w:t xml:space="preserve">. Основными показателями доступности предоставления </w:t>
      </w:r>
      <w:r w:rsidR="007C5E61" w:rsidRPr="007C5E61">
        <w:rPr>
          <w:rFonts w:ascii="Times New Roman" w:hAnsi="Times New Roman" w:cs="Times New Roman"/>
          <w:sz w:val="24"/>
          <w:szCs w:val="24"/>
        </w:rPr>
        <w:t>муниципальной</w:t>
      </w:r>
      <w:r w:rsidR="007C5E61" w:rsidRPr="00AB1318">
        <w:rPr>
          <w:rFonts w:ascii="Times New Roman" w:hAnsi="Times New Roman"/>
          <w:sz w:val="24"/>
          <w:szCs w:val="24"/>
        </w:rPr>
        <w:t xml:space="preserve"> </w:t>
      </w:r>
      <w:r w:rsidRPr="00AB1318">
        <w:rPr>
          <w:rFonts w:ascii="Times New Roman" w:hAnsi="Times New Roman"/>
          <w:sz w:val="24"/>
          <w:szCs w:val="24"/>
        </w:rPr>
        <w:t>услуги являются:</w:t>
      </w:r>
    </w:p>
    <w:p w:rsidR="006962A9" w:rsidRPr="00AB1318" w:rsidRDefault="00B965A3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а</w:t>
      </w:r>
      <w:r w:rsidR="006962A9" w:rsidRPr="00AB1318">
        <w:rPr>
          <w:rFonts w:ascii="Times New Roman" w:hAnsi="Times New Roman"/>
          <w:sz w:val="24"/>
          <w:szCs w:val="24"/>
        </w:rPr>
        <w:t>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«Интернет»);</w:t>
      </w:r>
    </w:p>
    <w:p w:rsidR="006962A9" w:rsidRPr="00AB1318" w:rsidRDefault="00B965A3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б</w:t>
      </w:r>
      <w:r w:rsidR="006962A9" w:rsidRPr="00AB1318">
        <w:rPr>
          <w:rFonts w:ascii="Times New Roman" w:hAnsi="Times New Roman"/>
          <w:sz w:val="24"/>
          <w:szCs w:val="24"/>
        </w:rPr>
        <w:t xml:space="preserve">) возможность получения </w:t>
      </w:r>
      <w:r w:rsidR="00427A0F">
        <w:rPr>
          <w:rFonts w:ascii="Times New Roman" w:hAnsi="Times New Roman"/>
          <w:sz w:val="24"/>
          <w:szCs w:val="24"/>
        </w:rPr>
        <w:t>Заявителем</w:t>
      </w:r>
      <w:r w:rsidR="006962A9" w:rsidRPr="00AB1318">
        <w:rPr>
          <w:rFonts w:ascii="Times New Roman" w:hAnsi="Times New Roman"/>
          <w:sz w:val="24"/>
          <w:szCs w:val="24"/>
        </w:rPr>
        <w:t xml:space="preserve"> (представителем </w:t>
      </w:r>
      <w:r w:rsidR="00794F88">
        <w:rPr>
          <w:rFonts w:ascii="Times New Roman" w:hAnsi="Times New Roman"/>
          <w:sz w:val="24"/>
          <w:szCs w:val="24"/>
        </w:rPr>
        <w:t>Заявителя</w:t>
      </w:r>
      <w:r w:rsidR="006962A9" w:rsidRPr="00AB1318">
        <w:rPr>
          <w:rFonts w:ascii="Times New Roman" w:hAnsi="Times New Roman"/>
          <w:sz w:val="24"/>
          <w:szCs w:val="24"/>
        </w:rPr>
        <w:t>) уведомлений о предоставлении муниципальной услуги с помощью ЕПГУ;</w:t>
      </w:r>
    </w:p>
    <w:p w:rsidR="006962A9" w:rsidRPr="00AB1318" w:rsidRDefault="00B965A3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в</w:t>
      </w:r>
      <w:r w:rsidR="006962A9" w:rsidRPr="00AB1318">
        <w:rPr>
          <w:rFonts w:ascii="Times New Roman" w:hAnsi="Times New Roman"/>
          <w:sz w:val="24"/>
          <w:szCs w:val="24"/>
        </w:rPr>
        <w:t>) возможность получения информации о ходе предоставления</w:t>
      </w:r>
      <w:r w:rsidR="007C5E61" w:rsidRPr="007C5E61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6962A9" w:rsidRPr="00AB1318">
        <w:rPr>
          <w:rFonts w:ascii="Times New Roman" w:hAnsi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6962A9" w:rsidRPr="00AB1318" w:rsidRDefault="00B965A3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г</w:t>
      </w:r>
      <w:r w:rsidR="006962A9" w:rsidRPr="00AB1318">
        <w:rPr>
          <w:rFonts w:ascii="Times New Roman" w:hAnsi="Times New Roman"/>
          <w:sz w:val="24"/>
          <w:szCs w:val="24"/>
        </w:rPr>
        <w:t>) доступность электронных форм документов, необходимых для предоставления муниципальной услуги;</w:t>
      </w:r>
    </w:p>
    <w:p w:rsidR="006962A9" w:rsidRPr="00AB1318" w:rsidRDefault="00B965A3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1318">
        <w:rPr>
          <w:rFonts w:ascii="Times New Roman" w:hAnsi="Times New Roman"/>
          <w:sz w:val="24"/>
          <w:szCs w:val="24"/>
        </w:rPr>
        <w:t>д</w:t>
      </w:r>
      <w:proofErr w:type="spellEnd"/>
      <w:r w:rsidR="006962A9" w:rsidRPr="00AB1318">
        <w:rPr>
          <w:rFonts w:ascii="Times New Roman" w:hAnsi="Times New Roman"/>
          <w:sz w:val="24"/>
          <w:szCs w:val="24"/>
        </w:rPr>
        <w:t>) возможность подачи заявлений, уведомлений и прилагаемых к ним документов в электронной форме.</w:t>
      </w:r>
    </w:p>
    <w:p w:rsidR="006962A9" w:rsidRPr="00AB1318" w:rsidRDefault="006962A9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2.2</w:t>
      </w:r>
      <w:r w:rsidR="00B965A3" w:rsidRPr="00AB1318">
        <w:rPr>
          <w:rFonts w:ascii="Times New Roman" w:hAnsi="Times New Roman"/>
          <w:sz w:val="24"/>
          <w:szCs w:val="24"/>
        </w:rPr>
        <w:t>3</w:t>
      </w:r>
      <w:r w:rsidRPr="00AB1318">
        <w:rPr>
          <w:rFonts w:ascii="Times New Roman" w:hAnsi="Times New Roman"/>
          <w:sz w:val="24"/>
          <w:szCs w:val="24"/>
        </w:rPr>
        <w:t xml:space="preserve">. Основными показателями качества предоставления </w:t>
      </w:r>
      <w:r w:rsidR="007C5E61" w:rsidRPr="007C5E61">
        <w:rPr>
          <w:rFonts w:ascii="Times New Roman" w:hAnsi="Times New Roman" w:cs="Times New Roman"/>
          <w:sz w:val="24"/>
          <w:szCs w:val="24"/>
        </w:rPr>
        <w:t>муниципальной</w:t>
      </w:r>
      <w:r w:rsidR="007C5E61" w:rsidRPr="00AB1318">
        <w:rPr>
          <w:rFonts w:ascii="Times New Roman" w:hAnsi="Times New Roman"/>
          <w:sz w:val="24"/>
          <w:szCs w:val="24"/>
        </w:rPr>
        <w:t xml:space="preserve"> </w:t>
      </w:r>
      <w:r w:rsidRPr="00AB1318">
        <w:rPr>
          <w:rFonts w:ascii="Times New Roman" w:hAnsi="Times New Roman"/>
          <w:sz w:val="24"/>
          <w:szCs w:val="24"/>
        </w:rPr>
        <w:t xml:space="preserve">услуги являются: </w:t>
      </w:r>
    </w:p>
    <w:p w:rsidR="006962A9" w:rsidRPr="00AB1318" w:rsidRDefault="00B965A3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а</w:t>
      </w:r>
      <w:r w:rsidR="006962A9" w:rsidRPr="00AB1318">
        <w:rPr>
          <w:rFonts w:ascii="Times New Roman" w:hAnsi="Times New Roman"/>
          <w:sz w:val="24"/>
          <w:szCs w:val="24"/>
        </w:rPr>
        <w:t xml:space="preserve">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 минимально возможное количество взаимодействий </w:t>
      </w:r>
      <w:r w:rsidR="00794F88">
        <w:rPr>
          <w:rFonts w:ascii="Times New Roman" w:hAnsi="Times New Roman"/>
          <w:sz w:val="24"/>
          <w:szCs w:val="24"/>
        </w:rPr>
        <w:t>Заявителя</w:t>
      </w:r>
      <w:r w:rsidR="006962A9" w:rsidRPr="00AB1318">
        <w:rPr>
          <w:rFonts w:ascii="Times New Roman" w:hAnsi="Times New Roman"/>
          <w:sz w:val="24"/>
          <w:szCs w:val="24"/>
        </w:rPr>
        <w:t xml:space="preserve"> (представителя </w:t>
      </w:r>
      <w:r w:rsidR="00794F88">
        <w:rPr>
          <w:rFonts w:ascii="Times New Roman" w:hAnsi="Times New Roman"/>
          <w:sz w:val="24"/>
          <w:szCs w:val="24"/>
        </w:rPr>
        <w:t>Заявителя</w:t>
      </w:r>
      <w:r w:rsidR="006962A9" w:rsidRPr="00AB1318">
        <w:rPr>
          <w:rFonts w:ascii="Times New Roman" w:hAnsi="Times New Roman"/>
          <w:sz w:val="24"/>
          <w:szCs w:val="24"/>
        </w:rPr>
        <w:t>) с должностными лицами, участвующими в предоставлении муниципальной услуги;</w:t>
      </w:r>
    </w:p>
    <w:p w:rsidR="006962A9" w:rsidRPr="00AB1318" w:rsidRDefault="00B965A3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lastRenderedPageBreak/>
        <w:t>б</w:t>
      </w:r>
      <w:r w:rsidR="006962A9" w:rsidRPr="00AB1318">
        <w:rPr>
          <w:rFonts w:ascii="Times New Roman" w:hAnsi="Times New Roman"/>
          <w:sz w:val="24"/>
          <w:szCs w:val="24"/>
        </w:rPr>
        <w:t xml:space="preserve">) отсутствие обоснованных жалоб на действия (бездействие) </w:t>
      </w:r>
      <w:r w:rsidR="007C5E61">
        <w:rPr>
          <w:rFonts w:ascii="Times New Roman" w:hAnsi="Times New Roman"/>
          <w:sz w:val="24"/>
          <w:szCs w:val="24"/>
        </w:rPr>
        <w:t>должностных лиц</w:t>
      </w:r>
      <w:r w:rsidR="006962A9" w:rsidRPr="00AB1318">
        <w:rPr>
          <w:rFonts w:ascii="Times New Roman" w:hAnsi="Times New Roman"/>
          <w:sz w:val="24"/>
          <w:szCs w:val="24"/>
        </w:rPr>
        <w:t xml:space="preserve"> и их некорректное (невнимательное) отношение к </w:t>
      </w:r>
      <w:r w:rsidR="00794F88">
        <w:rPr>
          <w:rFonts w:ascii="Times New Roman" w:hAnsi="Times New Roman"/>
          <w:sz w:val="24"/>
          <w:szCs w:val="24"/>
        </w:rPr>
        <w:t>Заявителя</w:t>
      </w:r>
      <w:r w:rsidR="006962A9" w:rsidRPr="00AB1318">
        <w:rPr>
          <w:rFonts w:ascii="Times New Roman" w:hAnsi="Times New Roman"/>
          <w:sz w:val="24"/>
          <w:szCs w:val="24"/>
        </w:rPr>
        <w:t xml:space="preserve">м (представителям </w:t>
      </w:r>
      <w:r w:rsidR="00A50ED2">
        <w:rPr>
          <w:rFonts w:ascii="Times New Roman" w:hAnsi="Times New Roman"/>
          <w:sz w:val="24"/>
          <w:szCs w:val="24"/>
        </w:rPr>
        <w:t>Заявителей</w:t>
      </w:r>
      <w:r w:rsidR="006962A9" w:rsidRPr="00AB1318">
        <w:rPr>
          <w:rFonts w:ascii="Times New Roman" w:hAnsi="Times New Roman"/>
          <w:sz w:val="24"/>
          <w:szCs w:val="24"/>
        </w:rPr>
        <w:t>);</w:t>
      </w:r>
    </w:p>
    <w:p w:rsidR="006962A9" w:rsidRPr="00AB1318" w:rsidRDefault="00B965A3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в</w:t>
      </w:r>
      <w:r w:rsidR="006962A9" w:rsidRPr="00AB1318">
        <w:rPr>
          <w:rFonts w:ascii="Times New Roman" w:hAnsi="Times New Roman"/>
          <w:sz w:val="24"/>
          <w:szCs w:val="24"/>
        </w:rPr>
        <w:t>) отсутствие нарушений установленных сроков в процессе предоставления муниципальной услуги;</w:t>
      </w:r>
    </w:p>
    <w:p w:rsidR="006962A9" w:rsidRPr="00AB1318" w:rsidRDefault="00B965A3" w:rsidP="006962A9">
      <w:pPr>
        <w:tabs>
          <w:tab w:val="right" w:pos="99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г</w:t>
      </w:r>
      <w:r w:rsidR="006962A9" w:rsidRPr="00AB1318">
        <w:rPr>
          <w:rFonts w:ascii="Times New Roman" w:hAnsi="Times New Roman"/>
          <w:sz w:val="24"/>
          <w:szCs w:val="24"/>
        </w:rPr>
        <w:t xml:space="preserve">)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7C5E61" w:rsidRPr="007C5E61">
        <w:rPr>
          <w:rFonts w:ascii="Times New Roman" w:hAnsi="Times New Roman" w:cs="Times New Roman"/>
          <w:sz w:val="24"/>
          <w:szCs w:val="24"/>
        </w:rPr>
        <w:t>муниципальной</w:t>
      </w:r>
      <w:r w:rsidR="007C5E61" w:rsidRPr="00AB1318">
        <w:rPr>
          <w:rFonts w:ascii="Times New Roman" w:hAnsi="Times New Roman"/>
          <w:sz w:val="24"/>
          <w:szCs w:val="24"/>
        </w:rPr>
        <w:t xml:space="preserve"> </w:t>
      </w:r>
      <w:r w:rsidR="006962A9" w:rsidRPr="00AB1318">
        <w:rPr>
          <w:rFonts w:ascii="Times New Roman" w:hAnsi="Times New Roman"/>
          <w:sz w:val="24"/>
          <w:szCs w:val="24"/>
        </w:rPr>
        <w:t xml:space="preserve">услуги, по </w:t>
      </w:r>
      <w:proofErr w:type="gramStart"/>
      <w:r w:rsidR="006962A9" w:rsidRPr="00AB1318">
        <w:rPr>
          <w:rFonts w:ascii="Times New Roman" w:hAnsi="Times New Roman"/>
          <w:sz w:val="24"/>
          <w:szCs w:val="24"/>
        </w:rPr>
        <w:t>итогам</w:t>
      </w:r>
      <w:proofErr w:type="gramEnd"/>
      <w:r w:rsidR="006962A9" w:rsidRPr="00AB1318">
        <w:rPr>
          <w:rFonts w:ascii="Times New Roman" w:hAnsi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A50ED2">
        <w:rPr>
          <w:rFonts w:ascii="Times New Roman" w:hAnsi="Times New Roman"/>
          <w:sz w:val="24"/>
          <w:szCs w:val="24"/>
        </w:rPr>
        <w:t>Заявителей</w:t>
      </w:r>
      <w:r w:rsidR="006962A9" w:rsidRPr="00AB1318">
        <w:rPr>
          <w:rFonts w:ascii="Times New Roman" w:hAnsi="Times New Roman"/>
          <w:sz w:val="24"/>
          <w:szCs w:val="24"/>
        </w:rPr>
        <w:t xml:space="preserve"> (представителей </w:t>
      </w:r>
      <w:r w:rsidR="00A50ED2">
        <w:rPr>
          <w:rFonts w:ascii="Times New Roman" w:hAnsi="Times New Roman"/>
          <w:sz w:val="24"/>
          <w:szCs w:val="24"/>
        </w:rPr>
        <w:t>Заявителей</w:t>
      </w:r>
      <w:r w:rsidR="006962A9" w:rsidRPr="00AB1318">
        <w:rPr>
          <w:rFonts w:ascii="Times New Roman" w:hAnsi="Times New Roman"/>
          <w:sz w:val="24"/>
          <w:szCs w:val="24"/>
        </w:rPr>
        <w:t>).</w:t>
      </w:r>
    </w:p>
    <w:p w:rsidR="006962A9" w:rsidRPr="00AB1318" w:rsidRDefault="006962A9" w:rsidP="006962A9">
      <w:pPr>
        <w:tabs>
          <w:tab w:val="right" w:pos="99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62A9" w:rsidRPr="00AB1318" w:rsidRDefault="006962A9" w:rsidP="008D0CE2">
      <w:pPr>
        <w:pStyle w:val="11"/>
        <w:keepNext/>
        <w:keepLines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AB1318">
        <w:rPr>
          <w:b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6962A9" w:rsidRPr="00AB1318" w:rsidRDefault="006962A9" w:rsidP="006962A9">
      <w:pPr>
        <w:pStyle w:val="11"/>
        <w:keepNext/>
        <w:keepLines/>
        <w:shd w:val="clear" w:color="auto" w:fill="auto"/>
        <w:spacing w:after="0" w:line="240" w:lineRule="auto"/>
        <w:ind w:firstLine="709"/>
        <w:rPr>
          <w:b/>
          <w:sz w:val="24"/>
          <w:szCs w:val="24"/>
        </w:rPr>
      </w:pPr>
    </w:p>
    <w:p w:rsidR="006962A9" w:rsidRPr="00AB1318" w:rsidRDefault="006962A9" w:rsidP="006962A9">
      <w:pPr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2.2</w:t>
      </w:r>
      <w:r w:rsidR="008D0CE2" w:rsidRPr="00AB1318">
        <w:rPr>
          <w:rFonts w:ascii="Times New Roman" w:hAnsi="Times New Roman"/>
          <w:sz w:val="24"/>
          <w:szCs w:val="24"/>
        </w:rPr>
        <w:t>4</w:t>
      </w:r>
      <w:r w:rsidRPr="00AB1318">
        <w:rPr>
          <w:rFonts w:ascii="Times New Roman" w:hAnsi="Times New Roman"/>
          <w:sz w:val="24"/>
          <w:szCs w:val="24"/>
        </w:rPr>
        <w:t>. Информационные системы, используемые для предоставления муниципальной услуги: ЕПГУ.</w:t>
      </w:r>
    </w:p>
    <w:p w:rsidR="006962A9" w:rsidRPr="00AB1318" w:rsidRDefault="006962A9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2.2</w:t>
      </w:r>
      <w:r w:rsidR="008D0CE2" w:rsidRPr="00AB1318">
        <w:rPr>
          <w:rFonts w:ascii="Times New Roman" w:hAnsi="Times New Roman"/>
          <w:sz w:val="24"/>
          <w:szCs w:val="24"/>
        </w:rPr>
        <w:t>5</w:t>
      </w:r>
      <w:r w:rsidRPr="00AB1318">
        <w:rPr>
          <w:rFonts w:ascii="Times New Roman" w:hAnsi="Times New Roman"/>
          <w:sz w:val="24"/>
          <w:szCs w:val="24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личном кабинете ЕПГУ.</w:t>
      </w:r>
    </w:p>
    <w:p w:rsidR="006962A9" w:rsidRPr="00AB1318" w:rsidRDefault="006962A9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2.2</w:t>
      </w:r>
      <w:r w:rsidR="008D0CE2" w:rsidRPr="00AB1318">
        <w:rPr>
          <w:rFonts w:ascii="Times New Roman" w:hAnsi="Times New Roman"/>
          <w:sz w:val="24"/>
          <w:szCs w:val="24"/>
        </w:rPr>
        <w:t>6</w:t>
      </w:r>
      <w:r w:rsidRPr="00AB1318">
        <w:rPr>
          <w:rFonts w:ascii="Times New Roman" w:hAnsi="Times New Roman"/>
          <w:sz w:val="24"/>
          <w:szCs w:val="24"/>
        </w:rPr>
        <w:t xml:space="preserve">. </w:t>
      </w:r>
      <w:r w:rsidR="00794F88">
        <w:rPr>
          <w:rFonts w:ascii="Times New Roman" w:hAnsi="Times New Roman"/>
          <w:sz w:val="24"/>
          <w:szCs w:val="24"/>
        </w:rPr>
        <w:t>Заявителя</w:t>
      </w:r>
      <w:r w:rsidRPr="00AB1318">
        <w:rPr>
          <w:rFonts w:ascii="Times New Roman" w:hAnsi="Times New Roman"/>
          <w:sz w:val="24"/>
          <w:szCs w:val="24"/>
        </w:rPr>
        <w:t xml:space="preserve">м (представителям </w:t>
      </w:r>
      <w:r w:rsidR="00A50ED2">
        <w:rPr>
          <w:rFonts w:ascii="Times New Roman" w:hAnsi="Times New Roman"/>
          <w:sz w:val="24"/>
          <w:szCs w:val="24"/>
        </w:rPr>
        <w:t>Заявителей</w:t>
      </w:r>
      <w:r w:rsidRPr="00AB1318">
        <w:rPr>
          <w:rFonts w:ascii="Times New Roman" w:hAnsi="Times New Roman"/>
          <w:sz w:val="24"/>
          <w:szCs w:val="24"/>
        </w:rPr>
        <w:t xml:space="preserve">)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6962A9" w:rsidRPr="00AB1318" w:rsidRDefault="006962A9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2.2</w:t>
      </w:r>
      <w:r w:rsidR="008D0CE2" w:rsidRPr="00AB1318">
        <w:rPr>
          <w:rFonts w:ascii="Times New Roman" w:hAnsi="Times New Roman"/>
          <w:sz w:val="24"/>
          <w:szCs w:val="24"/>
        </w:rPr>
        <w:t>7</w:t>
      </w:r>
      <w:r w:rsidRPr="00AB1318">
        <w:rPr>
          <w:rFonts w:ascii="Times New Roman" w:hAnsi="Times New Roman"/>
          <w:sz w:val="24"/>
          <w:szCs w:val="24"/>
        </w:rPr>
        <w:t xml:space="preserve">. В этом случае </w:t>
      </w:r>
      <w:r w:rsidR="00A50ED2">
        <w:rPr>
          <w:rFonts w:ascii="Times New Roman" w:hAnsi="Times New Roman"/>
          <w:sz w:val="24"/>
          <w:szCs w:val="24"/>
        </w:rPr>
        <w:t>Заявитель</w:t>
      </w:r>
      <w:r w:rsidRPr="00AB1318">
        <w:rPr>
          <w:rFonts w:ascii="Times New Roman" w:hAnsi="Times New Roman"/>
          <w:sz w:val="24"/>
          <w:szCs w:val="24"/>
        </w:rPr>
        <w:t xml:space="preserve"> (</w:t>
      </w:r>
      <w:r w:rsidR="000E6EBC">
        <w:rPr>
          <w:rFonts w:ascii="Times New Roman" w:hAnsi="Times New Roman"/>
          <w:sz w:val="24"/>
          <w:szCs w:val="24"/>
        </w:rPr>
        <w:t xml:space="preserve">представитель </w:t>
      </w:r>
      <w:r w:rsidR="00794F88">
        <w:rPr>
          <w:rFonts w:ascii="Times New Roman" w:hAnsi="Times New Roman"/>
          <w:sz w:val="24"/>
          <w:szCs w:val="24"/>
        </w:rPr>
        <w:t>Заявителя</w:t>
      </w:r>
      <w:r w:rsidRPr="00AB1318">
        <w:rPr>
          <w:rFonts w:ascii="Times New Roman" w:hAnsi="Times New Roman"/>
          <w:sz w:val="24"/>
          <w:szCs w:val="24"/>
        </w:rPr>
        <w:t xml:space="preserve">)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6962A9" w:rsidRPr="00AB1318" w:rsidRDefault="006962A9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2.2</w:t>
      </w:r>
      <w:r w:rsidR="008D0CE2" w:rsidRPr="00AB1318">
        <w:rPr>
          <w:rFonts w:ascii="Times New Roman" w:hAnsi="Times New Roman"/>
          <w:sz w:val="24"/>
          <w:szCs w:val="24"/>
        </w:rPr>
        <w:t>8</w:t>
      </w:r>
      <w:r w:rsidRPr="00AB1318">
        <w:rPr>
          <w:rFonts w:ascii="Times New Roman" w:hAnsi="Times New Roman"/>
          <w:sz w:val="24"/>
          <w:szCs w:val="24"/>
        </w:rPr>
        <w:t xml:space="preserve">. Заполненное заявление о предоставлении муниципальной услуги отправляется </w:t>
      </w:r>
      <w:r w:rsidR="00427A0F">
        <w:rPr>
          <w:rFonts w:ascii="Times New Roman" w:hAnsi="Times New Roman"/>
          <w:sz w:val="24"/>
          <w:szCs w:val="24"/>
        </w:rPr>
        <w:t>Заявителем</w:t>
      </w:r>
      <w:r w:rsidRPr="00AB1318">
        <w:rPr>
          <w:rFonts w:ascii="Times New Roman" w:hAnsi="Times New Roman"/>
          <w:sz w:val="24"/>
          <w:szCs w:val="24"/>
        </w:rPr>
        <w:t xml:space="preserve"> (представителем </w:t>
      </w:r>
      <w:r w:rsidR="00794F88">
        <w:rPr>
          <w:rFonts w:ascii="Times New Roman" w:hAnsi="Times New Roman"/>
          <w:sz w:val="24"/>
          <w:szCs w:val="24"/>
        </w:rPr>
        <w:t>Заявителя</w:t>
      </w:r>
      <w:r w:rsidRPr="00AB1318">
        <w:rPr>
          <w:rFonts w:ascii="Times New Roman" w:hAnsi="Times New Roman"/>
          <w:sz w:val="24"/>
          <w:szCs w:val="24"/>
        </w:rPr>
        <w:t xml:space="preserve">)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</w:t>
      </w:r>
      <w:r w:rsidR="00794F88">
        <w:rPr>
          <w:rFonts w:ascii="Times New Roman" w:hAnsi="Times New Roman"/>
          <w:sz w:val="24"/>
          <w:szCs w:val="24"/>
        </w:rPr>
        <w:t>Заявителя</w:t>
      </w:r>
      <w:r w:rsidRPr="00AB1318">
        <w:rPr>
          <w:rFonts w:ascii="Times New Roman" w:hAnsi="Times New Roman"/>
          <w:sz w:val="24"/>
          <w:szCs w:val="24"/>
        </w:rPr>
        <w:t xml:space="preserve"> или его представителя, уполномоченного на подписание заявления. </w:t>
      </w:r>
    </w:p>
    <w:p w:rsidR="006962A9" w:rsidRPr="00AB1318" w:rsidRDefault="006962A9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2.2</w:t>
      </w:r>
      <w:r w:rsidR="008D0CE2" w:rsidRPr="00AB1318">
        <w:rPr>
          <w:rFonts w:ascii="Times New Roman" w:hAnsi="Times New Roman"/>
          <w:sz w:val="24"/>
          <w:szCs w:val="24"/>
        </w:rPr>
        <w:t>9</w:t>
      </w:r>
      <w:r w:rsidRPr="00AB1318">
        <w:rPr>
          <w:rFonts w:ascii="Times New Roman" w:hAnsi="Times New Roman"/>
          <w:sz w:val="24"/>
          <w:szCs w:val="24"/>
        </w:rPr>
        <w:t xml:space="preserve">. Результаты предоставления муниципальной услуги, указанные в пункте 2.1 настоящего административного регламента, направляются </w:t>
      </w:r>
      <w:r w:rsidR="000E6EBC">
        <w:rPr>
          <w:rFonts w:ascii="Times New Roman" w:hAnsi="Times New Roman"/>
          <w:sz w:val="24"/>
          <w:szCs w:val="24"/>
        </w:rPr>
        <w:t>Заявителю</w:t>
      </w:r>
      <w:r w:rsidRPr="00AB1318">
        <w:rPr>
          <w:rFonts w:ascii="Times New Roman" w:hAnsi="Times New Roman"/>
          <w:sz w:val="24"/>
          <w:szCs w:val="24"/>
        </w:rPr>
        <w:t xml:space="preserve"> (представителю </w:t>
      </w:r>
      <w:r w:rsidR="00794F88">
        <w:rPr>
          <w:rFonts w:ascii="Times New Roman" w:hAnsi="Times New Roman"/>
          <w:sz w:val="24"/>
          <w:szCs w:val="24"/>
        </w:rPr>
        <w:t>Заявителя</w:t>
      </w:r>
      <w:r w:rsidRPr="00AB1318">
        <w:rPr>
          <w:rFonts w:ascii="Times New Roman" w:hAnsi="Times New Roman"/>
          <w:sz w:val="24"/>
          <w:szCs w:val="24"/>
        </w:rPr>
        <w:t xml:space="preserve">)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6962A9" w:rsidRPr="00AB1318" w:rsidRDefault="006962A9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2.</w:t>
      </w:r>
      <w:r w:rsidR="008D0CE2" w:rsidRPr="00AB1318">
        <w:rPr>
          <w:rFonts w:ascii="Times New Roman" w:hAnsi="Times New Roman"/>
          <w:sz w:val="24"/>
          <w:szCs w:val="24"/>
        </w:rPr>
        <w:t>30</w:t>
      </w:r>
      <w:r w:rsidRPr="00AB1318">
        <w:rPr>
          <w:rFonts w:ascii="Times New Roman" w:hAnsi="Times New Roman"/>
          <w:sz w:val="24"/>
          <w:szCs w:val="24"/>
        </w:rPr>
        <w:t xml:space="preserve">. В случае направления заявления посредством ЕПГУ результат предоставления муниципальной услуги также может быть выдан </w:t>
      </w:r>
      <w:r w:rsidR="000E6EBC">
        <w:rPr>
          <w:rFonts w:ascii="Times New Roman" w:hAnsi="Times New Roman"/>
          <w:sz w:val="24"/>
          <w:szCs w:val="24"/>
        </w:rPr>
        <w:t>Заявителю</w:t>
      </w:r>
      <w:r w:rsidRPr="00AB1318">
        <w:rPr>
          <w:rFonts w:ascii="Times New Roman" w:hAnsi="Times New Roman"/>
          <w:sz w:val="24"/>
          <w:szCs w:val="24"/>
        </w:rPr>
        <w:t xml:space="preserve"> (представителю </w:t>
      </w:r>
      <w:r w:rsidR="00794F88">
        <w:rPr>
          <w:rFonts w:ascii="Times New Roman" w:hAnsi="Times New Roman"/>
          <w:sz w:val="24"/>
          <w:szCs w:val="24"/>
        </w:rPr>
        <w:t>Заявителя</w:t>
      </w:r>
      <w:r w:rsidRPr="00AB1318">
        <w:rPr>
          <w:rFonts w:ascii="Times New Roman" w:hAnsi="Times New Roman"/>
          <w:sz w:val="24"/>
          <w:szCs w:val="24"/>
        </w:rPr>
        <w:t>) на бумажном носителе в МФЦ.</w:t>
      </w:r>
    </w:p>
    <w:p w:rsidR="006962A9" w:rsidRPr="00AB1318" w:rsidRDefault="006962A9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2.</w:t>
      </w:r>
      <w:r w:rsidR="008D0CE2" w:rsidRPr="00AB1318">
        <w:rPr>
          <w:rFonts w:ascii="Times New Roman" w:hAnsi="Times New Roman"/>
          <w:sz w:val="24"/>
          <w:szCs w:val="24"/>
        </w:rPr>
        <w:t>31</w:t>
      </w:r>
      <w:r w:rsidRPr="00AB1318">
        <w:rPr>
          <w:rFonts w:ascii="Times New Roman" w:hAnsi="Times New Roman"/>
          <w:sz w:val="24"/>
          <w:szCs w:val="24"/>
        </w:rPr>
        <w:t xml:space="preserve">. Электронные документы представляются в следующих форматах: </w:t>
      </w:r>
    </w:p>
    <w:p w:rsidR="006962A9" w:rsidRPr="00AB1318" w:rsidRDefault="008D0CE2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а</w:t>
      </w:r>
      <w:r w:rsidR="006962A9" w:rsidRPr="00AB131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6962A9" w:rsidRPr="00AB1318">
        <w:rPr>
          <w:rFonts w:ascii="Times New Roman" w:hAnsi="Times New Roman"/>
          <w:sz w:val="24"/>
          <w:szCs w:val="24"/>
        </w:rPr>
        <w:t>xml</w:t>
      </w:r>
      <w:proofErr w:type="spellEnd"/>
      <w:r w:rsidR="006962A9" w:rsidRPr="00AB1318">
        <w:rPr>
          <w:rFonts w:ascii="Times New Roman" w:hAnsi="Times New Roman"/>
          <w:sz w:val="24"/>
          <w:szCs w:val="24"/>
        </w:rPr>
        <w:t xml:space="preserve"> - для формализованных документов; </w:t>
      </w:r>
    </w:p>
    <w:p w:rsidR="006962A9" w:rsidRPr="00AB1318" w:rsidRDefault="008D0CE2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б</w:t>
      </w:r>
      <w:r w:rsidR="006962A9" w:rsidRPr="00AB131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6962A9" w:rsidRPr="00AB1318">
        <w:rPr>
          <w:rFonts w:ascii="Times New Roman" w:hAnsi="Times New Roman"/>
          <w:sz w:val="24"/>
          <w:szCs w:val="24"/>
        </w:rPr>
        <w:t>doc</w:t>
      </w:r>
      <w:proofErr w:type="spellEnd"/>
      <w:r w:rsidR="006962A9" w:rsidRPr="00AB13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62A9" w:rsidRPr="00AB1318">
        <w:rPr>
          <w:rFonts w:ascii="Times New Roman" w:hAnsi="Times New Roman"/>
          <w:sz w:val="24"/>
          <w:szCs w:val="24"/>
        </w:rPr>
        <w:t>docx</w:t>
      </w:r>
      <w:proofErr w:type="spellEnd"/>
      <w:r w:rsidR="006962A9" w:rsidRPr="00AB13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62A9" w:rsidRPr="00AB1318">
        <w:rPr>
          <w:rFonts w:ascii="Times New Roman" w:hAnsi="Times New Roman"/>
          <w:sz w:val="24"/>
          <w:szCs w:val="24"/>
        </w:rPr>
        <w:t>odt</w:t>
      </w:r>
      <w:proofErr w:type="spellEnd"/>
      <w:r w:rsidR="006962A9" w:rsidRPr="00AB1318">
        <w:rPr>
          <w:rFonts w:ascii="Times New Roman" w:hAnsi="Times New Roman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 </w:t>
      </w:r>
    </w:p>
    <w:p w:rsidR="006962A9" w:rsidRPr="00AB1318" w:rsidRDefault="008D0CE2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в</w:t>
      </w:r>
      <w:r w:rsidR="006962A9" w:rsidRPr="00AB131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6962A9" w:rsidRPr="00AB1318">
        <w:rPr>
          <w:rFonts w:ascii="Times New Roman" w:hAnsi="Times New Roman"/>
          <w:sz w:val="24"/>
          <w:szCs w:val="24"/>
        </w:rPr>
        <w:t>xls</w:t>
      </w:r>
      <w:proofErr w:type="spellEnd"/>
      <w:r w:rsidR="006962A9" w:rsidRPr="00AB13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62A9" w:rsidRPr="00AB1318">
        <w:rPr>
          <w:rFonts w:ascii="Times New Roman" w:hAnsi="Times New Roman"/>
          <w:sz w:val="24"/>
          <w:szCs w:val="24"/>
        </w:rPr>
        <w:t>xlsx</w:t>
      </w:r>
      <w:proofErr w:type="spellEnd"/>
      <w:r w:rsidR="006962A9" w:rsidRPr="00AB13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62A9" w:rsidRPr="00AB1318">
        <w:rPr>
          <w:rFonts w:ascii="Times New Roman" w:hAnsi="Times New Roman"/>
          <w:sz w:val="24"/>
          <w:szCs w:val="24"/>
        </w:rPr>
        <w:t>ods</w:t>
      </w:r>
      <w:proofErr w:type="spellEnd"/>
      <w:r w:rsidR="006962A9" w:rsidRPr="00AB1318">
        <w:rPr>
          <w:rFonts w:ascii="Times New Roman" w:hAnsi="Times New Roman"/>
          <w:sz w:val="24"/>
          <w:szCs w:val="24"/>
        </w:rPr>
        <w:t xml:space="preserve"> - для документов, содержащих расчеты; </w:t>
      </w:r>
    </w:p>
    <w:p w:rsidR="006962A9" w:rsidRPr="00AB1318" w:rsidRDefault="008D0CE2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г</w:t>
      </w:r>
      <w:r w:rsidR="006962A9" w:rsidRPr="00AB131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6962A9" w:rsidRPr="00AB1318">
        <w:rPr>
          <w:rFonts w:ascii="Times New Roman" w:hAnsi="Times New Roman"/>
          <w:sz w:val="24"/>
          <w:szCs w:val="24"/>
        </w:rPr>
        <w:t>pdf</w:t>
      </w:r>
      <w:proofErr w:type="spellEnd"/>
      <w:r w:rsidR="006962A9" w:rsidRPr="00AB13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62A9" w:rsidRPr="00AB1318">
        <w:rPr>
          <w:rFonts w:ascii="Times New Roman" w:hAnsi="Times New Roman"/>
          <w:sz w:val="24"/>
          <w:szCs w:val="24"/>
        </w:rPr>
        <w:t>jpg</w:t>
      </w:r>
      <w:proofErr w:type="spellEnd"/>
      <w:r w:rsidR="006962A9" w:rsidRPr="00AB13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62A9" w:rsidRPr="00AB1318">
        <w:rPr>
          <w:rFonts w:ascii="Times New Roman" w:hAnsi="Times New Roman"/>
          <w:sz w:val="24"/>
          <w:szCs w:val="24"/>
        </w:rPr>
        <w:t>jpeg</w:t>
      </w:r>
      <w:proofErr w:type="spellEnd"/>
      <w:r w:rsidR="006962A9" w:rsidRPr="00AB1318">
        <w:rPr>
          <w:rFonts w:ascii="Times New Roman" w:hAnsi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 </w:t>
      </w:r>
    </w:p>
    <w:p w:rsidR="006962A9" w:rsidRPr="00AB1318" w:rsidRDefault="006962A9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2.3</w:t>
      </w:r>
      <w:r w:rsidR="008D0CE2" w:rsidRPr="00AB1318">
        <w:rPr>
          <w:rFonts w:ascii="Times New Roman" w:hAnsi="Times New Roman"/>
          <w:sz w:val="24"/>
          <w:szCs w:val="24"/>
        </w:rPr>
        <w:t>2</w:t>
      </w:r>
      <w:r w:rsidRPr="00AB1318">
        <w:rPr>
          <w:rFonts w:ascii="Times New Roman" w:hAnsi="Times New Roman"/>
          <w:sz w:val="24"/>
          <w:szCs w:val="24"/>
        </w:rPr>
        <w:t xml:space="preserve">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AB1318">
        <w:rPr>
          <w:rFonts w:ascii="Times New Roman" w:hAnsi="Times New Roman"/>
          <w:sz w:val="24"/>
          <w:szCs w:val="24"/>
        </w:rPr>
        <w:t>dpi</w:t>
      </w:r>
      <w:proofErr w:type="spellEnd"/>
      <w:r w:rsidRPr="00AB1318">
        <w:rPr>
          <w:rFonts w:ascii="Times New Roman" w:hAnsi="Times New Roman"/>
          <w:sz w:val="24"/>
          <w:szCs w:val="24"/>
        </w:rPr>
        <w:t xml:space="preserve"> (масштаб 1:1) с использованием следующих режимов: </w:t>
      </w:r>
    </w:p>
    <w:p w:rsidR="006962A9" w:rsidRPr="00AB1318" w:rsidRDefault="008D0CE2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а</w:t>
      </w:r>
      <w:r w:rsidR="006962A9" w:rsidRPr="00AB1318">
        <w:rPr>
          <w:rFonts w:ascii="Times New Roman" w:hAnsi="Times New Roman"/>
          <w:sz w:val="24"/>
          <w:szCs w:val="24"/>
        </w:rPr>
        <w:t xml:space="preserve">) «черно-белый» (при отсутствии в документе графических изображений и (или) цветного текста); </w:t>
      </w:r>
    </w:p>
    <w:p w:rsidR="006962A9" w:rsidRPr="00AB1318" w:rsidRDefault="008D0CE2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lastRenderedPageBreak/>
        <w:t>б</w:t>
      </w:r>
      <w:r w:rsidR="006962A9" w:rsidRPr="00AB1318">
        <w:rPr>
          <w:rFonts w:ascii="Times New Roman" w:hAnsi="Times New Roman"/>
          <w:sz w:val="24"/>
          <w:szCs w:val="24"/>
        </w:rPr>
        <w:t xml:space="preserve">) «оттенки серого» (при наличии в документе графических изображений, отличных от цветного графического изображения); </w:t>
      </w:r>
    </w:p>
    <w:p w:rsidR="006962A9" w:rsidRPr="00AB1318" w:rsidRDefault="008D0CE2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в</w:t>
      </w:r>
      <w:r w:rsidR="006962A9" w:rsidRPr="00AB1318">
        <w:rPr>
          <w:rFonts w:ascii="Times New Roman" w:hAnsi="Times New Roman"/>
          <w:sz w:val="24"/>
          <w:szCs w:val="24"/>
        </w:rPr>
        <w:t xml:space="preserve">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6962A9" w:rsidRPr="00AB1318" w:rsidRDefault="008D0CE2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г</w:t>
      </w:r>
      <w:r w:rsidR="006962A9" w:rsidRPr="00AB1318">
        <w:rPr>
          <w:rFonts w:ascii="Times New Roman" w:hAnsi="Times New Roman"/>
          <w:sz w:val="24"/>
          <w:szCs w:val="24"/>
        </w:rPr>
        <w:t xml:space="preserve">) сохранением всех аутентичных признаков подлинности, а именно: графической подписи лица, печати, углового штампа бланка; </w:t>
      </w:r>
    </w:p>
    <w:p w:rsidR="006962A9" w:rsidRPr="00AB1318" w:rsidRDefault="008D0CE2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1318">
        <w:rPr>
          <w:rFonts w:ascii="Times New Roman" w:hAnsi="Times New Roman"/>
          <w:sz w:val="24"/>
          <w:szCs w:val="24"/>
        </w:rPr>
        <w:t>д</w:t>
      </w:r>
      <w:proofErr w:type="spellEnd"/>
      <w:r w:rsidR="006962A9" w:rsidRPr="00AB1318">
        <w:rPr>
          <w:rFonts w:ascii="Times New Roman" w:hAnsi="Times New Roman"/>
          <w:sz w:val="24"/>
          <w:szCs w:val="24"/>
        </w:rPr>
        <w:t xml:space="preserve">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6962A9" w:rsidRPr="00AB1318" w:rsidRDefault="006962A9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2.3</w:t>
      </w:r>
      <w:r w:rsidR="008D0CE2" w:rsidRPr="00AB1318">
        <w:rPr>
          <w:rFonts w:ascii="Times New Roman" w:hAnsi="Times New Roman"/>
          <w:sz w:val="24"/>
          <w:szCs w:val="24"/>
        </w:rPr>
        <w:t>3</w:t>
      </w:r>
      <w:r w:rsidRPr="00AB1318">
        <w:rPr>
          <w:rFonts w:ascii="Times New Roman" w:hAnsi="Times New Roman"/>
          <w:sz w:val="24"/>
          <w:szCs w:val="24"/>
        </w:rPr>
        <w:t xml:space="preserve">. Электронные документы должны обеспечивать: </w:t>
      </w:r>
    </w:p>
    <w:p w:rsidR="006962A9" w:rsidRPr="00AB1318" w:rsidRDefault="008D0CE2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а</w:t>
      </w:r>
      <w:r w:rsidR="006962A9" w:rsidRPr="00AB1318">
        <w:rPr>
          <w:rFonts w:ascii="Times New Roman" w:hAnsi="Times New Roman"/>
          <w:sz w:val="24"/>
          <w:szCs w:val="24"/>
        </w:rPr>
        <w:t xml:space="preserve">) возможность идентифицировать документ и количество листов в документе; </w:t>
      </w:r>
    </w:p>
    <w:p w:rsidR="006962A9" w:rsidRPr="00AB1318" w:rsidRDefault="008D0CE2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б</w:t>
      </w:r>
      <w:r w:rsidR="006962A9" w:rsidRPr="00AB1318">
        <w:rPr>
          <w:rFonts w:ascii="Times New Roman" w:hAnsi="Times New Roman"/>
          <w:sz w:val="24"/>
          <w:szCs w:val="24"/>
        </w:rPr>
        <w:t xml:space="preserve">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6962A9" w:rsidRPr="00AB1318" w:rsidRDefault="006962A9" w:rsidP="006962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2.3</w:t>
      </w:r>
      <w:r w:rsidR="008D0CE2" w:rsidRPr="00AB1318">
        <w:rPr>
          <w:rFonts w:ascii="Times New Roman" w:hAnsi="Times New Roman"/>
          <w:sz w:val="24"/>
          <w:szCs w:val="24"/>
        </w:rPr>
        <w:t>4</w:t>
      </w:r>
      <w:r w:rsidRPr="00AB1318">
        <w:rPr>
          <w:rFonts w:ascii="Times New Roman" w:hAnsi="Times New Roman"/>
          <w:sz w:val="24"/>
          <w:szCs w:val="24"/>
        </w:rPr>
        <w:t xml:space="preserve">. Документы, подлежащие представлению в форматах </w:t>
      </w:r>
      <w:proofErr w:type="spellStart"/>
      <w:r w:rsidRPr="00AB1318">
        <w:rPr>
          <w:rFonts w:ascii="Times New Roman" w:hAnsi="Times New Roman"/>
          <w:sz w:val="24"/>
          <w:szCs w:val="24"/>
        </w:rPr>
        <w:t>xls</w:t>
      </w:r>
      <w:proofErr w:type="spellEnd"/>
      <w:r w:rsidRPr="00AB13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1318">
        <w:rPr>
          <w:rFonts w:ascii="Times New Roman" w:hAnsi="Times New Roman"/>
          <w:sz w:val="24"/>
          <w:szCs w:val="24"/>
        </w:rPr>
        <w:t>xlsx</w:t>
      </w:r>
      <w:proofErr w:type="spellEnd"/>
      <w:r w:rsidRPr="00AB1318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AB1318">
        <w:rPr>
          <w:rFonts w:ascii="Times New Roman" w:hAnsi="Times New Roman"/>
          <w:sz w:val="24"/>
          <w:szCs w:val="24"/>
        </w:rPr>
        <w:t>ods</w:t>
      </w:r>
      <w:proofErr w:type="spellEnd"/>
      <w:r w:rsidRPr="00AB1318">
        <w:rPr>
          <w:rFonts w:ascii="Times New Roman" w:hAnsi="Times New Roman"/>
          <w:sz w:val="24"/>
          <w:szCs w:val="24"/>
        </w:rPr>
        <w:t>, формируются в виде отдельного электронного документа.</w:t>
      </w:r>
    </w:p>
    <w:p w:rsidR="006962A9" w:rsidRPr="00AB1318" w:rsidRDefault="006962A9" w:rsidP="0069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62A9" w:rsidRPr="00AB1318" w:rsidRDefault="006962A9" w:rsidP="00C25CB0">
      <w:pPr>
        <w:pStyle w:val="20"/>
        <w:shd w:val="clear" w:color="auto" w:fill="auto"/>
        <w:tabs>
          <w:tab w:val="left" w:pos="10206"/>
        </w:tabs>
        <w:spacing w:before="0" w:line="240" w:lineRule="auto"/>
        <w:ind w:right="1" w:firstLine="0"/>
        <w:jc w:val="center"/>
        <w:rPr>
          <w:b w:val="0"/>
          <w:sz w:val="24"/>
          <w:szCs w:val="24"/>
        </w:rPr>
      </w:pPr>
      <w:r w:rsidRPr="00AB1318">
        <w:rPr>
          <w:sz w:val="24"/>
          <w:szCs w:val="24"/>
        </w:rPr>
        <w:t>3. Состав, последовательность и сроки выполнения административных процедур.</w:t>
      </w:r>
    </w:p>
    <w:p w:rsidR="006962A9" w:rsidRPr="00AB1318" w:rsidRDefault="006962A9" w:rsidP="006962A9">
      <w:pPr>
        <w:pStyle w:val="20"/>
        <w:shd w:val="clear" w:color="auto" w:fill="auto"/>
        <w:tabs>
          <w:tab w:val="left" w:pos="9781"/>
        </w:tabs>
        <w:spacing w:before="0" w:line="240" w:lineRule="auto"/>
        <w:ind w:right="160" w:firstLine="709"/>
        <w:jc w:val="center"/>
        <w:rPr>
          <w:b w:val="0"/>
          <w:sz w:val="24"/>
          <w:szCs w:val="24"/>
        </w:rPr>
      </w:pPr>
    </w:p>
    <w:p w:rsidR="006962A9" w:rsidRPr="00AB1318" w:rsidRDefault="006962A9" w:rsidP="006962A9">
      <w:pPr>
        <w:pStyle w:val="20"/>
        <w:shd w:val="clear" w:color="auto" w:fill="auto"/>
        <w:spacing w:before="0" w:line="240" w:lineRule="auto"/>
        <w:jc w:val="center"/>
        <w:rPr>
          <w:b w:val="0"/>
          <w:sz w:val="24"/>
          <w:szCs w:val="24"/>
        </w:rPr>
      </w:pPr>
      <w:r w:rsidRPr="00AB1318">
        <w:rPr>
          <w:sz w:val="24"/>
          <w:szCs w:val="24"/>
        </w:rPr>
        <w:t>Перечень вариантов предоставления муниципальной услуги</w:t>
      </w:r>
    </w:p>
    <w:p w:rsidR="006962A9" w:rsidRPr="00AB1318" w:rsidRDefault="006962A9" w:rsidP="006962A9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</w:p>
    <w:p w:rsidR="006962A9" w:rsidRPr="00AB1318" w:rsidRDefault="006962A9" w:rsidP="006962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3.1. Настоящий раздел содержит состав, последовательность и сроки выполнения административных процедур для единого сценария предоставления муниципальной услуги следующему</w:t>
      </w:r>
      <w:r w:rsidRPr="00AB13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1318">
        <w:rPr>
          <w:rFonts w:ascii="Times New Roman" w:hAnsi="Times New Roman" w:cs="Times New Roman"/>
          <w:sz w:val="24"/>
          <w:szCs w:val="24"/>
        </w:rPr>
        <w:t>кругу</w:t>
      </w:r>
      <w:r w:rsidRPr="00AB13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50ED2">
        <w:rPr>
          <w:rFonts w:ascii="Times New Roman" w:hAnsi="Times New Roman" w:cs="Times New Roman"/>
          <w:sz w:val="24"/>
          <w:szCs w:val="24"/>
        </w:rPr>
        <w:t>Заявителей</w:t>
      </w:r>
      <w:r w:rsidR="00256B21">
        <w:rPr>
          <w:rFonts w:ascii="Times New Roman" w:hAnsi="Times New Roman" w:cs="Times New Roman"/>
          <w:sz w:val="24"/>
          <w:szCs w:val="24"/>
        </w:rPr>
        <w:t xml:space="preserve"> </w:t>
      </w:r>
      <w:r w:rsidR="00256B21" w:rsidRPr="00CC62CB">
        <w:rPr>
          <w:rFonts w:ascii="Times New Roman" w:hAnsi="Times New Roman" w:cs="Times New Roman"/>
          <w:sz w:val="24"/>
          <w:szCs w:val="24"/>
        </w:rPr>
        <w:t>(представител</w:t>
      </w:r>
      <w:r w:rsidR="00256B21">
        <w:rPr>
          <w:rFonts w:ascii="Times New Roman" w:hAnsi="Times New Roman" w:cs="Times New Roman"/>
          <w:sz w:val="24"/>
          <w:szCs w:val="24"/>
        </w:rPr>
        <w:t>ей</w:t>
      </w:r>
      <w:r w:rsidR="00256B21" w:rsidRPr="00CC62CB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256B21">
        <w:rPr>
          <w:rFonts w:ascii="Times New Roman" w:hAnsi="Times New Roman" w:cs="Times New Roman"/>
          <w:sz w:val="24"/>
          <w:szCs w:val="24"/>
        </w:rPr>
        <w:t>ей</w:t>
      </w:r>
      <w:r w:rsidR="00256B21" w:rsidRPr="00CC62CB">
        <w:rPr>
          <w:rFonts w:ascii="Times New Roman" w:hAnsi="Times New Roman" w:cs="Times New Roman"/>
          <w:sz w:val="24"/>
          <w:szCs w:val="24"/>
        </w:rPr>
        <w:t>)</w:t>
      </w:r>
      <w:r w:rsidRPr="00AB1318">
        <w:rPr>
          <w:rFonts w:ascii="Times New Roman" w:hAnsi="Times New Roman" w:cs="Times New Roman"/>
          <w:sz w:val="24"/>
          <w:szCs w:val="24"/>
        </w:rPr>
        <w:t>:</w:t>
      </w:r>
    </w:p>
    <w:p w:rsidR="006962A9" w:rsidRPr="00AB1318" w:rsidRDefault="00C25CB0" w:rsidP="006962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а</w:t>
      </w:r>
      <w:r w:rsidR="006962A9" w:rsidRPr="00AB1318">
        <w:rPr>
          <w:rFonts w:ascii="Times New Roman" w:hAnsi="Times New Roman" w:cs="Times New Roman"/>
          <w:sz w:val="24"/>
          <w:szCs w:val="24"/>
        </w:rPr>
        <w:t>) юридическое</w:t>
      </w:r>
      <w:r w:rsidR="006962A9" w:rsidRPr="00AB13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62A9" w:rsidRPr="00AB1318">
        <w:rPr>
          <w:rFonts w:ascii="Times New Roman" w:hAnsi="Times New Roman" w:cs="Times New Roman"/>
          <w:sz w:val="24"/>
          <w:szCs w:val="24"/>
        </w:rPr>
        <w:t>лицо;</w:t>
      </w:r>
    </w:p>
    <w:p w:rsidR="006962A9" w:rsidRPr="00AB1318" w:rsidRDefault="00C25CB0" w:rsidP="006962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б</w:t>
      </w:r>
      <w:r w:rsidR="006962A9" w:rsidRPr="00AB1318">
        <w:rPr>
          <w:rFonts w:ascii="Times New Roman" w:hAnsi="Times New Roman" w:cs="Times New Roman"/>
          <w:sz w:val="24"/>
          <w:szCs w:val="24"/>
        </w:rPr>
        <w:t xml:space="preserve">) </w:t>
      </w:r>
      <w:r w:rsidR="000E6EBC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794F88">
        <w:rPr>
          <w:rFonts w:ascii="Times New Roman" w:hAnsi="Times New Roman" w:cs="Times New Roman"/>
          <w:sz w:val="24"/>
          <w:szCs w:val="24"/>
        </w:rPr>
        <w:t>Заявителя</w:t>
      </w:r>
      <w:r w:rsidR="006962A9" w:rsidRPr="00AB13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962A9" w:rsidRPr="00AB1318">
        <w:rPr>
          <w:rFonts w:ascii="Times New Roman" w:hAnsi="Times New Roman" w:cs="Times New Roman"/>
          <w:sz w:val="24"/>
          <w:szCs w:val="24"/>
        </w:rPr>
        <w:t>–</w:t>
      </w:r>
      <w:r w:rsidR="006962A9" w:rsidRPr="00AB13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62A9" w:rsidRPr="00AB1318">
        <w:rPr>
          <w:rFonts w:ascii="Times New Roman" w:hAnsi="Times New Roman" w:cs="Times New Roman"/>
          <w:sz w:val="24"/>
          <w:szCs w:val="24"/>
        </w:rPr>
        <w:t>юридического</w:t>
      </w:r>
      <w:r w:rsidR="006962A9" w:rsidRPr="00AB13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62A9" w:rsidRPr="00AB1318">
        <w:rPr>
          <w:rFonts w:ascii="Times New Roman" w:hAnsi="Times New Roman" w:cs="Times New Roman"/>
          <w:sz w:val="24"/>
          <w:szCs w:val="24"/>
        </w:rPr>
        <w:t>лица;</w:t>
      </w:r>
    </w:p>
    <w:p w:rsidR="00C25CB0" w:rsidRPr="00AB1318" w:rsidRDefault="00C25CB0" w:rsidP="006962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в) индивидуальный предприниматель;</w:t>
      </w:r>
    </w:p>
    <w:p w:rsidR="00C25CB0" w:rsidRPr="00AB1318" w:rsidRDefault="00C25CB0" w:rsidP="006962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 xml:space="preserve">г) </w:t>
      </w:r>
      <w:r w:rsidR="000E6EBC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794F88">
        <w:rPr>
          <w:rFonts w:ascii="Times New Roman" w:hAnsi="Times New Roman" w:cs="Times New Roman"/>
          <w:sz w:val="24"/>
          <w:szCs w:val="24"/>
        </w:rPr>
        <w:t>Заявителя</w:t>
      </w:r>
      <w:r w:rsidRPr="00AB1318">
        <w:rPr>
          <w:rFonts w:ascii="Times New Roman" w:hAnsi="Times New Roman" w:cs="Times New Roman"/>
          <w:sz w:val="24"/>
          <w:szCs w:val="24"/>
        </w:rPr>
        <w:t xml:space="preserve"> – индивидуального предпринимателя.</w:t>
      </w:r>
    </w:p>
    <w:p w:rsidR="006962A9" w:rsidRPr="00AB1318" w:rsidRDefault="006962A9" w:rsidP="006962A9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1318">
        <w:rPr>
          <w:sz w:val="24"/>
          <w:szCs w:val="24"/>
        </w:rPr>
        <w:t>3.2. Предоставление муниципальной услуги в упреждающем (</w:t>
      </w:r>
      <w:proofErr w:type="spellStart"/>
      <w:r w:rsidRPr="00AB1318">
        <w:rPr>
          <w:sz w:val="24"/>
          <w:szCs w:val="24"/>
        </w:rPr>
        <w:t>проактивном</w:t>
      </w:r>
      <w:proofErr w:type="spellEnd"/>
      <w:r w:rsidRPr="00AB1318">
        <w:rPr>
          <w:sz w:val="24"/>
          <w:szCs w:val="24"/>
        </w:rPr>
        <w:t>) режиме не предусмотрено.</w:t>
      </w:r>
    </w:p>
    <w:p w:rsidR="006962A9" w:rsidRPr="00AB1318" w:rsidRDefault="006962A9" w:rsidP="006962A9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1318">
        <w:rPr>
          <w:sz w:val="24"/>
          <w:szCs w:val="24"/>
        </w:rPr>
        <w:t>3.3. Административная процедура по исправлению допущенных опечаток и ошибок в результате предоставления муниципальной услуги не предусмотрена.</w:t>
      </w:r>
    </w:p>
    <w:p w:rsidR="006962A9" w:rsidRPr="00AB1318" w:rsidRDefault="006962A9" w:rsidP="006962A9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6962A9" w:rsidRPr="00256B21" w:rsidRDefault="006962A9" w:rsidP="00653D92">
      <w:pPr>
        <w:pStyle w:val="2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AB1318">
        <w:rPr>
          <w:b/>
          <w:sz w:val="24"/>
          <w:szCs w:val="24"/>
        </w:rPr>
        <w:t xml:space="preserve">Описание административной процедуры профилирования </w:t>
      </w:r>
      <w:r w:rsidR="00794F88">
        <w:rPr>
          <w:b/>
          <w:sz w:val="24"/>
          <w:szCs w:val="24"/>
        </w:rPr>
        <w:t>Заявителя</w:t>
      </w:r>
      <w:r w:rsidR="00256B21">
        <w:rPr>
          <w:b/>
          <w:sz w:val="24"/>
          <w:szCs w:val="24"/>
        </w:rPr>
        <w:t xml:space="preserve"> </w:t>
      </w:r>
      <w:r w:rsidR="00256B21" w:rsidRPr="00256B21">
        <w:rPr>
          <w:b/>
          <w:sz w:val="24"/>
          <w:szCs w:val="24"/>
        </w:rPr>
        <w:t>(представител</w:t>
      </w:r>
      <w:r w:rsidR="00256B21">
        <w:rPr>
          <w:b/>
          <w:sz w:val="24"/>
          <w:szCs w:val="24"/>
        </w:rPr>
        <w:t>я</w:t>
      </w:r>
      <w:r w:rsidR="00256B21" w:rsidRPr="00256B21">
        <w:rPr>
          <w:b/>
          <w:sz w:val="24"/>
          <w:szCs w:val="24"/>
        </w:rPr>
        <w:t xml:space="preserve"> Заявител</w:t>
      </w:r>
      <w:r w:rsidR="00256B21">
        <w:rPr>
          <w:b/>
          <w:sz w:val="24"/>
          <w:szCs w:val="24"/>
        </w:rPr>
        <w:t>я</w:t>
      </w:r>
      <w:r w:rsidR="00256B21" w:rsidRPr="00256B21">
        <w:rPr>
          <w:b/>
          <w:sz w:val="24"/>
          <w:szCs w:val="24"/>
        </w:rPr>
        <w:t>)</w:t>
      </w:r>
    </w:p>
    <w:p w:rsidR="006962A9" w:rsidRPr="00AB1318" w:rsidRDefault="006962A9" w:rsidP="006962A9">
      <w:pPr>
        <w:pStyle w:val="21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</w:p>
    <w:p w:rsidR="006962A9" w:rsidRPr="00AB1318" w:rsidRDefault="006962A9" w:rsidP="006962A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3.4</w:t>
      </w:r>
      <w:r w:rsidRPr="00AB1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анкетирования (профилирования) </w:t>
      </w:r>
      <w:r w:rsidR="00794F88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256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(представителя Заявителя)</w:t>
      </w:r>
      <w:r w:rsidRPr="00AB1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устанавливаются признаки </w:t>
      </w:r>
      <w:r w:rsidR="00794F88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256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(представителя Заявителя)</w:t>
      </w:r>
      <w:r w:rsidRPr="00AB1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Вопросы, направленные на определение признаков </w:t>
      </w:r>
      <w:r w:rsidR="00794F88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256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(представителя Заявителя)</w:t>
      </w:r>
      <w:r w:rsidRPr="00AB1318">
        <w:rPr>
          <w:rFonts w:ascii="Times New Roman" w:hAnsi="Times New Roman" w:cs="Times New Roman"/>
          <w:color w:val="000000" w:themeColor="text1"/>
          <w:sz w:val="24"/>
          <w:szCs w:val="24"/>
        </w:rPr>
        <w:t>, приведены в приложении № 1 к настоящему административному р</w:t>
      </w:r>
      <w:r w:rsidR="00653D92" w:rsidRPr="00AB1318">
        <w:rPr>
          <w:rFonts w:ascii="Times New Roman" w:hAnsi="Times New Roman" w:cs="Times New Roman"/>
          <w:color w:val="000000" w:themeColor="text1"/>
          <w:sz w:val="24"/>
          <w:szCs w:val="24"/>
        </w:rPr>
        <w:t>егламенту.</w:t>
      </w:r>
    </w:p>
    <w:p w:rsidR="006962A9" w:rsidRDefault="006962A9" w:rsidP="006962A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По результатам получения ответов от </w:t>
      </w:r>
      <w:r w:rsidR="00794F88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256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(представителя Заявителя)</w:t>
      </w:r>
      <w:r w:rsidRPr="00AB1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вопросы анкетирования определяется полный перечень комбинаций значений признаков в соответствии с настоящим административным регламентом. </w:t>
      </w:r>
    </w:p>
    <w:p w:rsidR="00BB51D2" w:rsidRPr="00AB1318" w:rsidRDefault="00BB51D2" w:rsidP="006962A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62A9" w:rsidRPr="00AB1318" w:rsidRDefault="006962A9" w:rsidP="006962A9">
      <w:pPr>
        <w:pStyle w:val="2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AB1318">
        <w:rPr>
          <w:b/>
          <w:sz w:val="24"/>
          <w:szCs w:val="24"/>
        </w:rPr>
        <w:t xml:space="preserve">Подразделы, содержащие описание вариантов предоставления </w:t>
      </w:r>
    </w:p>
    <w:p w:rsidR="006962A9" w:rsidRPr="00AB1318" w:rsidRDefault="006962A9" w:rsidP="006962A9">
      <w:pPr>
        <w:pStyle w:val="21"/>
        <w:shd w:val="clear" w:color="auto" w:fill="auto"/>
        <w:spacing w:line="240" w:lineRule="auto"/>
        <w:ind w:firstLine="729"/>
        <w:jc w:val="center"/>
        <w:rPr>
          <w:b/>
          <w:sz w:val="24"/>
          <w:szCs w:val="24"/>
        </w:rPr>
      </w:pPr>
      <w:r w:rsidRPr="00AB1318">
        <w:rPr>
          <w:b/>
          <w:sz w:val="24"/>
          <w:szCs w:val="24"/>
        </w:rPr>
        <w:t>муниципальной услуги</w:t>
      </w:r>
    </w:p>
    <w:p w:rsidR="006962A9" w:rsidRPr="00AB1318" w:rsidRDefault="006962A9" w:rsidP="006962A9">
      <w:pPr>
        <w:pStyle w:val="2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6962A9" w:rsidRPr="00AB1318" w:rsidRDefault="006962A9" w:rsidP="00BB51D2">
      <w:pPr>
        <w:pStyle w:val="20"/>
        <w:shd w:val="clear" w:color="auto" w:fill="auto"/>
        <w:spacing w:before="0" w:line="240" w:lineRule="auto"/>
        <w:ind w:firstLine="0"/>
        <w:jc w:val="center"/>
        <w:rPr>
          <w:b w:val="0"/>
          <w:sz w:val="24"/>
          <w:szCs w:val="24"/>
        </w:rPr>
      </w:pPr>
      <w:r w:rsidRPr="00AB1318">
        <w:rPr>
          <w:sz w:val="24"/>
          <w:szCs w:val="24"/>
        </w:rPr>
        <w:t>Единый сценарий предоставления муниципальной услуги</w:t>
      </w:r>
    </w:p>
    <w:p w:rsidR="006962A9" w:rsidRPr="00AB1318" w:rsidRDefault="006962A9" w:rsidP="006962A9">
      <w:pPr>
        <w:pStyle w:val="2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6962A9" w:rsidRPr="00AB1318" w:rsidRDefault="006962A9" w:rsidP="006962A9">
      <w:pPr>
        <w:pStyle w:val="21"/>
        <w:shd w:val="clear" w:color="auto" w:fill="auto"/>
        <w:spacing w:after="298" w:line="240" w:lineRule="auto"/>
        <w:ind w:firstLine="729"/>
        <w:rPr>
          <w:sz w:val="24"/>
          <w:szCs w:val="24"/>
        </w:rPr>
      </w:pPr>
      <w:r w:rsidRPr="00AB1318">
        <w:rPr>
          <w:sz w:val="24"/>
          <w:szCs w:val="24"/>
        </w:rPr>
        <w:t>3.</w:t>
      </w:r>
      <w:r w:rsidR="00BB51D2">
        <w:rPr>
          <w:sz w:val="24"/>
          <w:szCs w:val="24"/>
        </w:rPr>
        <w:t>6</w:t>
      </w:r>
      <w:r w:rsidRPr="00AB1318">
        <w:rPr>
          <w:sz w:val="24"/>
          <w:szCs w:val="24"/>
        </w:rPr>
        <w:t>. Результаты предоставления муниципальной услуги указаны в пункте 2.</w:t>
      </w:r>
      <w:r w:rsidR="009B56D6" w:rsidRPr="00AB1318">
        <w:rPr>
          <w:sz w:val="24"/>
          <w:szCs w:val="24"/>
        </w:rPr>
        <w:t>3</w:t>
      </w:r>
      <w:r w:rsidRPr="00AB1318">
        <w:rPr>
          <w:sz w:val="24"/>
          <w:szCs w:val="24"/>
        </w:rPr>
        <w:t xml:space="preserve"> настоящего административного регламента.</w:t>
      </w:r>
    </w:p>
    <w:p w:rsidR="006962A9" w:rsidRPr="00AB1318" w:rsidRDefault="006962A9" w:rsidP="009B56D6">
      <w:pPr>
        <w:pStyle w:val="11"/>
        <w:keepNext/>
        <w:keepLines/>
        <w:shd w:val="clear" w:color="auto" w:fill="auto"/>
        <w:spacing w:after="0" w:line="240" w:lineRule="auto"/>
        <w:ind w:right="2" w:firstLine="0"/>
        <w:jc w:val="center"/>
        <w:rPr>
          <w:b/>
          <w:sz w:val="24"/>
          <w:szCs w:val="24"/>
        </w:rPr>
      </w:pPr>
      <w:bookmarkStart w:id="6" w:name="bookmark14"/>
      <w:r w:rsidRPr="00AB1318">
        <w:rPr>
          <w:b/>
          <w:sz w:val="24"/>
          <w:szCs w:val="24"/>
        </w:rPr>
        <w:lastRenderedPageBreak/>
        <w:t>Перечень и описание административных процедур предоставления муниципальной услуги</w:t>
      </w:r>
    </w:p>
    <w:p w:rsidR="006962A9" w:rsidRPr="00AB1318" w:rsidRDefault="006962A9" w:rsidP="009B56D6">
      <w:pPr>
        <w:pStyle w:val="11"/>
        <w:keepNext/>
        <w:keepLines/>
        <w:shd w:val="clear" w:color="auto" w:fill="auto"/>
        <w:spacing w:after="0" w:line="240" w:lineRule="auto"/>
        <w:ind w:right="2" w:firstLine="0"/>
        <w:jc w:val="center"/>
        <w:rPr>
          <w:b/>
          <w:sz w:val="24"/>
          <w:szCs w:val="24"/>
        </w:rPr>
      </w:pPr>
    </w:p>
    <w:p w:rsidR="006962A9" w:rsidRPr="00AB1318" w:rsidRDefault="006962A9" w:rsidP="009B56D6">
      <w:pPr>
        <w:pStyle w:val="11"/>
        <w:keepNext/>
        <w:keepLines/>
        <w:shd w:val="clear" w:color="auto" w:fill="auto"/>
        <w:spacing w:after="0" w:line="240" w:lineRule="auto"/>
        <w:ind w:right="38" w:firstLine="0"/>
        <w:jc w:val="center"/>
        <w:rPr>
          <w:b/>
          <w:sz w:val="24"/>
          <w:szCs w:val="24"/>
        </w:rPr>
      </w:pPr>
      <w:r w:rsidRPr="00AB1318">
        <w:rPr>
          <w:b/>
          <w:sz w:val="24"/>
          <w:szCs w:val="24"/>
        </w:rPr>
        <w:t>Прием запроса и документов и (или) информации, необходимых для предоставления муниципальной услуги</w:t>
      </w:r>
      <w:bookmarkEnd w:id="6"/>
    </w:p>
    <w:bookmarkEnd w:id="4"/>
    <w:p w:rsidR="00D84380" w:rsidRPr="00AB1318" w:rsidRDefault="00D84380" w:rsidP="00314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6D6" w:rsidRPr="00AB1318" w:rsidRDefault="009B56D6" w:rsidP="009B56D6">
      <w:pPr>
        <w:pStyle w:val="21"/>
        <w:shd w:val="clear" w:color="auto" w:fill="auto"/>
        <w:tabs>
          <w:tab w:val="left" w:pos="709"/>
        </w:tabs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3.</w:t>
      </w:r>
      <w:r w:rsidR="00BB51D2">
        <w:rPr>
          <w:sz w:val="24"/>
          <w:szCs w:val="24"/>
        </w:rPr>
        <w:t>7</w:t>
      </w:r>
      <w:r w:rsidRPr="00AB1318">
        <w:rPr>
          <w:sz w:val="24"/>
          <w:szCs w:val="24"/>
        </w:rPr>
        <w:t xml:space="preserve">. Основанием для начала административной процедуры является поступление в Уполномоченный орган </w:t>
      </w:r>
      <w:r w:rsidR="005E636C" w:rsidRPr="00AB1318">
        <w:rPr>
          <w:sz w:val="24"/>
          <w:szCs w:val="24"/>
        </w:rPr>
        <w:t>заявления</w:t>
      </w:r>
      <w:r w:rsidRPr="00AB1318">
        <w:rPr>
          <w:sz w:val="24"/>
          <w:szCs w:val="24"/>
        </w:rPr>
        <w:t>, а также прилагаемых к нему документов, указанных в пункте 2.</w:t>
      </w:r>
      <w:r w:rsidR="005E636C" w:rsidRPr="00AB1318">
        <w:rPr>
          <w:sz w:val="24"/>
          <w:szCs w:val="24"/>
        </w:rPr>
        <w:t>9.1</w:t>
      </w:r>
      <w:r w:rsidRPr="00AB1318">
        <w:rPr>
          <w:sz w:val="24"/>
          <w:szCs w:val="24"/>
        </w:rPr>
        <w:t xml:space="preserve"> настоящего административного регламента, одним из способов по выбору </w:t>
      </w:r>
      <w:r w:rsidR="00794F88">
        <w:rPr>
          <w:sz w:val="24"/>
          <w:szCs w:val="24"/>
        </w:rPr>
        <w:t>Заявителя</w:t>
      </w:r>
      <w:r w:rsidR="003C60F1">
        <w:rPr>
          <w:sz w:val="24"/>
          <w:szCs w:val="24"/>
        </w:rPr>
        <w:t xml:space="preserve"> </w:t>
      </w:r>
      <w:r w:rsidR="003C60F1">
        <w:rPr>
          <w:color w:val="000000" w:themeColor="text1"/>
          <w:sz w:val="24"/>
          <w:szCs w:val="24"/>
        </w:rPr>
        <w:t>(представителя Заявителя)</w:t>
      </w:r>
      <w:r w:rsidRPr="00AB1318">
        <w:rPr>
          <w:sz w:val="24"/>
          <w:szCs w:val="24"/>
        </w:rPr>
        <w:t>, установленных пунктом 2.1</w:t>
      </w:r>
      <w:r w:rsidR="005E636C" w:rsidRPr="00AB1318">
        <w:rPr>
          <w:sz w:val="24"/>
          <w:szCs w:val="24"/>
        </w:rPr>
        <w:t>3</w:t>
      </w:r>
      <w:r w:rsidRPr="00AB1318">
        <w:rPr>
          <w:sz w:val="24"/>
          <w:szCs w:val="24"/>
        </w:rPr>
        <w:t xml:space="preserve"> настоящего административного регламента.</w:t>
      </w:r>
    </w:p>
    <w:p w:rsidR="009B56D6" w:rsidRPr="00AB1318" w:rsidRDefault="009B56D6" w:rsidP="005E636C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3.</w:t>
      </w:r>
      <w:r w:rsidR="00BB51D2">
        <w:rPr>
          <w:sz w:val="24"/>
          <w:szCs w:val="24"/>
        </w:rPr>
        <w:t>8</w:t>
      </w:r>
      <w:r w:rsidRPr="00AB1318">
        <w:rPr>
          <w:sz w:val="24"/>
          <w:szCs w:val="24"/>
        </w:rPr>
        <w:t>. 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«</w:t>
      </w:r>
      <w:r w:rsidR="005E636C" w:rsidRPr="00AB1318">
        <w:rPr>
          <w:sz w:val="24"/>
          <w:szCs w:val="24"/>
        </w:rPr>
        <w:t>а</w:t>
      </w:r>
      <w:r w:rsidRPr="00AB1318">
        <w:rPr>
          <w:sz w:val="24"/>
          <w:szCs w:val="24"/>
        </w:rPr>
        <w:t>», «</w:t>
      </w:r>
      <w:r w:rsidR="005E636C" w:rsidRPr="00AB1318">
        <w:rPr>
          <w:sz w:val="24"/>
          <w:szCs w:val="24"/>
        </w:rPr>
        <w:t>б</w:t>
      </w:r>
      <w:r w:rsidRPr="00AB1318">
        <w:rPr>
          <w:sz w:val="24"/>
          <w:szCs w:val="24"/>
        </w:rPr>
        <w:t>» пункта 2.</w:t>
      </w:r>
      <w:r w:rsidR="005E636C" w:rsidRPr="00AB1318">
        <w:rPr>
          <w:sz w:val="24"/>
          <w:szCs w:val="24"/>
        </w:rPr>
        <w:t>9</w:t>
      </w:r>
      <w:r w:rsidRPr="00AB1318">
        <w:rPr>
          <w:sz w:val="24"/>
          <w:szCs w:val="24"/>
        </w:rPr>
        <w:t xml:space="preserve"> настоящего административного регламента.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«</w:t>
      </w:r>
      <w:r w:rsidR="005E636C" w:rsidRPr="00AB1318">
        <w:rPr>
          <w:sz w:val="24"/>
          <w:szCs w:val="24"/>
        </w:rPr>
        <w:t>б» пункта 2.9</w:t>
      </w:r>
      <w:r w:rsidRPr="00AB1318">
        <w:rPr>
          <w:sz w:val="24"/>
          <w:szCs w:val="24"/>
        </w:rPr>
        <w:t xml:space="preserve"> настоящего административного регламента.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3.</w:t>
      </w:r>
      <w:r w:rsidR="00BB51D2">
        <w:rPr>
          <w:sz w:val="24"/>
          <w:szCs w:val="24"/>
        </w:rPr>
        <w:t>9</w:t>
      </w:r>
      <w:r w:rsidRPr="00AB1318">
        <w:rPr>
          <w:sz w:val="24"/>
          <w:szCs w:val="24"/>
        </w:rPr>
        <w:t xml:space="preserve">. Основания для принятия решения об отказе в приеме </w:t>
      </w:r>
      <w:r w:rsidR="005E636C" w:rsidRPr="00AB1318">
        <w:rPr>
          <w:sz w:val="24"/>
          <w:szCs w:val="24"/>
        </w:rPr>
        <w:t>заявления</w:t>
      </w:r>
      <w:r w:rsidRPr="00AB1318">
        <w:rPr>
          <w:sz w:val="24"/>
          <w:szCs w:val="24"/>
        </w:rPr>
        <w:t xml:space="preserve"> и документов, необходимых для предоставления муниципальной услуги, в том числе представленных в электронной форме, предусмотрены пунктом 2.1</w:t>
      </w:r>
      <w:r w:rsidR="005E636C" w:rsidRPr="00AB1318">
        <w:rPr>
          <w:sz w:val="24"/>
          <w:szCs w:val="24"/>
        </w:rPr>
        <w:t>4</w:t>
      </w:r>
      <w:r w:rsidRPr="00AB1318">
        <w:rPr>
          <w:sz w:val="24"/>
          <w:szCs w:val="24"/>
        </w:rPr>
        <w:t xml:space="preserve"> настоящего административного регламента.</w:t>
      </w:r>
    </w:p>
    <w:p w:rsidR="009B56D6" w:rsidRPr="00AB1318" w:rsidRDefault="009B56D6" w:rsidP="009B56D6">
      <w:pPr>
        <w:pStyle w:val="21"/>
        <w:shd w:val="clear" w:color="auto" w:fill="auto"/>
        <w:tabs>
          <w:tab w:val="left" w:pos="1455"/>
        </w:tabs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3.</w:t>
      </w:r>
      <w:r w:rsidR="00BB51D2">
        <w:rPr>
          <w:sz w:val="24"/>
          <w:szCs w:val="24"/>
        </w:rPr>
        <w:t>9</w:t>
      </w:r>
      <w:r w:rsidRPr="00AB1318">
        <w:rPr>
          <w:sz w:val="24"/>
          <w:szCs w:val="24"/>
        </w:rPr>
        <w:t xml:space="preserve">.1. В приеме </w:t>
      </w:r>
      <w:r w:rsidR="00C90EE6" w:rsidRPr="00AB1318">
        <w:rPr>
          <w:sz w:val="24"/>
          <w:szCs w:val="24"/>
        </w:rPr>
        <w:t>заявления</w:t>
      </w:r>
      <w:r w:rsidRPr="00AB1318">
        <w:rPr>
          <w:sz w:val="24"/>
          <w:szCs w:val="24"/>
        </w:rPr>
        <w:t xml:space="preserve">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9B56D6" w:rsidRPr="00AB1318" w:rsidRDefault="009B56D6" w:rsidP="009B56D6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Style w:val="32"/>
          <w:rFonts w:eastAsiaTheme="minorEastAsia"/>
          <w:i w:val="0"/>
        </w:rPr>
        <w:t>МФЦ</w:t>
      </w:r>
      <w:r w:rsidRPr="00AB1318">
        <w:rPr>
          <w:rStyle w:val="32"/>
          <w:rFonts w:eastAsiaTheme="minorEastAsia"/>
        </w:rPr>
        <w:t xml:space="preserve"> </w:t>
      </w:r>
      <w:r w:rsidRPr="00AB1318">
        <w:rPr>
          <w:rFonts w:ascii="Times New Roman" w:hAnsi="Times New Roman" w:cs="Times New Roman"/>
          <w:sz w:val="24"/>
          <w:szCs w:val="24"/>
        </w:rPr>
        <w:t xml:space="preserve">участвует в соответствии соглашением о взаимодействии между </w:t>
      </w:r>
      <w:r w:rsidRPr="00AB1318">
        <w:rPr>
          <w:rStyle w:val="af"/>
          <w:rFonts w:eastAsiaTheme="minorEastAsia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Pr="00AB13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1318">
        <w:rPr>
          <w:rFonts w:ascii="Times New Roman" w:hAnsi="Times New Roman" w:cs="Times New Roman"/>
          <w:sz w:val="24"/>
          <w:szCs w:val="24"/>
        </w:rPr>
        <w:t xml:space="preserve">и МФЦ </w:t>
      </w:r>
      <w:r w:rsidRPr="00AB1318">
        <w:rPr>
          <w:rStyle w:val="32"/>
          <w:rFonts w:eastAsiaTheme="minorEastAsia"/>
          <w:i w:val="0"/>
        </w:rPr>
        <w:t xml:space="preserve">в приеме </w:t>
      </w:r>
      <w:r w:rsidR="00C90EE6" w:rsidRPr="00AB1318">
        <w:rPr>
          <w:rStyle w:val="32"/>
          <w:rFonts w:eastAsiaTheme="minorEastAsia"/>
          <w:i w:val="0"/>
        </w:rPr>
        <w:t>заявления</w:t>
      </w:r>
      <w:r w:rsidRPr="00AB1318">
        <w:rPr>
          <w:rStyle w:val="32"/>
          <w:rFonts w:eastAsiaTheme="minorEastAsia"/>
        </w:rPr>
        <w:t>.</w:t>
      </w:r>
    </w:p>
    <w:p w:rsidR="009B56D6" w:rsidRPr="00AB1318" w:rsidRDefault="009B56D6" w:rsidP="009B56D6">
      <w:pPr>
        <w:pStyle w:val="21"/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3.1</w:t>
      </w:r>
      <w:r w:rsidR="00BB51D2">
        <w:rPr>
          <w:sz w:val="24"/>
          <w:szCs w:val="24"/>
        </w:rPr>
        <w:t>0</w:t>
      </w:r>
      <w:r w:rsidRPr="00AB1318">
        <w:rPr>
          <w:sz w:val="24"/>
          <w:szCs w:val="24"/>
        </w:rPr>
        <w:t xml:space="preserve">. </w:t>
      </w:r>
      <w:r w:rsidR="00A81127" w:rsidRPr="00AB1318">
        <w:rPr>
          <w:sz w:val="24"/>
          <w:szCs w:val="24"/>
        </w:rPr>
        <w:t>Заявление</w:t>
      </w:r>
      <w:r w:rsidRPr="00AB1318">
        <w:rPr>
          <w:sz w:val="24"/>
          <w:szCs w:val="24"/>
        </w:rPr>
        <w:t xml:space="preserve"> и документы, предусмотренные пунктом 2.</w:t>
      </w:r>
      <w:r w:rsidR="00A81127" w:rsidRPr="00AB1318">
        <w:rPr>
          <w:sz w:val="24"/>
          <w:szCs w:val="24"/>
        </w:rPr>
        <w:t>9.</w:t>
      </w:r>
      <w:r w:rsidRPr="00AB1318">
        <w:rPr>
          <w:sz w:val="24"/>
          <w:szCs w:val="24"/>
        </w:rPr>
        <w:t>1 настоящего административного регламента, направленные одним из способов, установленных в подпункте «</w:t>
      </w:r>
      <w:r w:rsidR="00A81127" w:rsidRPr="00AB1318">
        <w:rPr>
          <w:sz w:val="24"/>
          <w:szCs w:val="24"/>
        </w:rPr>
        <w:t>б</w:t>
      </w:r>
      <w:r w:rsidRPr="00AB1318">
        <w:rPr>
          <w:sz w:val="24"/>
          <w:szCs w:val="24"/>
        </w:rPr>
        <w:t>» пункта 2.1</w:t>
      </w:r>
      <w:r w:rsidR="00A81127" w:rsidRPr="00AB1318">
        <w:rPr>
          <w:sz w:val="24"/>
          <w:szCs w:val="24"/>
        </w:rPr>
        <w:t>3</w:t>
      </w:r>
      <w:r w:rsidRPr="00AB1318">
        <w:rPr>
          <w:sz w:val="24"/>
          <w:szCs w:val="24"/>
        </w:rPr>
        <w:t xml:space="preserve"> настоящего административного регламента, принимаются должностными лицами Уполномоченного органа, ответственными за делопроизводство.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3.1</w:t>
      </w:r>
      <w:r w:rsidR="00BB51D2">
        <w:rPr>
          <w:sz w:val="24"/>
          <w:szCs w:val="24"/>
        </w:rPr>
        <w:t>1</w:t>
      </w:r>
      <w:r w:rsidRPr="00AB1318">
        <w:rPr>
          <w:sz w:val="24"/>
          <w:szCs w:val="24"/>
        </w:rPr>
        <w:t xml:space="preserve">. </w:t>
      </w:r>
      <w:r w:rsidR="00A81127" w:rsidRPr="00AB1318">
        <w:rPr>
          <w:sz w:val="24"/>
          <w:szCs w:val="24"/>
        </w:rPr>
        <w:t>Заявление</w:t>
      </w:r>
      <w:r w:rsidRPr="00AB1318">
        <w:rPr>
          <w:sz w:val="24"/>
          <w:szCs w:val="24"/>
        </w:rPr>
        <w:t xml:space="preserve"> и докуме</w:t>
      </w:r>
      <w:r w:rsidR="00A81127" w:rsidRPr="00AB1318">
        <w:rPr>
          <w:sz w:val="24"/>
          <w:szCs w:val="24"/>
        </w:rPr>
        <w:t>нты, предусмотренные пунктом 2.9.1</w:t>
      </w:r>
      <w:r w:rsidRPr="00AB1318">
        <w:rPr>
          <w:sz w:val="24"/>
          <w:szCs w:val="24"/>
        </w:rPr>
        <w:t xml:space="preserve"> настоящего административного регламента, направленные одним способом, указанным в подпункте «</w:t>
      </w:r>
      <w:r w:rsidR="005220FA" w:rsidRPr="00AB1318">
        <w:rPr>
          <w:sz w:val="24"/>
          <w:szCs w:val="24"/>
        </w:rPr>
        <w:t>а</w:t>
      </w:r>
      <w:r w:rsidRPr="00AB1318">
        <w:rPr>
          <w:sz w:val="24"/>
          <w:szCs w:val="24"/>
        </w:rPr>
        <w:t>» пункта 2.1</w:t>
      </w:r>
      <w:r w:rsidR="005220FA" w:rsidRPr="00AB1318">
        <w:rPr>
          <w:sz w:val="24"/>
          <w:szCs w:val="24"/>
        </w:rPr>
        <w:t>3</w:t>
      </w:r>
      <w:r w:rsidRPr="00AB1318">
        <w:rPr>
          <w:sz w:val="24"/>
          <w:szCs w:val="24"/>
        </w:rPr>
        <w:t xml:space="preserve"> настоящего административного регламента, регистрируются в автоматическом режиме.</w:t>
      </w:r>
    </w:p>
    <w:p w:rsidR="009B56D6" w:rsidRPr="00AB1318" w:rsidRDefault="005220FA" w:rsidP="009B56D6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Заявление</w:t>
      </w:r>
      <w:r w:rsidR="009B56D6" w:rsidRPr="00AB1318">
        <w:rPr>
          <w:sz w:val="24"/>
          <w:szCs w:val="24"/>
        </w:rPr>
        <w:t xml:space="preserve"> и документы, предусмотренные пунктом 2.</w:t>
      </w:r>
      <w:r w:rsidRPr="00AB1318">
        <w:rPr>
          <w:sz w:val="24"/>
          <w:szCs w:val="24"/>
        </w:rPr>
        <w:t>9.</w:t>
      </w:r>
      <w:r w:rsidR="009B56D6" w:rsidRPr="00AB1318">
        <w:rPr>
          <w:sz w:val="24"/>
          <w:szCs w:val="24"/>
        </w:rPr>
        <w:t xml:space="preserve">1 настоящего административного регламента, направленные через МФЦ, могут быть получены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</w:t>
      </w:r>
      <w:r w:rsidR="00794F88">
        <w:rPr>
          <w:sz w:val="24"/>
          <w:szCs w:val="24"/>
        </w:rPr>
        <w:t>Заявителя</w:t>
      </w:r>
      <w:r w:rsidR="009B56D6" w:rsidRPr="00AB1318">
        <w:rPr>
          <w:sz w:val="24"/>
          <w:szCs w:val="24"/>
        </w:rPr>
        <w:t xml:space="preserve"> (представителя </w:t>
      </w:r>
      <w:r w:rsidR="00794F88">
        <w:rPr>
          <w:sz w:val="24"/>
          <w:szCs w:val="24"/>
        </w:rPr>
        <w:t>Заявителя</w:t>
      </w:r>
      <w:r w:rsidR="009B56D6" w:rsidRPr="00AB1318">
        <w:rPr>
          <w:sz w:val="24"/>
          <w:szCs w:val="24"/>
        </w:rPr>
        <w:t>) в соответствии с требованиями Федерального закона № 63-ФЗ.</w:t>
      </w:r>
    </w:p>
    <w:p w:rsidR="009B56D6" w:rsidRPr="00AB1318" w:rsidRDefault="009B56D6" w:rsidP="009B56D6">
      <w:pPr>
        <w:pStyle w:val="21"/>
        <w:shd w:val="clear" w:color="auto" w:fill="auto"/>
        <w:tabs>
          <w:tab w:val="left" w:pos="1134"/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3.1</w:t>
      </w:r>
      <w:r w:rsidR="00BB51D2">
        <w:rPr>
          <w:sz w:val="24"/>
          <w:szCs w:val="24"/>
        </w:rPr>
        <w:t>2</w:t>
      </w:r>
      <w:r w:rsidRPr="00AB1318">
        <w:rPr>
          <w:sz w:val="24"/>
          <w:szCs w:val="24"/>
        </w:rPr>
        <w:t xml:space="preserve">. Для приема </w:t>
      </w:r>
      <w:r w:rsidR="005220FA" w:rsidRPr="00AB1318">
        <w:rPr>
          <w:sz w:val="24"/>
          <w:szCs w:val="24"/>
        </w:rPr>
        <w:t>заявления</w:t>
      </w:r>
      <w:r w:rsidRPr="00AB1318">
        <w:rPr>
          <w:sz w:val="24"/>
          <w:szCs w:val="24"/>
        </w:rPr>
        <w:t xml:space="preserve"> в электронной форме с использованием ЕПГУ может применяться специализированное программное обеспечение, предусматривающее заполнение </w:t>
      </w:r>
      <w:r w:rsidR="00427A0F">
        <w:rPr>
          <w:sz w:val="24"/>
          <w:szCs w:val="24"/>
        </w:rPr>
        <w:t>Заявителем</w:t>
      </w:r>
      <w:r w:rsidRPr="00AB1318">
        <w:rPr>
          <w:sz w:val="24"/>
          <w:szCs w:val="24"/>
        </w:rPr>
        <w:t xml:space="preserve"> реквизитов, необходимых для работы с заявлением и для подготовки ответа.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AB1318">
        <w:rPr>
          <w:sz w:val="24"/>
          <w:szCs w:val="24"/>
        </w:rPr>
        <w:t xml:space="preserve">Для возможности подачи </w:t>
      </w:r>
      <w:r w:rsidR="005220FA" w:rsidRPr="00AB1318">
        <w:rPr>
          <w:sz w:val="24"/>
          <w:szCs w:val="24"/>
        </w:rPr>
        <w:t>заявления</w:t>
      </w:r>
      <w:r w:rsidRPr="00AB1318">
        <w:rPr>
          <w:sz w:val="24"/>
          <w:szCs w:val="24"/>
        </w:rPr>
        <w:t xml:space="preserve"> через ЕПГУ, </w:t>
      </w:r>
      <w:r w:rsidR="00A50ED2">
        <w:rPr>
          <w:sz w:val="24"/>
          <w:szCs w:val="24"/>
        </w:rPr>
        <w:t>Заявитель</w:t>
      </w:r>
      <w:r w:rsidRPr="00AB1318">
        <w:rPr>
          <w:sz w:val="24"/>
          <w:szCs w:val="24"/>
        </w:rPr>
        <w:t xml:space="preserve"> (</w:t>
      </w:r>
      <w:r w:rsidR="000E6EBC">
        <w:rPr>
          <w:sz w:val="24"/>
          <w:szCs w:val="24"/>
        </w:rPr>
        <w:t xml:space="preserve">представитель </w:t>
      </w:r>
      <w:r w:rsidR="00794F88">
        <w:rPr>
          <w:sz w:val="24"/>
          <w:szCs w:val="24"/>
        </w:rPr>
        <w:t>Заявителя</w:t>
      </w:r>
      <w:r w:rsidRPr="00AB1318">
        <w:rPr>
          <w:sz w:val="24"/>
          <w:szCs w:val="24"/>
        </w:rPr>
        <w:t>)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3.1</w:t>
      </w:r>
      <w:r w:rsidR="00BB51D2">
        <w:rPr>
          <w:sz w:val="24"/>
          <w:szCs w:val="24"/>
        </w:rPr>
        <w:t>3</w:t>
      </w:r>
      <w:r w:rsidRPr="00AB1318">
        <w:rPr>
          <w:sz w:val="24"/>
          <w:szCs w:val="24"/>
        </w:rPr>
        <w:t xml:space="preserve">. Регистрация </w:t>
      </w:r>
      <w:r w:rsidR="00885F79" w:rsidRPr="00AB1318">
        <w:rPr>
          <w:sz w:val="24"/>
          <w:szCs w:val="24"/>
        </w:rPr>
        <w:t>заявления</w:t>
      </w:r>
      <w:r w:rsidRPr="00AB1318">
        <w:rPr>
          <w:sz w:val="24"/>
          <w:szCs w:val="24"/>
        </w:rPr>
        <w:t xml:space="preserve"> осуществляется не позднее одного рабочего дня, следующего за днем его получения.</w:t>
      </w:r>
    </w:p>
    <w:p w:rsidR="009B56D6" w:rsidRPr="00AB1318" w:rsidRDefault="009B56D6" w:rsidP="009B56D6">
      <w:pPr>
        <w:pStyle w:val="21"/>
        <w:shd w:val="clear" w:color="auto" w:fill="auto"/>
        <w:tabs>
          <w:tab w:val="left" w:pos="1747"/>
          <w:tab w:val="center" w:pos="3747"/>
          <w:tab w:val="left" w:pos="4575"/>
          <w:tab w:val="right" w:pos="9910"/>
        </w:tabs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 xml:space="preserve">В случае представления </w:t>
      </w:r>
      <w:r w:rsidR="00885F79" w:rsidRPr="00AB1318">
        <w:rPr>
          <w:sz w:val="24"/>
          <w:szCs w:val="24"/>
        </w:rPr>
        <w:t>заявления</w:t>
      </w:r>
      <w:r w:rsidRPr="00AB1318">
        <w:rPr>
          <w:sz w:val="24"/>
          <w:szCs w:val="24"/>
        </w:rPr>
        <w:t xml:space="preserve"> посредством ЕПГУ вне рабочего времени либо в выходной, нерабочий праздничный день, днем получения </w:t>
      </w:r>
      <w:r w:rsidR="00885F79" w:rsidRPr="00AB1318">
        <w:rPr>
          <w:sz w:val="24"/>
          <w:szCs w:val="24"/>
        </w:rPr>
        <w:t>заявления</w:t>
      </w:r>
      <w:r w:rsidRPr="00AB1318">
        <w:rPr>
          <w:sz w:val="24"/>
          <w:szCs w:val="24"/>
        </w:rPr>
        <w:t xml:space="preserve"> считается первый рабочий день, следующий за днем представления </w:t>
      </w:r>
      <w:r w:rsidR="00427A0F">
        <w:rPr>
          <w:sz w:val="24"/>
          <w:szCs w:val="24"/>
        </w:rPr>
        <w:t>Заявителем</w:t>
      </w:r>
      <w:r w:rsidRPr="00AB1318">
        <w:rPr>
          <w:sz w:val="24"/>
          <w:szCs w:val="24"/>
        </w:rPr>
        <w:t xml:space="preserve"> (представителем </w:t>
      </w:r>
      <w:r w:rsidR="00794F88">
        <w:rPr>
          <w:sz w:val="24"/>
          <w:szCs w:val="24"/>
        </w:rPr>
        <w:t>Заявителя</w:t>
      </w:r>
      <w:r w:rsidRPr="00AB1318">
        <w:rPr>
          <w:sz w:val="24"/>
          <w:szCs w:val="24"/>
        </w:rPr>
        <w:t xml:space="preserve">) указанного </w:t>
      </w:r>
      <w:r w:rsidR="00885F79" w:rsidRPr="00AB1318">
        <w:rPr>
          <w:sz w:val="24"/>
          <w:szCs w:val="24"/>
        </w:rPr>
        <w:lastRenderedPageBreak/>
        <w:t>заявления</w:t>
      </w:r>
      <w:r w:rsidRPr="00AB1318">
        <w:rPr>
          <w:sz w:val="24"/>
          <w:szCs w:val="24"/>
        </w:rPr>
        <w:t>.</w:t>
      </w:r>
    </w:p>
    <w:p w:rsidR="009B56D6" w:rsidRPr="00AB1318" w:rsidRDefault="00885F79" w:rsidP="009B56D6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Заявление</w:t>
      </w:r>
      <w:r w:rsidR="009B56D6" w:rsidRPr="00AB1318">
        <w:rPr>
          <w:sz w:val="24"/>
          <w:szCs w:val="24"/>
        </w:rPr>
        <w:t xml:space="preserve"> считается полученным Уполномоченным органом со дня его регистрации.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1318">
        <w:rPr>
          <w:sz w:val="24"/>
          <w:szCs w:val="24"/>
        </w:rPr>
        <w:t>3.1</w:t>
      </w:r>
      <w:r w:rsidR="00BB51D2">
        <w:rPr>
          <w:sz w:val="24"/>
          <w:szCs w:val="24"/>
        </w:rPr>
        <w:t>4</w:t>
      </w:r>
      <w:r w:rsidRPr="00AB1318">
        <w:rPr>
          <w:sz w:val="24"/>
          <w:szCs w:val="24"/>
        </w:rPr>
        <w:t xml:space="preserve">. Результатом административной процедуры является регистрация </w:t>
      </w:r>
      <w:r w:rsidR="00885F79" w:rsidRPr="00AB1318">
        <w:rPr>
          <w:sz w:val="24"/>
          <w:szCs w:val="24"/>
        </w:rPr>
        <w:t>заявления</w:t>
      </w:r>
      <w:r w:rsidRPr="00AB1318">
        <w:rPr>
          <w:sz w:val="24"/>
          <w:szCs w:val="24"/>
        </w:rPr>
        <w:t xml:space="preserve"> и документов, предусмотренных пунктом 2.</w:t>
      </w:r>
      <w:r w:rsidR="00885F79" w:rsidRPr="00AB1318">
        <w:rPr>
          <w:sz w:val="24"/>
          <w:szCs w:val="24"/>
        </w:rPr>
        <w:t>9.</w:t>
      </w:r>
      <w:r w:rsidRPr="00AB1318">
        <w:rPr>
          <w:sz w:val="24"/>
          <w:szCs w:val="24"/>
        </w:rPr>
        <w:t>1 настоящего административного регламента.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1318">
        <w:rPr>
          <w:sz w:val="24"/>
          <w:szCs w:val="24"/>
        </w:rPr>
        <w:t>3.1</w:t>
      </w:r>
      <w:r w:rsidR="00BB51D2">
        <w:rPr>
          <w:sz w:val="24"/>
          <w:szCs w:val="24"/>
        </w:rPr>
        <w:t>5</w:t>
      </w:r>
      <w:r w:rsidRPr="00AB1318">
        <w:rPr>
          <w:sz w:val="24"/>
          <w:szCs w:val="24"/>
        </w:rPr>
        <w:t xml:space="preserve">. После регистрации </w:t>
      </w:r>
      <w:r w:rsidR="00885F79" w:rsidRPr="00AB1318">
        <w:rPr>
          <w:sz w:val="24"/>
          <w:szCs w:val="24"/>
        </w:rPr>
        <w:t>заявлени</w:t>
      </w:r>
      <w:r w:rsidRPr="00AB1318">
        <w:rPr>
          <w:sz w:val="24"/>
          <w:szCs w:val="24"/>
        </w:rPr>
        <w:t>е и документы, предусмотренные пунктом 2.</w:t>
      </w:r>
      <w:r w:rsidR="00885F79" w:rsidRPr="00AB1318">
        <w:rPr>
          <w:sz w:val="24"/>
          <w:szCs w:val="24"/>
        </w:rPr>
        <w:t>9.</w:t>
      </w:r>
      <w:r w:rsidRPr="00AB1318">
        <w:rPr>
          <w:sz w:val="24"/>
          <w:szCs w:val="24"/>
        </w:rPr>
        <w:t xml:space="preserve">1 настоящего административного регламента, направляются в Уполномоченный орган для назначения ответственного должностного лица за рассмотрение </w:t>
      </w:r>
      <w:r w:rsidR="00885F79" w:rsidRPr="00AB1318">
        <w:rPr>
          <w:sz w:val="24"/>
          <w:szCs w:val="24"/>
        </w:rPr>
        <w:t>заявления</w:t>
      </w:r>
      <w:r w:rsidRPr="00AB1318">
        <w:rPr>
          <w:sz w:val="24"/>
          <w:szCs w:val="24"/>
        </w:rPr>
        <w:t xml:space="preserve"> и прилагаемых документов.</w:t>
      </w:r>
    </w:p>
    <w:p w:rsidR="009B56D6" w:rsidRPr="00AB1318" w:rsidRDefault="009B56D6" w:rsidP="009B56D6">
      <w:pPr>
        <w:pStyle w:val="11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7" w:name="bookmark15"/>
    </w:p>
    <w:p w:rsidR="009B56D6" w:rsidRPr="00AB1318" w:rsidRDefault="009B56D6" w:rsidP="00885F79">
      <w:pPr>
        <w:pStyle w:val="11"/>
        <w:keepNext/>
        <w:keepLines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AB1318">
        <w:rPr>
          <w:b/>
          <w:sz w:val="24"/>
          <w:szCs w:val="24"/>
        </w:rPr>
        <w:t>Межведомственное информационное взаимодействие</w:t>
      </w:r>
      <w:bookmarkEnd w:id="7"/>
    </w:p>
    <w:p w:rsidR="009B56D6" w:rsidRPr="00AB1318" w:rsidRDefault="009B56D6" w:rsidP="009B56D6">
      <w:pPr>
        <w:pStyle w:val="11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1318">
        <w:rPr>
          <w:sz w:val="24"/>
          <w:szCs w:val="24"/>
        </w:rPr>
        <w:t>3.1</w:t>
      </w:r>
      <w:r w:rsidR="00BB51D2">
        <w:rPr>
          <w:sz w:val="24"/>
          <w:szCs w:val="24"/>
        </w:rPr>
        <w:t>6</w:t>
      </w:r>
      <w:r w:rsidRPr="00AB1318">
        <w:rPr>
          <w:sz w:val="24"/>
          <w:szCs w:val="24"/>
        </w:rPr>
        <w:t xml:space="preserve">. Основанием для начала административной процедуры является регистрация </w:t>
      </w:r>
      <w:r w:rsidR="00885F79" w:rsidRPr="00AB1318">
        <w:rPr>
          <w:sz w:val="24"/>
          <w:szCs w:val="24"/>
        </w:rPr>
        <w:t>заявления</w:t>
      </w:r>
      <w:r w:rsidRPr="00AB1318">
        <w:rPr>
          <w:sz w:val="24"/>
          <w:szCs w:val="24"/>
        </w:rPr>
        <w:t xml:space="preserve"> и приложенных к нему документов, если </w:t>
      </w:r>
      <w:r w:rsidR="00A50ED2">
        <w:rPr>
          <w:sz w:val="24"/>
          <w:szCs w:val="24"/>
        </w:rPr>
        <w:t>Заявитель</w:t>
      </w:r>
      <w:r w:rsidRPr="00AB1318">
        <w:rPr>
          <w:sz w:val="24"/>
          <w:szCs w:val="24"/>
        </w:rPr>
        <w:t xml:space="preserve"> (</w:t>
      </w:r>
      <w:r w:rsidR="000E6EBC">
        <w:rPr>
          <w:sz w:val="24"/>
          <w:szCs w:val="24"/>
        </w:rPr>
        <w:t xml:space="preserve">представитель </w:t>
      </w:r>
      <w:r w:rsidR="00794F88">
        <w:rPr>
          <w:sz w:val="24"/>
          <w:szCs w:val="24"/>
        </w:rPr>
        <w:t>Заявителя</w:t>
      </w:r>
      <w:r w:rsidRPr="00AB1318">
        <w:rPr>
          <w:sz w:val="24"/>
          <w:szCs w:val="24"/>
        </w:rPr>
        <w:t>) самостоятельно не представил документ, указанны</w:t>
      </w:r>
      <w:r w:rsidR="00F637C5" w:rsidRPr="00AB1318">
        <w:rPr>
          <w:sz w:val="24"/>
          <w:szCs w:val="24"/>
        </w:rPr>
        <w:t>й</w:t>
      </w:r>
      <w:r w:rsidRPr="00AB1318">
        <w:rPr>
          <w:sz w:val="24"/>
          <w:szCs w:val="24"/>
        </w:rPr>
        <w:t xml:space="preserve"> в подпункт</w:t>
      </w:r>
      <w:r w:rsidR="00F637C5" w:rsidRPr="00AB1318">
        <w:rPr>
          <w:sz w:val="24"/>
          <w:szCs w:val="24"/>
        </w:rPr>
        <w:t>е</w:t>
      </w:r>
      <w:r w:rsidRPr="00AB1318">
        <w:rPr>
          <w:sz w:val="24"/>
          <w:szCs w:val="24"/>
        </w:rPr>
        <w:t xml:space="preserve"> «</w:t>
      </w:r>
      <w:r w:rsidR="00F637C5" w:rsidRPr="00AB1318">
        <w:rPr>
          <w:sz w:val="24"/>
          <w:szCs w:val="24"/>
        </w:rPr>
        <w:t>а</w:t>
      </w:r>
      <w:r w:rsidRPr="00AB1318">
        <w:rPr>
          <w:sz w:val="24"/>
          <w:szCs w:val="24"/>
        </w:rPr>
        <w:t>» пункта 2.</w:t>
      </w:r>
      <w:r w:rsidR="00F637C5" w:rsidRPr="00AB1318">
        <w:rPr>
          <w:sz w:val="24"/>
          <w:szCs w:val="24"/>
        </w:rPr>
        <w:t>9.</w:t>
      </w:r>
      <w:r w:rsidRPr="00AB1318">
        <w:rPr>
          <w:sz w:val="24"/>
          <w:szCs w:val="24"/>
        </w:rPr>
        <w:t>1 настоящего административного регламента, самостоятельно.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1318">
        <w:rPr>
          <w:sz w:val="24"/>
          <w:szCs w:val="24"/>
        </w:rPr>
        <w:t>3.1</w:t>
      </w:r>
      <w:r w:rsidR="00BB51D2">
        <w:rPr>
          <w:sz w:val="24"/>
          <w:szCs w:val="24"/>
        </w:rPr>
        <w:t>7</w:t>
      </w:r>
      <w:r w:rsidRPr="00AB1318">
        <w:rPr>
          <w:sz w:val="24"/>
          <w:szCs w:val="24"/>
        </w:rPr>
        <w:t xml:space="preserve">. </w:t>
      </w:r>
      <w:proofErr w:type="gramStart"/>
      <w:r w:rsidRPr="00AB1318">
        <w:rPr>
          <w:sz w:val="24"/>
          <w:szCs w:val="24"/>
        </w:rPr>
        <w:t xml:space="preserve">Должностное лицо Уполномоченного органа, в обязанности которого в соответствии с его должностным регламентом входит выполнение соответствующих функций (далее - должностное лицо Уполномоченного органа), подготавливает и направляет (в том числе с использованием СМЭВ) запрос о представлении в Уполномоченный орган документов (их копий или сведений, содержащихся в них), предусмотренных </w:t>
      </w:r>
      <w:r w:rsidR="00F637C5" w:rsidRPr="00AB1318">
        <w:rPr>
          <w:sz w:val="24"/>
          <w:szCs w:val="24"/>
        </w:rPr>
        <w:t xml:space="preserve">подпунктом «а» пункта 2.9.1 </w:t>
      </w:r>
      <w:r w:rsidRPr="00AB1318">
        <w:rPr>
          <w:sz w:val="24"/>
          <w:szCs w:val="24"/>
        </w:rPr>
        <w:t xml:space="preserve">настоящего административного регламента, если </w:t>
      </w:r>
      <w:r w:rsidR="00A50ED2">
        <w:rPr>
          <w:sz w:val="24"/>
          <w:szCs w:val="24"/>
        </w:rPr>
        <w:t>Заявитель</w:t>
      </w:r>
      <w:r w:rsidR="003C60F1">
        <w:rPr>
          <w:sz w:val="24"/>
          <w:szCs w:val="24"/>
        </w:rPr>
        <w:t xml:space="preserve"> </w:t>
      </w:r>
      <w:r w:rsidR="003C60F1">
        <w:rPr>
          <w:color w:val="000000" w:themeColor="text1"/>
          <w:sz w:val="24"/>
          <w:szCs w:val="24"/>
        </w:rPr>
        <w:t>(представитель Заявителя)</w:t>
      </w:r>
      <w:r w:rsidRPr="00AB1318">
        <w:rPr>
          <w:sz w:val="24"/>
          <w:szCs w:val="24"/>
        </w:rPr>
        <w:t xml:space="preserve"> не представил указанные</w:t>
      </w:r>
      <w:proofErr w:type="gramEnd"/>
      <w:r w:rsidRPr="00AB1318">
        <w:rPr>
          <w:sz w:val="24"/>
          <w:szCs w:val="24"/>
        </w:rPr>
        <w:t xml:space="preserve"> документы самостоятельно.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1318">
        <w:rPr>
          <w:sz w:val="24"/>
          <w:szCs w:val="24"/>
        </w:rPr>
        <w:t>3.1</w:t>
      </w:r>
      <w:r w:rsidR="00BB51D2">
        <w:rPr>
          <w:sz w:val="24"/>
          <w:szCs w:val="24"/>
        </w:rPr>
        <w:t>8</w:t>
      </w:r>
      <w:r w:rsidRPr="00AB1318">
        <w:rPr>
          <w:sz w:val="24"/>
          <w:szCs w:val="24"/>
        </w:rPr>
        <w:t>. Перечень запрашиваемых документов, необходимых для предоставления муниципальной услуги:</w:t>
      </w:r>
    </w:p>
    <w:p w:rsidR="009B56D6" w:rsidRPr="00AB1318" w:rsidRDefault="00F637C5" w:rsidP="009B56D6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а</w:t>
      </w:r>
      <w:r w:rsidR="009B56D6" w:rsidRPr="00AB1318">
        <w:rPr>
          <w:sz w:val="24"/>
          <w:szCs w:val="24"/>
        </w:rPr>
        <w:t>) сведения из Единого государственного реестра недвижимости;</w:t>
      </w:r>
    </w:p>
    <w:p w:rsidR="009B56D6" w:rsidRPr="00AB1318" w:rsidRDefault="00F637C5" w:rsidP="009B56D6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б</w:t>
      </w:r>
      <w:r w:rsidR="009B56D6" w:rsidRPr="00AB1318">
        <w:rPr>
          <w:sz w:val="24"/>
          <w:szCs w:val="24"/>
        </w:rPr>
        <w:t>) сведения из Единого государственного реестра юридических лиц</w:t>
      </w:r>
      <w:r w:rsidR="004C490B" w:rsidRPr="00AB1318">
        <w:rPr>
          <w:sz w:val="24"/>
          <w:szCs w:val="24"/>
        </w:rPr>
        <w:t xml:space="preserve"> (далее – ЕГРЮЛ)</w:t>
      </w:r>
      <w:r w:rsidR="009B56D6" w:rsidRPr="00AB1318">
        <w:rPr>
          <w:sz w:val="24"/>
          <w:szCs w:val="24"/>
        </w:rPr>
        <w:t xml:space="preserve"> (при обращении застройщика, являющегося юридическим лицом) или из Единого государственного реестра индивидуальных предпринимателей</w:t>
      </w:r>
      <w:r w:rsidR="004C490B" w:rsidRPr="00AB1318">
        <w:rPr>
          <w:sz w:val="24"/>
          <w:szCs w:val="24"/>
        </w:rPr>
        <w:t xml:space="preserve"> (далее – ЕГРИП)</w:t>
      </w:r>
      <w:r w:rsidR="009B56D6" w:rsidRPr="00AB1318">
        <w:rPr>
          <w:sz w:val="24"/>
          <w:szCs w:val="24"/>
        </w:rPr>
        <w:t xml:space="preserve"> (при обращении застройщика, являющегося индивидуальным предпринимателем).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содержит:</w:t>
      </w:r>
    </w:p>
    <w:p w:rsidR="009B56D6" w:rsidRPr="00AB1318" w:rsidRDefault="00F637C5" w:rsidP="009B56D6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а</w:t>
      </w:r>
      <w:r w:rsidR="009B56D6" w:rsidRPr="00AB1318">
        <w:rPr>
          <w:sz w:val="24"/>
          <w:szCs w:val="24"/>
        </w:rPr>
        <w:t>) наименование органа или организации, в адрес которых направляется межведомственный запрос;</w:t>
      </w:r>
    </w:p>
    <w:p w:rsidR="009B56D6" w:rsidRPr="00AB1318" w:rsidRDefault="00F637C5" w:rsidP="009B56D6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б</w:t>
      </w:r>
      <w:r w:rsidR="009B56D6" w:rsidRPr="00AB1318">
        <w:rPr>
          <w:sz w:val="24"/>
          <w:szCs w:val="24"/>
        </w:rPr>
        <w:t>) наименование муниципальной услуги, для предоставления которой необходимо представление документа и (или) информации;</w:t>
      </w:r>
    </w:p>
    <w:p w:rsidR="009B56D6" w:rsidRPr="00AB1318" w:rsidRDefault="00F637C5" w:rsidP="009B56D6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в</w:t>
      </w:r>
      <w:r w:rsidR="009B56D6" w:rsidRPr="00AB1318">
        <w:rPr>
          <w:sz w:val="24"/>
          <w:szCs w:val="24"/>
        </w:rPr>
        <w:t xml:space="preserve">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9B56D6" w:rsidRPr="00AB1318">
        <w:rPr>
          <w:sz w:val="24"/>
          <w:szCs w:val="24"/>
        </w:rPr>
        <w:t>необходимых</w:t>
      </w:r>
      <w:proofErr w:type="gramEnd"/>
      <w:r w:rsidR="009B56D6" w:rsidRPr="00AB1318">
        <w:rPr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9B56D6" w:rsidRPr="00AB1318" w:rsidRDefault="00F637C5" w:rsidP="009B56D6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г</w:t>
      </w:r>
      <w:r w:rsidR="009B56D6" w:rsidRPr="00AB1318">
        <w:rPr>
          <w:sz w:val="24"/>
          <w:szCs w:val="24"/>
        </w:rPr>
        <w:t>) реквизиты и наименования документов, необходимых для предоставления муниципальной услуги.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9B56D6" w:rsidRPr="00AB1318" w:rsidRDefault="009B56D6" w:rsidP="009B56D6">
      <w:pPr>
        <w:pStyle w:val="21"/>
        <w:shd w:val="clear" w:color="auto" w:fill="auto"/>
        <w:tabs>
          <w:tab w:val="left" w:pos="688"/>
        </w:tabs>
        <w:spacing w:line="240" w:lineRule="auto"/>
        <w:ind w:firstLine="709"/>
        <w:rPr>
          <w:sz w:val="24"/>
          <w:szCs w:val="24"/>
        </w:rPr>
      </w:pPr>
      <w:r w:rsidRPr="00AB1318">
        <w:rPr>
          <w:sz w:val="24"/>
          <w:szCs w:val="24"/>
        </w:rPr>
        <w:t>3.</w:t>
      </w:r>
      <w:r w:rsidR="00BB51D2">
        <w:rPr>
          <w:sz w:val="24"/>
          <w:szCs w:val="24"/>
        </w:rPr>
        <w:t>19</w:t>
      </w:r>
      <w:r w:rsidRPr="00AB1318">
        <w:rPr>
          <w:sz w:val="24"/>
          <w:szCs w:val="24"/>
        </w:rPr>
        <w:t>. По межведомственным запросам документы (их копии или сведения, содержащиеся в них), запрошенные Уполномоченным органом, предоставляются органами и организациями, в распоряжении которых находятся эти документы в электронной форме, в срок не позднее трех рабочих дней со дня получения соответствующего межведомственного запроса.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3.2</w:t>
      </w:r>
      <w:r w:rsidR="00BB51D2">
        <w:rPr>
          <w:sz w:val="24"/>
          <w:szCs w:val="24"/>
        </w:rPr>
        <w:t>0</w:t>
      </w:r>
      <w:r w:rsidRPr="00AB1318">
        <w:rPr>
          <w:sz w:val="24"/>
          <w:szCs w:val="24"/>
        </w:rPr>
        <w:t xml:space="preserve">. Межведомственное информационное взаимодействие </w:t>
      </w:r>
      <w:proofErr w:type="gramStart"/>
      <w:r w:rsidRPr="00AB1318">
        <w:rPr>
          <w:sz w:val="24"/>
          <w:szCs w:val="24"/>
        </w:rPr>
        <w:t>может</w:t>
      </w:r>
      <w:proofErr w:type="gramEnd"/>
      <w:r w:rsidRPr="00AB1318">
        <w:rPr>
          <w:sz w:val="24"/>
          <w:szCs w:val="24"/>
        </w:rPr>
        <w:t xml:space="preserve"> осуществляется на бумажном носителе:</w:t>
      </w:r>
    </w:p>
    <w:p w:rsidR="009B56D6" w:rsidRPr="00AB1318" w:rsidRDefault="00F637C5" w:rsidP="009B56D6">
      <w:pPr>
        <w:pStyle w:val="21"/>
        <w:shd w:val="clear" w:color="auto" w:fill="auto"/>
        <w:tabs>
          <w:tab w:val="left" w:pos="1134"/>
        </w:tabs>
        <w:spacing w:line="240" w:lineRule="auto"/>
        <w:ind w:right="20" w:firstLine="729"/>
        <w:rPr>
          <w:sz w:val="24"/>
          <w:szCs w:val="24"/>
        </w:rPr>
      </w:pPr>
      <w:r w:rsidRPr="00AB1318">
        <w:rPr>
          <w:sz w:val="24"/>
          <w:szCs w:val="24"/>
        </w:rPr>
        <w:t>а</w:t>
      </w:r>
      <w:r w:rsidR="009B56D6" w:rsidRPr="00AB1318">
        <w:rPr>
          <w:sz w:val="24"/>
          <w:szCs w:val="24"/>
        </w:rPr>
        <w:t>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9B56D6" w:rsidRPr="00AB1318" w:rsidRDefault="00F637C5" w:rsidP="009B56D6">
      <w:pPr>
        <w:pStyle w:val="21"/>
        <w:shd w:val="clear" w:color="auto" w:fill="auto"/>
        <w:tabs>
          <w:tab w:val="left" w:pos="1134"/>
        </w:tabs>
        <w:spacing w:line="240" w:lineRule="auto"/>
        <w:ind w:right="20" w:firstLine="729"/>
        <w:rPr>
          <w:sz w:val="24"/>
          <w:szCs w:val="24"/>
        </w:rPr>
      </w:pPr>
      <w:r w:rsidRPr="00AB1318">
        <w:rPr>
          <w:sz w:val="24"/>
          <w:szCs w:val="24"/>
        </w:rPr>
        <w:t>б</w:t>
      </w:r>
      <w:r w:rsidR="009B56D6" w:rsidRPr="00AB1318">
        <w:rPr>
          <w:sz w:val="24"/>
          <w:szCs w:val="24"/>
        </w:rPr>
        <w:t xml:space="preserve">) при необходимости представления оригиналов документов на бумажном носителе при </w:t>
      </w:r>
      <w:r w:rsidR="009B56D6" w:rsidRPr="00AB1318">
        <w:rPr>
          <w:sz w:val="24"/>
          <w:szCs w:val="24"/>
        </w:rPr>
        <w:lastRenderedPageBreak/>
        <w:t>направлении межведомственного запроса.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Если межведомственное взаимодействие осуществляется на бумажном носителе, документы (их копии или сведения, содержащиеся в них), запрошенные Уполномоченным органом, предоставляются органами и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3.2</w:t>
      </w:r>
      <w:r w:rsidR="00BB51D2">
        <w:rPr>
          <w:sz w:val="24"/>
          <w:szCs w:val="24"/>
        </w:rPr>
        <w:t>1</w:t>
      </w:r>
      <w:r w:rsidRPr="00AB1318">
        <w:rPr>
          <w:sz w:val="24"/>
          <w:szCs w:val="24"/>
        </w:rPr>
        <w:t>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left="720" w:right="20" w:firstLine="709"/>
        <w:rPr>
          <w:sz w:val="24"/>
          <w:szCs w:val="24"/>
        </w:rPr>
      </w:pPr>
    </w:p>
    <w:p w:rsidR="009B56D6" w:rsidRPr="00AB1318" w:rsidRDefault="009B56D6" w:rsidP="00F637C5">
      <w:pPr>
        <w:pStyle w:val="11"/>
        <w:keepNext/>
        <w:keepLines/>
        <w:shd w:val="clear" w:color="auto" w:fill="auto"/>
        <w:spacing w:after="0" w:line="240" w:lineRule="auto"/>
        <w:ind w:right="38" w:firstLine="0"/>
        <w:jc w:val="center"/>
        <w:rPr>
          <w:b/>
          <w:sz w:val="24"/>
          <w:szCs w:val="24"/>
        </w:rPr>
      </w:pPr>
      <w:bookmarkStart w:id="8" w:name="bookmark16"/>
      <w:r w:rsidRPr="00AB1318">
        <w:rPr>
          <w:b/>
          <w:sz w:val="24"/>
          <w:szCs w:val="24"/>
        </w:rPr>
        <w:t>Приостановление предоставления муниципальной услуги</w:t>
      </w:r>
    </w:p>
    <w:p w:rsidR="009B56D6" w:rsidRPr="00AB1318" w:rsidRDefault="009B56D6" w:rsidP="009B56D6">
      <w:pPr>
        <w:pStyle w:val="11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</w:p>
    <w:p w:rsidR="009B56D6" w:rsidRPr="00AB1318" w:rsidRDefault="009B56D6" w:rsidP="009B56D6">
      <w:pPr>
        <w:pStyle w:val="11"/>
        <w:keepNext/>
        <w:keepLines/>
        <w:shd w:val="clear" w:color="auto" w:fill="auto"/>
        <w:spacing w:after="0" w:line="240" w:lineRule="auto"/>
        <w:ind w:right="38" w:firstLine="709"/>
        <w:jc w:val="both"/>
        <w:rPr>
          <w:b/>
          <w:sz w:val="24"/>
          <w:szCs w:val="24"/>
        </w:rPr>
      </w:pPr>
      <w:r w:rsidRPr="00AB1318">
        <w:rPr>
          <w:sz w:val="24"/>
          <w:szCs w:val="24"/>
        </w:rPr>
        <w:t>3.2</w:t>
      </w:r>
      <w:r w:rsidR="00BB51D2">
        <w:rPr>
          <w:sz w:val="24"/>
          <w:szCs w:val="24"/>
        </w:rPr>
        <w:t>2</w:t>
      </w:r>
      <w:r w:rsidRPr="00AB1318">
        <w:rPr>
          <w:sz w:val="24"/>
          <w:szCs w:val="24"/>
        </w:rPr>
        <w:t>. 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9B56D6" w:rsidRPr="00AB1318" w:rsidRDefault="009B56D6" w:rsidP="009B56D6">
      <w:pPr>
        <w:pStyle w:val="11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</w:p>
    <w:p w:rsidR="009B56D6" w:rsidRPr="00AB1318" w:rsidRDefault="009B56D6" w:rsidP="009863C6">
      <w:pPr>
        <w:pStyle w:val="11"/>
        <w:keepNext/>
        <w:keepLines/>
        <w:shd w:val="clear" w:color="auto" w:fill="auto"/>
        <w:spacing w:after="0" w:line="240" w:lineRule="auto"/>
        <w:ind w:right="38" w:firstLine="0"/>
        <w:jc w:val="center"/>
        <w:rPr>
          <w:b/>
          <w:sz w:val="24"/>
          <w:szCs w:val="24"/>
        </w:rPr>
      </w:pPr>
      <w:r w:rsidRPr="00AB1318">
        <w:rPr>
          <w:b/>
          <w:sz w:val="24"/>
          <w:szCs w:val="24"/>
        </w:rPr>
        <w:t>Принятие решения о предоставлении (об отказе в предоставлении) муниципальной услуги</w:t>
      </w:r>
      <w:bookmarkEnd w:id="8"/>
    </w:p>
    <w:p w:rsidR="009B56D6" w:rsidRPr="00AB1318" w:rsidRDefault="009B56D6" w:rsidP="009B56D6">
      <w:pPr>
        <w:pStyle w:val="11"/>
        <w:keepNext/>
        <w:keepLines/>
        <w:shd w:val="clear" w:color="auto" w:fill="auto"/>
        <w:spacing w:after="0" w:line="240" w:lineRule="auto"/>
        <w:ind w:right="38" w:firstLine="709"/>
        <w:rPr>
          <w:sz w:val="24"/>
          <w:szCs w:val="24"/>
        </w:rPr>
      </w:pP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AB1318">
        <w:rPr>
          <w:sz w:val="24"/>
          <w:szCs w:val="24"/>
        </w:rPr>
        <w:t>3.2</w:t>
      </w:r>
      <w:r w:rsidR="00BB51D2">
        <w:rPr>
          <w:sz w:val="24"/>
          <w:szCs w:val="24"/>
        </w:rPr>
        <w:t>3</w:t>
      </w:r>
      <w:r w:rsidRPr="00AB1318">
        <w:rPr>
          <w:sz w:val="24"/>
          <w:szCs w:val="24"/>
        </w:rPr>
        <w:t xml:space="preserve">. Основанием для начала административной процедуры является регистрация </w:t>
      </w:r>
      <w:r w:rsidR="00885F79" w:rsidRPr="00AB1318">
        <w:rPr>
          <w:sz w:val="24"/>
          <w:szCs w:val="24"/>
        </w:rPr>
        <w:t>заявления</w:t>
      </w:r>
      <w:r w:rsidRPr="00AB1318">
        <w:rPr>
          <w:sz w:val="24"/>
          <w:szCs w:val="24"/>
        </w:rPr>
        <w:t xml:space="preserve"> и документов, предусмотренных пунктом 2.</w:t>
      </w:r>
      <w:r w:rsidR="009863C6" w:rsidRPr="00AB1318">
        <w:rPr>
          <w:sz w:val="24"/>
          <w:szCs w:val="24"/>
        </w:rPr>
        <w:t>9.</w:t>
      </w:r>
      <w:r w:rsidRPr="00AB1318">
        <w:rPr>
          <w:sz w:val="24"/>
          <w:szCs w:val="24"/>
        </w:rPr>
        <w:t>1 настоящего административного регламента.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3.2</w:t>
      </w:r>
      <w:r w:rsidR="00BB51D2">
        <w:rPr>
          <w:sz w:val="24"/>
          <w:szCs w:val="24"/>
        </w:rPr>
        <w:t>4</w:t>
      </w:r>
      <w:r w:rsidRPr="00AB1318">
        <w:rPr>
          <w:sz w:val="24"/>
          <w:szCs w:val="24"/>
        </w:rPr>
        <w:t xml:space="preserve">. В рамках рассмотрения </w:t>
      </w:r>
      <w:r w:rsidR="00885F79" w:rsidRPr="00AB1318">
        <w:rPr>
          <w:sz w:val="24"/>
          <w:szCs w:val="24"/>
        </w:rPr>
        <w:t>заявления</w:t>
      </w:r>
      <w:r w:rsidRPr="00AB1318">
        <w:rPr>
          <w:sz w:val="24"/>
          <w:szCs w:val="24"/>
        </w:rPr>
        <w:t xml:space="preserve"> и документов, предусмотренных пунктом 2.</w:t>
      </w:r>
      <w:r w:rsidR="009863C6" w:rsidRPr="00AB1318">
        <w:rPr>
          <w:sz w:val="24"/>
          <w:szCs w:val="24"/>
        </w:rPr>
        <w:t>9.</w:t>
      </w:r>
      <w:r w:rsidRPr="00AB1318">
        <w:rPr>
          <w:sz w:val="24"/>
          <w:szCs w:val="24"/>
        </w:rPr>
        <w:t>1 настоящего административного регламента, осуществляется проверка наличия и правильности оформления документов.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3.2</w:t>
      </w:r>
      <w:r w:rsidR="00BB51D2">
        <w:rPr>
          <w:sz w:val="24"/>
          <w:szCs w:val="24"/>
        </w:rPr>
        <w:t>5</w:t>
      </w:r>
      <w:r w:rsidRPr="00AB1318">
        <w:rPr>
          <w:sz w:val="24"/>
          <w:szCs w:val="24"/>
        </w:rPr>
        <w:t>. Неполучение (несвоевременное получение) документов, предусмотренных пунктом 3.1</w:t>
      </w:r>
      <w:r w:rsidR="00BB51D2">
        <w:rPr>
          <w:sz w:val="24"/>
          <w:szCs w:val="24"/>
        </w:rPr>
        <w:t>8</w:t>
      </w:r>
      <w:r w:rsidRPr="00AB1318">
        <w:rPr>
          <w:sz w:val="24"/>
          <w:szCs w:val="24"/>
        </w:rPr>
        <w:t xml:space="preserve"> настоящего административного регламента, не может являться основанием для отказа в предоставлении муниципальной услуги.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3.2</w:t>
      </w:r>
      <w:r w:rsidR="00BB51D2">
        <w:rPr>
          <w:sz w:val="24"/>
          <w:szCs w:val="24"/>
        </w:rPr>
        <w:t>6</w:t>
      </w:r>
      <w:r w:rsidRPr="00AB1318">
        <w:rPr>
          <w:sz w:val="24"/>
          <w:szCs w:val="24"/>
        </w:rPr>
        <w:t>. Критериями принятия решения о предоставлении муниципальной услуги являются:</w:t>
      </w:r>
    </w:p>
    <w:p w:rsidR="009B56D6" w:rsidRPr="00AB1318" w:rsidRDefault="004C490B" w:rsidP="009B56D6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а</w:t>
      </w:r>
      <w:r w:rsidR="009B56D6" w:rsidRPr="00AB1318">
        <w:rPr>
          <w:sz w:val="24"/>
          <w:szCs w:val="24"/>
        </w:rPr>
        <w:t>) наличие документов, предусмотренных пунктом 2.</w:t>
      </w:r>
      <w:r w:rsidRPr="00AB1318">
        <w:rPr>
          <w:sz w:val="24"/>
          <w:szCs w:val="24"/>
        </w:rPr>
        <w:t>9.</w:t>
      </w:r>
      <w:r w:rsidR="009B56D6" w:rsidRPr="00AB1318">
        <w:rPr>
          <w:sz w:val="24"/>
          <w:szCs w:val="24"/>
        </w:rPr>
        <w:t>1, пунктом 3.1</w:t>
      </w:r>
      <w:r w:rsidR="00BB51D2">
        <w:rPr>
          <w:sz w:val="24"/>
          <w:szCs w:val="24"/>
        </w:rPr>
        <w:t>8</w:t>
      </w:r>
      <w:r w:rsidR="009B56D6" w:rsidRPr="00AB1318">
        <w:rPr>
          <w:sz w:val="24"/>
          <w:szCs w:val="24"/>
        </w:rPr>
        <w:t xml:space="preserve"> настоящего административного регламента;</w:t>
      </w:r>
    </w:p>
    <w:p w:rsidR="00B90936" w:rsidRPr="00AB1318" w:rsidRDefault="004C490B" w:rsidP="009B56D6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б) п</w:t>
      </w:r>
      <w:r w:rsidRPr="00AB1318">
        <w:rPr>
          <w:rStyle w:val="105pt"/>
          <w:sz w:val="24"/>
          <w:szCs w:val="24"/>
        </w:rPr>
        <w:t>редставлен</w:t>
      </w:r>
      <w:r w:rsidR="003F7F99" w:rsidRPr="00AB1318">
        <w:rPr>
          <w:rStyle w:val="105pt"/>
          <w:sz w:val="24"/>
          <w:szCs w:val="24"/>
        </w:rPr>
        <w:t>ы</w:t>
      </w:r>
      <w:r w:rsidRPr="00AB1318">
        <w:rPr>
          <w:rStyle w:val="105pt"/>
          <w:sz w:val="24"/>
          <w:szCs w:val="24"/>
        </w:rPr>
        <w:t xml:space="preserve"> действующи</w:t>
      </w:r>
      <w:r w:rsidR="003F7F99" w:rsidRPr="00AB1318">
        <w:rPr>
          <w:rStyle w:val="105pt"/>
          <w:sz w:val="24"/>
          <w:szCs w:val="24"/>
        </w:rPr>
        <w:t>е</w:t>
      </w:r>
      <w:r w:rsidRPr="00AB1318">
        <w:rPr>
          <w:rStyle w:val="105pt"/>
          <w:sz w:val="24"/>
          <w:szCs w:val="24"/>
        </w:rPr>
        <w:t xml:space="preserve"> </w:t>
      </w:r>
      <w:r w:rsidR="00B90936" w:rsidRPr="00AB1318">
        <w:rPr>
          <w:rStyle w:val="105pt"/>
          <w:sz w:val="24"/>
          <w:szCs w:val="24"/>
        </w:rPr>
        <w:t>документ</w:t>
      </w:r>
      <w:r w:rsidR="003F7F99" w:rsidRPr="00AB1318">
        <w:rPr>
          <w:rStyle w:val="105pt"/>
          <w:sz w:val="24"/>
          <w:szCs w:val="24"/>
        </w:rPr>
        <w:t>ы,</w:t>
      </w:r>
      <w:r w:rsidR="00B90936" w:rsidRPr="00AB1318">
        <w:rPr>
          <w:rStyle w:val="105pt"/>
          <w:sz w:val="24"/>
          <w:szCs w:val="24"/>
        </w:rPr>
        <w:t xml:space="preserve"> соответству</w:t>
      </w:r>
      <w:r w:rsidR="003F7F99" w:rsidRPr="00AB1318">
        <w:rPr>
          <w:rStyle w:val="105pt"/>
          <w:sz w:val="24"/>
          <w:szCs w:val="24"/>
        </w:rPr>
        <w:t>ющие</w:t>
      </w:r>
      <w:r w:rsidR="00B90936" w:rsidRPr="00AB1318">
        <w:rPr>
          <w:rStyle w:val="105pt"/>
          <w:sz w:val="24"/>
          <w:szCs w:val="24"/>
        </w:rPr>
        <w:t xml:space="preserve"> установленным требованиям;</w:t>
      </w:r>
    </w:p>
    <w:p w:rsidR="009B56D6" w:rsidRPr="00AB1318" w:rsidRDefault="003F7F99" w:rsidP="009B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в</w:t>
      </w:r>
      <w:r w:rsidR="009B56D6" w:rsidRPr="00AB1318">
        <w:rPr>
          <w:rFonts w:ascii="Times New Roman" w:hAnsi="Times New Roman" w:cs="Times New Roman"/>
          <w:sz w:val="24"/>
          <w:szCs w:val="24"/>
        </w:rPr>
        <w:t>) в документах отсутствуют подчистки и исправления текста, которые не заверены в порядке, установленном законодательством Российской Федерации;</w:t>
      </w:r>
    </w:p>
    <w:p w:rsidR="009B56D6" w:rsidRPr="00AB1318" w:rsidRDefault="003F7F99" w:rsidP="009B56D6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г</w:t>
      </w:r>
      <w:r w:rsidR="009B56D6" w:rsidRPr="00AB1318">
        <w:rPr>
          <w:sz w:val="24"/>
          <w:szCs w:val="24"/>
        </w:rPr>
        <w:t>) в документах отсутствуют повреждения, что позволяет в полном объеме использовать информацию и сведения, прочитать текст и распознать реквизиты документа;</w:t>
      </w:r>
    </w:p>
    <w:p w:rsidR="009B56D6" w:rsidRPr="00AB1318" w:rsidRDefault="003F7F99" w:rsidP="009B56D6">
      <w:pPr>
        <w:pStyle w:val="21"/>
        <w:shd w:val="clear" w:color="auto" w:fill="auto"/>
        <w:spacing w:line="240" w:lineRule="auto"/>
        <w:ind w:left="20" w:right="20" w:firstLine="709"/>
        <w:rPr>
          <w:rStyle w:val="10pt0pt"/>
          <w:sz w:val="24"/>
          <w:szCs w:val="24"/>
        </w:rPr>
      </w:pPr>
      <w:proofErr w:type="spellStart"/>
      <w:r w:rsidRPr="00AB1318">
        <w:rPr>
          <w:sz w:val="24"/>
          <w:szCs w:val="24"/>
        </w:rPr>
        <w:t>д</w:t>
      </w:r>
      <w:proofErr w:type="spellEnd"/>
      <w:r w:rsidR="009B56D6" w:rsidRPr="00AB1318">
        <w:rPr>
          <w:sz w:val="24"/>
          <w:szCs w:val="24"/>
        </w:rPr>
        <w:t xml:space="preserve">) в </w:t>
      </w:r>
      <w:r w:rsidR="004C490B" w:rsidRPr="00AB1318">
        <w:rPr>
          <w:sz w:val="24"/>
          <w:szCs w:val="24"/>
        </w:rPr>
        <w:t>заявлении</w:t>
      </w:r>
      <w:r w:rsidR="009B56D6" w:rsidRPr="00AB1318">
        <w:rPr>
          <w:sz w:val="24"/>
          <w:szCs w:val="24"/>
        </w:rPr>
        <w:t xml:space="preserve"> указаны все необходимые сведения, и указанные с</w:t>
      </w:r>
      <w:r w:rsidR="009B56D6" w:rsidRPr="00AB1318">
        <w:rPr>
          <w:rStyle w:val="10pt0pt"/>
          <w:sz w:val="24"/>
          <w:szCs w:val="24"/>
        </w:rPr>
        <w:t>ведения подтверждены данными из ЕГРН</w:t>
      </w:r>
      <w:r w:rsidR="004C490B" w:rsidRPr="00AB1318">
        <w:rPr>
          <w:rStyle w:val="10pt0pt"/>
          <w:sz w:val="24"/>
          <w:szCs w:val="24"/>
        </w:rPr>
        <w:t>, ЕГРИП, ЕГРЮЛ</w:t>
      </w:r>
      <w:r w:rsidR="009B56D6" w:rsidRPr="00AB1318">
        <w:rPr>
          <w:rStyle w:val="10pt0pt"/>
          <w:sz w:val="24"/>
          <w:szCs w:val="24"/>
        </w:rPr>
        <w:t>;</w:t>
      </w:r>
    </w:p>
    <w:p w:rsidR="003F7F99" w:rsidRPr="00AB1318" w:rsidRDefault="003F7F99" w:rsidP="009B56D6">
      <w:pPr>
        <w:pStyle w:val="21"/>
        <w:shd w:val="clear" w:color="auto" w:fill="auto"/>
        <w:spacing w:line="240" w:lineRule="auto"/>
        <w:ind w:left="20" w:right="20" w:firstLine="709"/>
        <w:rPr>
          <w:rStyle w:val="105pt"/>
          <w:sz w:val="24"/>
          <w:szCs w:val="24"/>
        </w:rPr>
      </w:pPr>
      <w:r w:rsidRPr="00AB1318">
        <w:rPr>
          <w:rStyle w:val="10pt0pt"/>
          <w:sz w:val="24"/>
          <w:szCs w:val="24"/>
        </w:rPr>
        <w:t>е) у</w:t>
      </w:r>
      <w:r w:rsidRPr="00AB1318">
        <w:rPr>
          <w:rStyle w:val="105pt"/>
          <w:sz w:val="24"/>
          <w:szCs w:val="24"/>
        </w:rPr>
        <w:t xml:space="preserve">силенная квалифицированная электронная подпись, которой подписан документ, подтверждающий полномочия представителя </w:t>
      </w:r>
      <w:r w:rsidR="00794F88">
        <w:rPr>
          <w:rStyle w:val="105pt"/>
          <w:sz w:val="24"/>
          <w:szCs w:val="24"/>
        </w:rPr>
        <w:t>Заявителя</w:t>
      </w:r>
      <w:r w:rsidRPr="00AB1318">
        <w:rPr>
          <w:rStyle w:val="105pt"/>
          <w:sz w:val="24"/>
          <w:szCs w:val="24"/>
        </w:rPr>
        <w:t>, признана действительной;</w:t>
      </w:r>
    </w:p>
    <w:p w:rsidR="003F7F99" w:rsidRPr="00AB1318" w:rsidRDefault="003F7F99" w:rsidP="009B56D6">
      <w:pPr>
        <w:pStyle w:val="21"/>
        <w:shd w:val="clear" w:color="auto" w:fill="auto"/>
        <w:spacing w:line="240" w:lineRule="auto"/>
        <w:ind w:left="20" w:right="20" w:firstLine="709"/>
        <w:rPr>
          <w:rStyle w:val="105pt"/>
          <w:sz w:val="24"/>
          <w:szCs w:val="24"/>
        </w:rPr>
      </w:pPr>
      <w:r w:rsidRPr="00AB1318">
        <w:rPr>
          <w:rStyle w:val="105pt"/>
          <w:sz w:val="24"/>
          <w:szCs w:val="24"/>
        </w:rPr>
        <w:t xml:space="preserve">ж) подтверждено право </w:t>
      </w:r>
      <w:r w:rsidR="00794F88">
        <w:rPr>
          <w:rStyle w:val="105pt"/>
          <w:sz w:val="24"/>
          <w:szCs w:val="24"/>
        </w:rPr>
        <w:t>Заявителя</w:t>
      </w:r>
      <w:r w:rsidRPr="00AB1318">
        <w:rPr>
          <w:rStyle w:val="105pt"/>
          <w:sz w:val="24"/>
          <w:szCs w:val="24"/>
        </w:rPr>
        <w:t xml:space="preserve"> на объект размещения вывески;</w:t>
      </w:r>
    </w:p>
    <w:p w:rsidR="003F7F99" w:rsidRPr="00AB1318" w:rsidRDefault="003F7F99" w:rsidP="009B56D6">
      <w:pPr>
        <w:pStyle w:val="21"/>
        <w:shd w:val="clear" w:color="auto" w:fill="auto"/>
        <w:spacing w:line="240" w:lineRule="auto"/>
        <w:ind w:left="20" w:right="20" w:firstLine="709"/>
        <w:rPr>
          <w:rStyle w:val="105pt"/>
          <w:sz w:val="24"/>
          <w:szCs w:val="24"/>
        </w:rPr>
      </w:pPr>
      <w:proofErr w:type="spellStart"/>
      <w:r w:rsidRPr="00AB1318">
        <w:rPr>
          <w:rStyle w:val="105pt"/>
          <w:sz w:val="24"/>
          <w:szCs w:val="24"/>
        </w:rPr>
        <w:t>з</w:t>
      </w:r>
      <w:proofErr w:type="spellEnd"/>
      <w:r w:rsidRPr="00AB1318">
        <w:rPr>
          <w:rStyle w:val="105pt"/>
          <w:sz w:val="24"/>
          <w:szCs w:val="24"/>
        </w:rPr>
        <w:t>) представленный дизайн-проект размещения вывески соответствует требованиям правил размещения и содержания информационных вывесок;</w:t>
      </w:r>
    </w:p>
    <w:p w:rsidR="003F7F99" w:rsidRPr="00AB1318" w:rsidRDefault="003F7F99" w:rsidP="009B56D6">
      <w:pPr>
        <w:pStyle w:val="21"/>
        <w:shd w:val="clear" w:color="auto" w:fill="auto"/>
        <w:spacing w:line="240" w:lineRule="auto"/>
        <w:ind w:left="20" w:right="20" w:firstLine="709"/>
        <w:rPr>
          <w:rStyle w:val="10pt0pt"/>
          <w:sz w:val="24"/>
          <w:szCs w:val="24"/>
        </w:rPr>
      </w:pPr>
      <w:r w:rsidRPr="00AB1318">
        <w:rPr>
          <w:rStyle w:val="105pt"/>
          <w:sz w:val="24"/>
          <w:szCs w:val="24"/>
        </w:rPr>
        <w:t xml:space="preserve">и) подтверждено право </w:t>
      </w:r>
      <w:r w:rsidR="00794F88">
        <w:rPr>
          <w:rStyle w:val="105pt"/>
          <w:sz w:val="24"/>
          <w:szCs w:val="24"/>
        </w:rPr>
        <w:t>Заявителя</w:t>
      </w:r>
      <w:r w:rsidRPr="00AB1318">
        <w:rPr>
          <w:rStyle w:val="105pt"/>
          <w:sz w:val="24"/>
          <w:szCs w:val="24"/>
        </w:rPr>
        <w:t xml:space="preserve"> на использование товарного знака.</w:t>
      </w:r>
    </w:p>
    <w:p w:rsidR="009B56D6" w:rsidRPr="00AB1318" w:rsidRDefault="009B56D6" w:rsidP="009B56D6">
      <w:pPr>
        <w:pStyle w:val="21"/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3.2</w:t>
      </w:r>
      <w:r w:rsidR="00821496">
        <w:rPr>
          <w:sz w:val="24"/>
          <w:szCs w:val="24"/>
        </w:rPr>
        <w:t>7</w:t>
      </w:r>
      <w:r w:rsidRPr="00AB1318">
        <w:rPr>
          <w:sz w:val="24"/>
          <w:szCs w:val="24"/>
        </w:rPr>
        <w:t>. Критериями принятия решения об отказе в предоставлении муниципальной услуги являются:</w:t>
      </w:r>
    </w:p>
    <w:p w:rsidR="00440E87" w:rsidRPr="00AB1318" w:rsidRDefault="00440E87" w:rsidP="00440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 xml:space="preserve">а) документы (сведения), представленные </w:t>
      </w:r>
      <w:r w:rsidR="00427A0F">
        <w:rPr>
          <w:rFonts w:ascii="Times New Roman" w:hAnsi="Times New Roman" w:cs="Times New Roman"/>
          <w:sz w:val="24"/>
          <w:szCs w:val="24"/>
        </w:rPr>
        <w:t>Заявителем</w:t>
      </w:r>
      <w:r w:rsidR="003C60F1">
        <w:rPr>
          <w:rFonts w:ascii="Times New Roman" w:hAnsi="Times New Roman" w:cs="Times New Roman"/>
          <w:sz w:val="24"/>
          <w:szCs w:val="24"/>
        </w:rPr>
        <w:t xml:space="preserve"> </w:t>
      </w:r>
      <w:r w:rsidR="003C60F1">
        <w:rPr>
          <w:rFonts w:ascii="Times New Roman" w:hAnsi="Times New Roman" w:cs="Times New Roman"/>
          <w:color w:val="000000" w:themeColor="text1"/>
          <w:sz w:val="24"/>
          <w:szCs w:val="24"/>
        </w:rPr>
        <w:t>(представителем Заявителя)</w:t>
      </w:r>
      <w:r w:rsidRPr="00AB1318">
        <w:rPr>
          <w:rFonts w:ascii="Times New Roman" w:hAnsi="Times New Roman" w:cs="Times New Roman"/>
          <w:sz w:val="24"/>
          <w:szCs w:val="24"/>
        </w:rPr>
        <w:t>, противоречат документам (сведениям), полученным в рамках межведомственного взаимодействия;</w:t>
      </w:r>
    </w:p>
    <w:p w:rsidR="00440E87" w:rsidRPr="00AB1318" w:rsidRDefault="00440E87" w:rsidP="00440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б) отсутствие согласия собственника (законного владельца) на размещение информационной вывески;</w:t>
      </w:r>
    </w:p>
    <w:p w:rsidR="00440E87" w:rsidRPr="00AB1318" w:rsidRDefault="00440E87" w:rsidP="00440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 xml:space="preserve">в) отсутствие у </w:t>
      </w:r>
      <w:r w:rsidR="00794F88">
        <w:rPr>
          <w:rFonts w:ascii="Times New Roman" w:hAnsi="Times New Roman" w:cs="Times New Roman"/>
          <w:sz w:val="24"/>
          <w:szCs w:val="24"/>
        </w:rPr>
        <w:t>Заявителя</w:t>
      </w:r>
      <w:r w:rsidR="003C60F1">
        <w:rPr>
          <w:rFonts w:ascii="Times New Roman" w:hAnsi="Times New Roman" w:cs="Times New Roman"/>
          <w:sz w:val="24"/>
          <w:szCs w:val="24"/>
        </w:rPr>
        <w:t xml:space="preserve"> </w:t>
      </w:r>
      <w:r w:rsidR="003C60F1">
        <w:rPr>
          <w:rFonts w:ascii="Times New Roman" w:hAnsi="Times New Roman" w:cs="Times New Roman"/>
          <w:color w:val="000000" w:themeColor="text1"/>
          <w:sz w:val="24"/>
          <w:szCs w:val="24"/>
        </w:rPr>
        <w:t>(представителя Заявителя)</w:t>
      </w:r>
      <w:r w:rsidRPr="00AB1318">
        <w:rPr>
          <w:rFonts w:ascii="Times New Roman" w:hAnsi="Times New Roman" w:cs="Times New Roman"/>
          <w:sz w:val="24"/>
          <w:szCs w:val="24"/>
        </w:rPr>
        <w:t xml:space="preserve"> прав на товарный знак, указанный в </w:t>
      </w:r>
      <w:proofErr w:type="spellStart"/>
      <w:proofErr w:type="gramStart"/>
      <w:r w:rsidRPr="00AB1318">
        <w:rPr>
          <w:rFonts w:ascii="Times New Roman" w:hAnsi="Times New Roman" w:cs="Times New Roman"/>
          <w:sz w:val="24"/>
          <w:szCs w:val="24"/>
        </w:rPr>
        <w:t>дизайн-проекте</w:t>
      </w:r>
      <w:proofErr w:type="spellEnd"/>
      <w:proofErr w:type="gramEnd"/>
      <w:r w:rsidRPr="00AB1318">
        <w:rPr>
          <w:rFonts w:ascii="Times New Roman" w:hAnsi="Times New Roman" w:cs="Times New Roman"/>
          <w:sz w:val="24"/>
          <w:szCs w:val="24"/>
        </w:rPr>
        <w:t xml:space="preserve"> размещения вывески;</w:t>
      </w:r>
    </w:p>
    <w:p w:rsidR="00440E87" w:rsidRPr="00AB1318" w:rsidRDefault="00440E87" w:rsidP="00440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 xml:space="preserve">г) несоответствие представленного </w:t>
      </w:r>
      <w:r w:rsidR="00427A0F">
        <w:rPr>
          <w:rFonts w:ascii="Times New Roman" w:hAnsi="Times New Roman" w:cs="Times New Roman"/>
          <w:sz w:val="24"/>
          <w:szCs w:val="24"/>
        </w:rPr>
        <w:t>Заявителем</w:t>
      </w:r>
      <w:r w:rsidR="003C60F1">
        <w:rPr>
          <w:rFonts w:ascii="Times New Roman" w:hAnsi="Times New Roman" w:cs="Times New Roman"/>
          <w:sz w:val="24"/>
          <w:szCs w:val="24"/>
        </w:rPr>
        <w:t xml:space="preserve"> </w:t>
      </w:r>
      <w:r w:rsidR="003C60F1">
        <w:rPr>
          <w:rFonts w:ascii="Times New Roman" w:hAnsi="Times New Roman" w:cs="Times New Roman"/>
          <w:color w:val="000000" w:themeColor="text1"/>
          <w:sz w:val="24"/>
          <w:szCs w:val="24"/>
        </w:rPr>
        <w:t>(представителем Заявителя)</w:t>
      </w:r>
      <w:r w:rsidRPr="00AB1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1318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AB1318">
        <w:rPr>
          <w:rFonts w:ascii="Times New Roman" w:hAnsi="Times New Roman" w:cs="Times New Roman"/>
          <w:sz w:val="24"/>
          <w:szCs w:val="24"/>
        </w:rPr>
        <w:t xml:space="preserve"> размещения вывески требованиям правил размещения и содержания информационных вывесок.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1318">
        <w:rPr>
          <w:sz w:val="24"/>
          <w:szCs w:val="24"/>
        </w:rPr>
        <w:lastRenderedPageBreak/>
        <w:t>3.2</w:t>
      </w:r>
      <w:r w:rsidR="00821496">
        <w:rPr>
          <w:sz w:val="24"/>
          <w:szCs w:val="24"/>
        </w:rPr>
        <w:t>8</w:t>
      </w:r>
      <w:r w:rsidRPr="00AB1318">
        <w:rPr>
          <w:sz w:val="24"/>
          <w:szCs w:val="24"/>
        </w:rPr>
        <w:t>. По результатам проверки документов, предусмотренных пунктами 2.</w:t>
      </w:r>
      <w:r w:rsidR="00440E87" w:rsidRPr="00AB1318">
        <w:rPr>
          <w:sz w:val="24"/>
          <w:szCs w:val="24"/>
        </w:rPr>
        <w:t>9.</w:t>
      </w:r>
      <w:r w:rsidRPr="00AB1318">
        <w:rPr>
          <w:sz w:val="24"/>
          <w:szCs w:val="24"/>
        </w:rPr>
        <w:t>1, 3.1</w:t>
      </w:r>
      <w:r w:rsidR="00821496">
        <w:rPr>
          <w:sz w:val="24"/>
          <w:szCs w:val="24"/>
        </w:rPr>
        <w:t>8</w:t>
      </w:r>
      <w:r w:rsidRPr="00AB1318">
        <w:rPr>
          <w:sz w:val="24"/>
          <w:szCs w:val="24"/>
        </w:rPr>
        <w:t xml:space="preserve"> настоящего административного регламента, должностное лицо Уполномоченного органа подготавливает проект соответствующего решения.</w:t>
      </w:r>
    </w:p>
    <w:p w:rsidR="009B56D6" w:rsidRPr="00AB1318" w:rsidRDefault="009B56D6" w:rsidP="009B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3.</w:t>
      </w:r>
      <w:r w:rsidR="00821496">
        <w:rPr>
          <w:rFonts w:ascii="Times New Roman" w:hAnsi="Times New Roman" w:cs="Times New Roman"/>
          <w:sz w:val="24"/>
          <w:szCs w:val="24"/>
        </w:rPr>
        <w:t>29</w:t>
      </w:r>
      <w:r w:rsidRPr="00AB1318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</w:t>
      </w:r>
      <w:r w:rsidR="00440E87" w:rsidRPr="00AB1318">
        <w:rPr>
          <w:rFonts w:ascii="Times New Roman" w:hAnsi="Times New Roman" w:cs="Times New Roman"/>
          <w:sz w:val="24"/>
          <w:szCs w:val="24"/>
        </w:rPr>
        <w:t xml:space="preserve">уведомления о согласовании </w:t>
      </w:r>
      <w:proofErr w:type="spellStart"/>
      <w:proofErr w:type="gramStart"/>
      <w:r w:rsidR="00440E87" w:rsidRPr="00AB1318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="00440E87" w:rsidRPr="00AB1318">
        <w:rPr>
          <w:rFonts w:ascii="Times New Roman" w:hAnsi="Times New Roman" w:cs="Times New Roman"/>
          <w:sz w:val="24"/>
          <w:szCs w:val="24"/>
        </w:rPr>
        <w:t xml:space="preserve"> размещения информационной вывески </w:t>
      </w:r>
      <w:r w:rsidRPr="00AB1318">
        <w:rPr>
          <w:rFonts w:ascii="Times New Roman" w:hAnsi="Times New Roman" w:cs="Times New Roman"/>
          <w:sz w:val="24"/>
          <w:szCs w:val="24"/>
        </w:rPr>
        <w:t>(далее также в настоящем подразделе - решение о предоставлении муниципальной услуги) или подписание решения об отказе в предоставлении муниципальной услуги.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 xml:space="preserve">Решение о предоставлении либо об отказе в предоставлении муниципальной услуги оформляется в форме электронного документа либо документа на бумажном носителе по формам, приведенным в приложениях №№ </w:t>
      </w:r>
      <w:r w:rsidR="00440E87" w:rsidRPr="00AB1318">
        <w:rPr>
          <w:sz w:val="24"/>
          <w:szCs w:val="24"/>
        </w:rPr>
        <w:t>2, 3</w:t>
      </w:r>
      <w:r w:rsidRPr="00AB1318">
        <w:rPr>
          <w:sz w:val="24"/>
          <w:szCs w:val="24"/>
        </w:rPr>
        <w:t xml:space="preserve"> к настоящему административному регламенту.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3.3</w:t>
      </w:r>
      <w:r w:rsidR="00821496">
        <w:rPr>
          <w:sz w:val="24"/>
          <w:szCs w:val="24"/>
        </w:rPr>
        <w:t>0</w:t>
      </w:r>
      <w:r w:rsidRPr="00AB1318">
        <w:rPr>
          <w:sz w:val="24"/>
          <w:szCs w:val="24"/>
        </w:rPr>
        <w:t>.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органа, ответственным за принятие соответствующего решения.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3.3</w:t>
      </w:r>
      <w:r w:rsidR="00821496">
        <w:rPr>
          <w:sz w:val="24"/>
          <w:szCs w:val="24"/>
        </w:rPr>
        <w:t>1</w:t>
      </w:r>
      <w:r w:rsidRPr="00AB1318">
        <w:rPr>
          <w:sz w:val="24"/>
          <w:szCs w:val="24"/>
        </w:rPr>
        <w:t>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главой Ягоднинского муниципального округа Магаданской области, в том числе с использованием усиленной квалифицированной электронной подписи.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3.3</w:t>
      </w:r>
      <w:r w:rsidR="00821496">
        <w:rPr>
          <w:sz w:val="24"/>
          <w:szCs w:val="24"/>
        </w:rPr>
        <w:t>2</w:t>
      </w:r>
      <w:r w:rsidRPr="00AB1318">
        <w:rPr>
          <w:sz w:val="24"/>
          <w:szCs w:val="24"/>
        </w:rPr>
        <w:t>. Срок принятия решения о предоставлении (об отказе в предоставлении) муниципальной услуги указан в пункте 2.7 настоящего административного регламента.</w:t>
      </w:r>
    </w:p>
    <w:p w:rsidR="009B56D6" w:rsidRPr="00AB1318" w:rsidRDefault="009B56D6" w:rsidP="009B56D6">
      <w:pPr>
        <w:pStyle w:val="11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bookmarkStart w:id="9" w:name="bookmark17"/>
    </w:p>
    <w:p w:rsidR="009B56D6" w:rsidRPr="00AB1318" w:rsidRDefault="009B56D6" w:rsidP="00440E87">
      <w:pPr>
        <w:pStyle w:val="11"/>
        <w:keepNext/>
        <w:keepLines/>
        <w:shd w:val="clear" w:color="auto" w:fill="auto"/>
        <w:spacing w:after="0" w:line="240" w:lineRule="auto"/>
        <w:ind w:right="38" w:firstLine="0"/>
        <w:jc w:val="center"/>
        <w:rPr>
          <w:b/>
          <w:sz w:val="24"/>
          <w:szCs w:val="24"/>
        </w:rPr>
      </w:pPr>
      <w:r w:rsidRPr="00AB1318">
        <w:rPr>
          <w:b/>
          <w:sz w:val="24"/>
          <w:szCs w:val="24"/>
        </w:rPr>
        <w:t>Предоставление результата муниципальной услуги</w:t>
      </w:r>
      <w:bookmarkEnd w:id="9"/>
    </w:p>
    <w:p w:rsidR="009B56D6" w:rsidRPr="00AB1318" w:rsidRDefault="009B56D6" w:rsidP="009B56D6">
      <w:pPr>
        <w:pStyle w:val="11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3.3</w:t>
      </w:r>
      <w:r w:rsidR="00BC425F">
        <w:rPr>
          <w:sz w:val="24"/>
          <w:szCs w:val="24"/>
        </w:rPr>
        <w:t>3</w:t>
      </w:r>
      <w:r w:rsidRPr="00AB1318">
        <w:rPr>
          <w:sz w:val="24"/>
          <w:szCs w:val="24"/>
        </w:rPr>
        <w:t>. Основанием для начала выполнения административной процедуры является подписание главой Ягоднинского муниципального округа Магаданской области решения о предоставлении муниципальной услуги или решения об отказе в предоставлении муниципальной услуги.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3.3</w:t>
      </w:r>
      <w:r w:rsidR="00BC425F">
        <w:rPr>
          <w:sz w:val="24"/>
          <w:szCs w:val="24"/>
        </w:rPr>
        <w:t>4</w:t>
      </w:r>
      <w:r w:rsidRPr="00AB1318">
        <w:rPr>
          <w:sz w:val="24"/>
          <w:szCs w:val="24"/>
        </w:rPr>
        <w:t xml:space="preserve">. </w:t>
      </w:r>
      <w:r w:rsidR="00A50ED2">
        <w:rPr>
          <w:sz w:val="24"/>
          <w:szCs w:val="24"/>
        </w:rPr>
        <w:t>Заявитель</w:t>
      </w:r>
      <w:r w:rsidRPr="00AB1318">
        <w:rPr>
          <w:sz w:val="24"/>
          <w:szCs w:val="24"/>
        </w:rPr>
        <w:t xml:space="preserve"> (</w:t>
      </w:r>
      <w:r w:rsidR="000E6EBC">
        <w:rPr>
          <w:sz w:val="24"/>
          <w:szCs w:val="24"/>
        </w:rPr>
        <w:t xml:space="preserve">представитель </w:t>
      </w:r>
      <w:r w:rsidR="00794F88">
        <w:rPr>
          <w:sz w:val="24"/>
          <w:szCs w:val="24"/>
        </w:rPr>
        <w:t>Заявителя</w:t>
      </w:r>
      <w:r w:rsidRPr="00AB1318">
        <w:rPr>
          <w:sz w:val="24"/>
          <w:szCs w:val="24"/>
        </w:rPr>
        <w:t>) по его выбору вправе получить результат предоставления муниципальной услуги одним из следующих способов:</w:t>
      </w:r>
    </w:p>
    <w:p w:rsidR="009B56D6" w:rsidRPr="00AB1318" w:rsidRDefault="003C0653" w:rsidP="009B56D6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1318">
        <w:rPr>
          <w:sz w:val="24"/>
          <w:szCs w:val="24"/>
        </w:rPr>
        <w:t>а</w:t>
      </w:r>
      <w:r w:rsidR="009B56D6" w:rsidRPr="00AB1318">
        <w:rPr>
          <w:sz w:val="24"/>
          <w:szCs w:val="24"/>
        </w:rPr>
        <w:t>) на бумажном носителе;</w:t>
      </w:r>
    </w:p>
    <w:p w:rsidR="009B56D6" w:rsidRPr="00AB1318" w:rsidRDefault="003C0653" w:rsidP="009B56D6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б</w:t>
      </w:r>
      <w:r w:rsidR="009B56D6" w:rsidRPr="00AB1318">
        <w:rPr>
          <w:sz w:val="24"/>
          <w:szCs w:val="24"/>
        </w:rPr>
        <w:t>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распоряжением администрации Ягоднинского муниципального округа Магаданской области.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3.3</w:t>
      </w:r>
      <w:r w:rsidR="00BC425F">
        <w:rPr>
          <w:sz w:val="24"/>
          <w:szCs w:val="24"/>
        </w:rPr>
        <w:t>5</w:t>
      </w:r>
      <w:r w:rsidRPr="00AB1318">
        <w:rPr>
          <w:sz w:val="24"/>
          <w:szCs w:val="24"/>
        </w:rPr>
        <w:t>. Должностным лицом, ответственным за выполнение административной процедуры, является должностное лицо Уполномоченного органа, ответственное за делопроизводство.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1318">
        <w:rPr>
          <w:sz w:val="24"/>
          <w:szCs w:val="24"/>
        </w:rPr>
        <w:t>3.3</w:t>
      </w:r>
      <w:r w:rsidR="00BC425F">
        <w:rPr>
          <w:sz w:val="24"/>
          <w:szCs w:val="24"/>
        </w:rPr>
        <w:t>6</w:t>
      </w:r>
      <w:r w:rsidRPr="00AB1318">
        <w:rPr>
          <w:sz w:val="24"/>
          <w:szCs w:val="24"/>
        </w:rPr>
        <w:t xml:space="preserve">. </w:t>
      </w:r>
      <w:proofErr w:type="gramStart"/>
      <w:r w:rsidRPr="00AB1318">
        <w:rPr>
          <w:sz w:val="24"/>
          <w:szCs w:val="24"/>
        </w:rPr>
        <w:t xml:space="preserve">При подаче </w:t>
      </w:r>
      <w:r w:rsidR="00885F79" w:rsidRPr="00AB1318">
        <w:rPr>
          <w:sz w:val="24"/>
          <w:szCs w:val="24"/>
        </w:rPr>
        <w:t>заявления</w:t>
      </w:r>
      <w:r w:rsidRPr="00AB1318">
        <w:rPr>
          <w:sz w:val="24"/>
          <w:szCs w:val="24"/>
        </w:rPr>
        <w:t xml:space="preserve"> и документов, предусмотренных пунктом 2.</w:t>
      </w:r>
      <w:r w:rsidR="003C0653" w:rsidRPr="00AB1318">
        <w:rPr>
          <w:sz w:val="24"/>
          <w:szCs w:val="24"/>
        </w:rPr>
        <w:t>9.</w:t>
      </w:r>
      <w:r w:rsidRPr="00AB1318">
        <w:rPr>
          <w:sz w:val="24"/>
          <w:szCs w:val="24"/>
        </w:rPr>
        <w:t xml:space="preserve">1 настоящего административного регламента, в ходе личного приема, посредством почтового отправления решение о предоставлении муниципальной услуги либо решение об отказе в предоставлении муниципальной услуги выдается соответственно </w:t>
      </w:r>
      <w:r w:rsidR="000E6EBC">
        <w:rPr>
          <w:sz w:val="24"/>
          <w:szCs w:val="24"/>
        </w:rPr>
        <w:t>Заявителю</w:t>
      </w:r>
      <w:r w:rsidRPr="00AB1318">
        <w:rPr>
          <w:sz w:val="24"/>
          <w:szCs w:val="24"/>
        </w:rPr>
        <w:t xml:space="preserve"> (представителю </w:t>
      </w:r>
      <w:r w:rsidR="00794F88">
        <w:rPr>
          <w:sz w:val="24"/>
          <w:szCs w:val="24"/>
        </w:rPr>
        <w:t>Заявителя</w:t>
      </w:r>
      <w:r w:rsidRPr="00AB1318">
        <w:rPr>
          <w:sz w:val="24"/>
          <w:szCs w:val="24"/>
        </w:rPr>
        <w:t>) на руки или направляется посредством почтового отправления, если в уведомлении не был указан иной способ.</w:t>
      </w:r>
      <w:proofErr w:type="gramEnd"/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1318">
        <w:rPr>
          <w:sz w:val="24"/>
          <w:szCs w:val="24"/>
        </w:rPr>
        <w:t>3.3</w:t>
      </w:r>
      <w:r w:rsidR="00BC425F">
        <w:rPr>
          <w:sz w:val="24"/>
          <w:szCs w:val="24"/>
        </w:rPr>
        <w:t>7</w:t>
      </w:r>
      <w:r w:rsidRPr="00AB1318">
        <w:rPr>
          <w:sz w:val="24"/>
          <w:szCs w:val="24"/>
        </w:rPr>
        <w:t xml:space="preserve">. </w:t>
      </w:r>
      <w:proofErr w:type="gramStart"/>
      <w:r w:rsidRPr="00AB1318">
        <w:rPr>
          <w:sz w:val="24"/>
          <w:szCs w:val="24"/>
        </w:rPr>
        <w:t>При подаче заявления и документов, предусмотренных пунктом 2.</w:t>
      </w:r>
      <w:r w:rsidR="00BC425F">
        <w:rPr>
          <w:sz w:val="24"/>
          <w:szCs w:val="24"/>
        </w:rPr>
        <w:t>9.1</w:t>
      </w:r>
      <w:r w:rsidRPr="00AB1318">
        <w:rPr>
          <w:sz w:val="24"/>
          <w:szCs w:val="24"/>
        </w:rPr>
        <w:t xml:space="preserve"> настоящего административного регламента, посредством ЕПГУ, направление </w:t>
      </w:r>
      <w:r w:rsidR="000E6EBC">
        <w:rPr>
          <w:sz w:val="24"/>
          <w:szCs w:val="24"/>
        </w:rPr>
        <w:t>Заявителю</w:t>
      </w:r>
      <w:r w:rsidRPr="00AB1318">
        <w:rPr>
          <w:sz w:val="24"/>
          <w:szCs w:val="24"/>
        </w:rPr>
        <w:t xml:space="preserve"> (представителю </w:t>
      </w:r>
      <w:r w:rsidR="00794F88">
        <w:rPr>
          <w:sz w:val="24"/>
          <w:szCs w:val="24"/>
        </w:rPr>
        <w:t>Заявителя</w:t>
      </w:r>
      <w:r w:rsidRPr="00AB1318">
        <w:rPr>
          <w:sz w:val="24"/>
          <w:szCs w:val="24"/>
        </w:rPr>
        <w:t xml:space="preserve">) решения о предоставлении муниципальной услуги либо решения об отказе в предоставлении муниципальной услуги осуществляется в личный кабинет на ЕПГУ (статус заявления обновляется до статуса «Услуга оказана»), если в </w:t>
      </w:r>
      <w:r w:rsidR="003C0653" w:rsidRPr="00AB1318">
        <w:rPr>
          <w:sz w:val="24"/>
          <w:szCs w:val="24"/>
        </w:rPr>
        <w:t>заявлении</w:t>
      </w:r>
      <w:r w:rsidRPr="00AB1318">
        <w:rPr>
          <w:sz w:val="24"/>
          <w:szCs w:val="24"/>
        </w:rPr>
        <w:t xml:space="preserve"> не был указан иной способ.</w:t>
      </w:r>
      <w:proofErr w:type="gramEnd"/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3.3</w:t>
      </w:r>
      <w:r w:rsidR="00BC425F">
        <w:rPr>
          <w:sz w:val="24"/>
          <w:szCs w:val="24"/>
        </w:rPr>
        <w:t>8</w:t>
      </w:r>
      <w:r w:rsidRPr="00AB1318">
        <w:rPr>
          <w:sz w:val="24"/>
          <w:szCs w:val="24"/>
        </w:rPr>
        <w:t xml:space="preserve">. При подаче </w:t>
      </w:r>
      <w:r w:rsidR="00885F79" w:rsidRPr="00AB1318">
        <w:rPr>
          <w:sz w:val="24"/>
          <w:szCs w:val="24"/>
        </w:rPr>
        <w:t>заявления</w:t>
      </w:r>
      <w:r w:rsidRPr="00AB1318">
        <w:rPr>
          <w:sz w:val="24"/>
          <w:szCs w:val="24"/>
        </w:rPr>
        <w:t xml:space="preserve"> и документов, предусмотренных пунктом 2.</w:t>
      </w:r>
      <w:r w:rsidR="003C0653" w:rsidRPr="00AB1318">
        <w:rPr>
          <w:sz w:val="24"/>
          <w:szCs w:val="24"/>
        </w:rPr>
        <w:t>9.</w:t>
      </w:r>
      <w:r w:rsidRPr="00AB1318">
        <w:rPr>
          <w:sz w:val="24"/>
          <w:szCs w:val="24"/>
        </w:rPr>
        <w:t xml:space="preserve">1 настоящего административного регламента, через МФЦ решение о предоставлении муниципальной услуги либо решение об отказе в предоставлении муниципальной услуги направляется в МФЦ, если в </w:t>
      </w:r>
      <w:r w:rsidR="003C0653" w:rsidRPr="00AB1318">
        <w:rPr>
          <w:sz w:val="24"/>
          <w:szCs w:val="24"/>
        </w:rPr>
        <w:t>заявлении</w:t>
      </w:r>
      <w:r w:rsidRPr="00AB1318">
        <w:rPr>
          <w:sz w:val="24"/>
          <w:szCs w:val="24"/>
        </w:rPr>
        <w:t xml:space="preserve"> не был указан иной способ.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3.</w:t>
      </w:r>
      <w:r w:rsidR="00BC425F">
        <w:rPr>
          <w:sz w:val="24"/>
          <w:szCs w:val="24"/>
        </w:rPr>
        <w:t>39</w:t>
      </w:r>
      <w:r w:rsidRPr="00AB1318">
        <w:rPr>
          <w:sz w:val="24"/>
          <w:szCs w:val="24"/>
        </w:rPr>
        <w:t xml:space="preserve">. Срок предоставления </w:t>
      </w:r>
      <w:r w:rsidR="000E6EBC">
        <w:rPr>
          <w:sz w:val="24"/>
          <w:szCs w:val="24"/>
        </w:rPr>
        <w:t>Заявителю</w:t>
      </w:r>
      <w:r w:rsidRPr="00AB1318">
        <w:rPr>
          <w:sz w:val="24"/>
          <w:szCs w:val="24"/>
        </w:rPr>
        <w:t xml:space="preserve"> результата муниципальной услуги исчисляется со </w:t>
      </w:r>
      <w:r w:rsidRPr="00AB1318">
        <w:rPr>
          <w:sz w:val="24"/>
          <w:szCs w:val="24"/>
        </w:rPr>
        <w:lastRenderedPageBreak/>
        <w:t xml:space="preserve">дня подписания решения о предоставлении муниципальной услуги либо решения об отказе в предоставлении муниципальной услуги и составляет три рабочих дня. </w:t>
      </w:r>
    </w:p>
    <w:p w:rsidR="009B56D6" w:rsidRDefault="009B56D6" w:rsidP="009B56D6">
      <w:pPr>
        <w:pStyle w:val="21"/>
        <w:shd w:val="clear" w:color="auto" w:fill="auto"/>
        <w:tabs>
          <w:tab w:val="left" w:pos="1619"/>
        </w:tabs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3.4</w:t>
      </w:r>
      <w:r w:rsidR="00BC425F">
        <w:rPr>
          <w:sz w:val="24"/>
          <w:szCs w:val="24"/>
        </w:rPr>
        <w:t>0</w:t>
      </w:r>
      <w:r w:rsidRPr="00AB1318">
        <w:rPr>
          <w:sz w:val="24"/>
          <w:szCs w:val="24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</w:t>
      </w:r>
      <w:r w:rsidR="003C0653" w:rsidRPr="00AB1318">
        <w:rPr>
          <w:sz w:val="24"/>
          <w:szCs w:val="24"/>
        </w:rPr>
        <w:t>заявлений</w:t>
      </w:r>
      <w:r w:rsidRPr="00AB1318">
        <w:rPr>
          <w:sz w:val="24"/>
          <w:szCs w:val="24"/>
        </w:rPr>
        <w:t xml:space="preserve"> посредством ЕПГУ и получения результата муниципальной услуги в личном кабинете ЕПГУ.</w:t>
      </w:r>
    </w:p>
    <w:p w:rsidR="00BC425F" w:rsidRPr="00AB1318" w:rsidRDefault="00BC425F" w:rsidP="009B56D6">
      <w:pPr>
        <w:pStyle w:val="21"/>
        <w:shd w:val="clear" w:color="auto" w:fill="auto"/>
        <w:tabs>
          <w:tab w:val="left" w:pos="1619"/>
        </w:tabs>
        <w:spacing w:line="240" w:lineRule="auto"/>
        <w:ind w:right="20" w:firstLine="709"/>
        <w:rPr>
          <w:sz w:val="24"/>
          <w:szCs w:val="24"/>
        </w:rPr>
      </w:pPr>
    </w:p>
    <w:p w:rsidR="009B56D6" w:rsidRPr="00AB1318" w:rsidRDefault="009B56D6" w:rsidP="00BC425F">
      <w:pPr>
        <w:pStyle w:val="11"/>
        <w:keepNext/>
        <w:keepLines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AB1318">
        <w:rPr>
          <w:b/>
          <w:sz w:val="24"/>
          <w:szCs w:val="24"/>
        </w:rPr>
        <w:t xml:space="preserve">Получение дополнительных сведений от </w:t>
      </w:r>
      <w:r w:rsidR="00794F88">
        <w:rPr>
          <w:b/>
          <w:sz w:val="24"/>
          <w:szCs w:val="24"/>
        </w:rPr>
        <w:t>Заявителя</w:t>
      </w:r>
      <w:r w:rsidR="003C60F1">
        <w:rPr>
          <w:b/>
          <w:sz w:val="24"/>
          <w:szCs w:val="24"/>
        </w:rPr>
        <w:t xml:space="preserve"> </w:t>
      </w:r>
      <w:r w:rsidR="003C60F1" w:rsidRPr="003C60F1">
        <w:rPr>
          <w:b/>
          <w:color w:val="000000" w:themeColor="text1"/>
          <w:sz w:val="24"/>
          <w:szCs w:val="24"/>
        </w:rPr>
        <w:t>(представителя Заявителя)</w:t>
      </w:r>
    </w:p>
    <w:p w:rsidR="009B56D6" w:rsidRPr="00AB1318" w:rsidRDefault="009B56D6" w:rsidP="00BC425F">
      <w:pPr>
        <w:pStyle w:val="11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9B56D6" w:rsidRDefault="009B56D6" w:rsidP="009B56D6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1318">
        <w:rPr>
          <w:sz w:val="24"/>
          <w:szCs w:val="24"/>
        </w:rPr>
        <w:t>3.4</w:t>
      </w:r>
      <w:r w:rsidR="00BC425F">
        <w:rPr>
          <w:sz w:val="24"/>
          <w:szCs w:val="24"/>
        </w:rPr>
        <w:t>1</w:t>
      </w:r>
      <w:r w:rsidRPr="00AB1318">
        <w:rPr>
          <w:sz w:val="24"/>
          <w:szCs w:val="24"/>
        </w:rPr>
        <w:t xml:space="preserve">. Получение дополнительных сведений от </w:t>
      </w:r>
      <w:r w:rsidR="00794F88">
        <w:rPr>
          <w:sz w:val="24"/>
          <w:szCs w:val="24"/>
        </w:rPr>
        <w:t>Заявителя</w:t>
      </w:r>
      <w:r w:rsidRPr="00AB1318">
        <w:rPr>
          <w:sz w:val="24"/>
          <w:szCs w:val="24"/>
        </w:rPr>
        <w:t xml:space="preserve"> </w:t>
      </w:r>
      <w:r w:rsidR="003C60F1">
        <w:rPr>
          <w:color w:val="000000" w:themeColor="text1"/>
          <w:sz w:val="24"/>
          <w:szCs w:val="24"/>
        </w:rPr>
        <w:t xml:space="preserve">(представителя Заявителя) </w:t>
      </w:r>
      <w:r w:rsidRPr="00AB1318">
        <w:rPr>
          <w:sz w:val="24"/>
          <w:szCs w:val="24"/>
        </w:rPr>
        <w:t>не предусмотрено.</w:t>
      </w:r>
    </w:p>
    <w:p w:rsidR="00BC425F" w:rsidRPr="00AB1318" w:rsidRDefault="00BC425F" w:rsidP="009B56D6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9B56D6" w:rsidRPr="00AB1318" w:rsidRDefault="009B56D6" w:rsidP="003C0653">
      <w:pPr>
        <w:pStyle w:val="11"/>
        <w:keepNext/>
        <w:keepLines/>
        <w:shd w:val="clear" w:color="auto" w:fill="auto"/>
        <w:spacing w:after="0" w:line="240" w:lineRule="auto"/>
        <w:ind w:right="1" w:firstLine="0"/>
        <w:jc w:val="center"/>
        <w:rPr>
          <w:b/>
          <w:sz w:val="24"/>
          <w:szCs w:val="24"/>
        </w:rPr>
      </w:pPr>
      <w:bookmarkStart w:id="10" w:name="bookmark19"/>
      <w:r w:rsidRPr="00AB1318">
        <w:rPr>
          <w:b/>
          <w:sz w:val="24"/>
          <w:szCs w:val="24"/>
        </w:rPr>
        <w:t>Максимальный срок предоставления муниципальной услуги</w:t>
      </w:r>
      <w:bookmarkEnd w:id="10"/>
    </w:p>
    <w:p w:rsidR="009B56D6" w:rsidRPr="00AB1318" w:rsidRDefault="009B56D6" w:rsidP="009B56D6">
      <w:pPr>
        <w:pStyle w:val="11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3.4</w:t>
      </w:r>
      <w:r w:rsidR="00BC425F">
        <w:rPr>
          <w:sz w:val="24"/>
          <w:szCs w:val="24"/>
        </w:rPr>
        <w:t>2</w:t>
      </w:r>
      <w:r w:rsidRPr="00AB1318">
        <w:rPr>
          <w:sz w:val="24"/>
          <w:szCs w:val="24"/>
        </w:rPr>
        <w:t>. Срок предоставления муниципальной услуги указан в пунктах 2.7 настоящего административного регламента.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9B56D6" w:rsidRPr="00AB1318" w:rsidRDefault="009B56D6" w:rsidP="009B56D6">
      <w:pPr>
        <w:pStyle w:val="3"/>
        <w:shd w:val="clear" w:color="auto" w:fill="auto"/>
        <w:spacing w:after="0" w:line="240" w:lineRule="auto"/>
        <w:ind w:left="23"/>
        <w:jc w:val="center"/>
        <w:rPr>
          <w:b/>
          <w:color w:val="000000"/>
          <w:sz w:val="24"/>
          <w:szCs w:val="24"/>
          <w:lang w:bidi="ru-RU"/>
        </w:rPr>
      </w:pPr>
      <w:r w:rsidRPr="00AB1318">
        <w:rPr>
          <w:b/>
          <w:color w:val="000000"/>
          <w:sz w:val="24"/>
          <w:szCs w:val="24"/>
          <w:lang w:bidi="ru-RU"/>
        </w:rPr>
        <w:t>Перечень и порядок осуществления административных процедур (действий) при предоставлении муниципальной услуги, выполняемых МФЦ</w:t>
      </w:r>
    </w:p>
    <w:p w:rsidR="009B56D6" w:rsidRPr="00AB1318" w:rsidRDefault="009B56D6" w:rsidP="009B56D6">
      <w:pPr>
        <w:pStyle w:val="3"/>
        <w:shd w:val="clear" w:color="auto" w:fill="auto"/>
        <w:spacing w:after="0" w:line="240" w:lineRule="auto"/>
        <w:ind w:left="23"/>
        <w:jc w:val="center"/>
        <w:rPr>
          <w:b/>
          <w:color w:val="000000"/>
          <w:sz w:val="24"/>
          <w:szCs w:val="24"/>
          <w:lang w:bidi="ru-RU"/>
        </w:rPr>
      </w:pPr>
    </w:p>
    <w:p w:rsidR="009B56D6" w:rsidRPr="00AB1318" w:rsidRDefault="009B56D6" w:rsidP="003C065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color w:val="000000"/>
          <w:sz w:val="24"/>
          <w:szCs w:val="24"/>
          <w:lang w:bidi="ru-RU"/>
        </w:rPr>
      </w:pPr>
      <w:r w:rsidRPr="00AB1318">
        <w:rPr>
          <w:color w:val="000000"/>
          <w:sz w:val="24"/>
          <w:szCs w:val="24"/>
          <w:lang w:bidi="ru-RU"/>
        </w:rPr>
        <w:t>3.4</w:t>
      </w:r>
      <w:r w:rsidR="00BC425F">
        <w:rPr>
          <w:color w:val="000000"/>
          <w:sz w:val="24"/>
          <w:szCs w:val="24"/>
          <w:lang w:bidi="ru-RU"/>
        </w:rPr>
        <w:t>3</w:t>
      </w:r>
      <w:r w:rsidRPr="00AB1318">
        <w:rPr>
          <w:color w:val="000000"/>
          <w:sz w:val="24"/>
          <w:szCs w:val="24"/>
          <w:lang w:bidi="ru-RU"/>
        </w:rPr>
        <w:t xml:space="preserve">. МФЦ осуществляет: </w:t>
      </w:r>
    </w:p>
    <w:p w:rsidR="009B56D6" w:rsidRPr="00AB1318" w:rsidRDefault="003C0653" w:rsidP="003C065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B1318">
        <w:rPr>
          <w:color w:val="000000"/>
          <w:sz w:val="24"/>
          <w:szCs w:val="24"/>
          <w:lang w:bidi="ru-RU"/>
        </w:rPr>
        <w:t>а</w:t>
      </w:r>
      <w:r w:rsidR="009B56D6" w:rsidRPr="00AB1318">
        <w:rPr>
          <w:color w:val="000000"/>
          <w:sz w:val="24"/>
          <w:szCs w:val="24"/>
          <w:lang w:bidi="ru-RU"/>
        </w:rPr>
        <w:t xml:space="preserve">) информирование </w:t>
      </w:r>
      <w:r w:rsidR="00A50ED2">
        <w:rPr>
          <w:color w:val="000000"/>
          <w:sz w:val="24"/>
          <w:szCs w:val="24"/>
          <w:lang w:bidi="ru-RU"/>
        </w:rPr>
        <w:t>Заявителей</w:t>
      </w:r>
      <w:r w:rsidR="009B56D6" w:rsidRPr="00AB1318">
        <w:rPr>
          <w:color w:val="000000"/>
          <w:sz w:val="24"/>
          <w:szCs w:val="24"/>
          <w:lang w:bidi="ru-RU"/>
        </w:rPr>
        <w:t xml:space="preserve"> (представителей </w:t>
      </w:r>
      <w:r w:rsidR="00A50ED2">
        <w:rPr>
          <w:color w:val="000000"/>
          <w:sz w:val="24"/>
          <w:szCs w:val="24"/>
          <w:lang w:bidi="ru-RU"/>
        </w:rPr>
        <w:t>Заявителей</w:t>
      </w:r>
      <w:r w:rsidR="009B56D6" w:rsidRPr="00AB1318">
        <w:rPr>
          <w:color w:val="000000"/>
          <w:sz w:val="24"/>
          <w:szCs w:val="24"/>
          <w:lang w:bidi="ru-RU"/>
        </w:rPr>
        <w:t xml:space="preserve">) о порядке предоставления муниципальной услуги в МФЦ, по иным вопросам, связанным с предоставлением муниципальной услуги, а также консультирование </w:t>
      </w:r>
      <w:r w:rsidR="00A50ED2">
        <w:rPr>
          <w:color w:val="000000"/>
          <w:sz w:val="24"/>
          <w:szCs w:val="24"/>
          <w:lang w:bidi="ru-RU"/>
        </w:rPr>
        <w:t>Заявителей</w:t>
      </w:r>
      <w:r w:rsidR="009B56D6" w:rsidRPr="00AB1318">
        <w:rPr>
          <w:color w:val="000000"/>
          <w:sz w:val="24"/>
          <w:szCs w:val="24"/>
          <w:lang w:bidi="ru-RU"/>
        </w:rPr>
        <w:t xml:space="preserve"> (представителей </w:t>
      </w:r>
      <w:r w:rsidR="00A50ED2">
        <w:rPr>
          <w:color w:val="000000"/>
          <w:sz w:val="24"/>
          <w:szCs w:val="24"/>
          <w:lang w:bidi="ru-RU"/>
        </w:rPr>
        <w:t>Заявителей</w:t>
      </w:r>
      <w:r w:rsidR="009B56D6" w:rsidRPr="00AB1318">
        <w:rPr>
          <w:color w:val="000000"/>
          <w:sz w:val="24"/>
          <w:szCs w:val="24"/>
          <w:lang w:bidi="ru-RU"/>
        </w:rPr>
        <w:t>) о порядке предоставления муниципальной услуги в МФЦ;</w:t>
      </w:r>
    </w:p>
    <w:p w:rsidR="009B56D6" w:rsidRPr="00AB1318" w:rsidRDefault="003C0653" w:rsidP="003C065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color w:val="000000"/>
          <w:sz w:val="24"/>
          <w:szCs w:val="24"/>
          <w:lang w:bidi="ru-RU"/>
        </w:rPr>
      </w:pPr>
      <w:r w:rsidRPr="00AB1318">
        <w:rPr>
          <w:color w:val="000000"/>
          <w:sz w:val="24"/>
          <w:szCs w:val="24"/>
          <w:lang w:bidi="ru-RU"/>
        </w:rPr>
        <w:t>б</w:t>
      </w:r>
      <w:r w:rsidR="009B56D6" w:rsidRPr="00AB1318">
        <w:rPr>
          <w:color w:val="000000"/>
          <w:sz w:val="24"/>
          <w:szCs w:val="24"/>
          <w:lang w:bidi="ru-RU"/>
        </w:rPr>
        <w:t xml:space="preserve">) выдачу </w:t>
      </w:r>
      <w:r w:rsidR="000E6EBC">
        <w:rPr>
          <w:color w:val="000000"/>
          <w:sz w:val="24"/>
          <w:szCs w:val="24"/>
          <w:lang w:bidi="ru-RU"/>
        </w:rPr>
        <w:t>Заявителю</w:t>
      </w:r>
      <w:r w:rsidR="009B56D6" w:rsidRPr="00AB1318">
        <w:rPr>
          <w:color w:val="000000"/>
          <w:sz w:val="24"/>
          <w:szCs w:val="24"/>
          <w:lang w:bidi="ru-RU"/>
        </w:rPr>
        <w:t xml:space="preserve"> (представителю </w:t>
      </w:r>
      <w:r w:rsidR="00794F88">
        <w:rPr>
          <w:color w:val="000000"/>
          <w:sz w:val="24"/>
          <w:szCs w:val="24"/>
          <w:lang w:bidi="ru-RU"/>
        </w:rPr>
        <w:t>Заявителя</w:t>
      </w:r>
      <w:r w:rsidR="009B56D6" w:rsidRPr="00AB1318">
        <w:rPr>
          <w:color w:val="000000"/>
          <w:sz w:val="24"/>
          <w:szCs w:val="24"/>
          <w:lang w:bidi="ru-RU"/>
        </w:rPr>
        <w:t xml:space="preserve">)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="009B56D6" w:rsidRPr="00AB1318">
        <w:rPr>
          <w:color w:val="000000"/>
          <w:sz w:val="24"/>
          <w:szCs w:val="24"/>
          <w:lang w:bidi="ru-RU"/>
        </w:rPr>
        <w:t>заверение выписок</w:t>
      </w:r>
      <w:proofErr w:type="gramEnd"/>
      <w:r w:rsidR="009B56D6" w:rsidRPr="00AB1318">
        <w:rPr>
          <w:color w:val="000000"/>
          <w:sz w:val="24"/>
          <w:szCs w:val="24"/>
          <w:lang w:bidi="ru-RU"/>
        </w:rPr>
        <w:t xml:space="preserve"> из информационных систем органов, предоставляющих муниципальную услугу;</w:t>
      </w:r>
    </w:p>
    <w:p w:rsidR="009B56D6" w:rsidRPr="00AB1318" w:rsidRDefault="003C0653" w:rsidP="003C065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B1318">
        <w:rPr>
          <w:color w:val="000000"/>
          <w:sz w:val="24"/>
          <w:szCs w:val="24"/>
          <w:lang w:bidi="ru-RU"/>
        </w:rPr>
        <w:t>в</w:t>
      </w:r>
      <w:r w:rsidR="009B56D6" w:rsidRPr="00AB1318">
        <w:rPr>
          <w:color w:val="000000"/>
          <w:sz w:val="24"/>
          <w:szCs w:val="24"/>
          <w:lang w:bidi="ru-RU"/>
        </w:rPr>
        <w:t xml:space="preserve">) иные процедуры и действия, предусмотренные Федеральным законом </w:t>
      </w:r>
      <w:r w:rsidR="009B56D6" w:rsidRPr="00AB1318">
        <w:rPr>
          <w:sz w:val="24"/>
          <w:szCs w:val="24"/>
        </w:rPr>
        <w:t>от 27</w:t>
      </w:r>
      <w:r w:rsidR="00BC425F">
        <w:rPr>
          <w:sz w:val="24"/>
          <w:szCs w:val="24"/>
        </w:rPr>
        <w:t xml:space="preserve"> </w:t>
      </w:r>
      <w:r w:rsidR="009B56D6" w:rsidRPr="00AB1318">
        <w:rPr>
          <w:sz w:val="24"/>
          <w:szCs w:val="24"/>
        </w:rPr>
        <w:t>июля 2010 года № 210-ФЗ «Об организации предоставления государственных и муниципальных услуг».</w:t>
      </w:r>
    </w:p>
    <w:p w:rsidR="009B56D6" w:rsidRPr="00AB1318" w:rsidRDefault="009B56D6" w:rsidP="003C065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B1318">
        <w:rPr>
          <w:color w:val="000000"/>
          <w:sz w:val="24"/>
          <w:szCs w:val="24"/>
          <w:lang w:bidi="ru-RU"/>
        </w:rPr>
        <w:t xml:space="preserve">В соответствии с частью 1.1 статьи 16 Федерального закона </w:t>
      </w:r>
      <w:r w:rsidRPr="00AB1318">
        <w:rPr>
          <w:sz w:val="24"/>
          <w:szCs w:val="24"/>
        </w:rPr>
        <w:t>от 27 июля 2010 года № 210-ФЗ «Об организации предоставления государственных и муниципальных услуг»</w:t>
      </w:r>
      <w:r w:rsidRPr="00AB1318">
        <w:rPr>
          <w:color w:val="000000"/>
          <w:sz w:val="24"/>
          <w:szCs w:val="24"/>
          <w:lang w:bidi="ru-RU"/>
        </w:rPr>
        <w:t xml:space="preserve"> для реализации своих функций МФЦ вправе привлекать иные организации.</w:t>
      </w:r>
    </w:p>
    <w:p w:rsidR="009B56D6" w:rsidRPr="00AB1318" w:rsidRDefault="009B56D6" w:rsidP="003C0653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color w:val="000000"/>
          <w:sz w:val="24"/>
          <w:szCs w:val="24"/>
          <w:lang w:bidi="ru-RU"/>
        </w:rPr>
        <w:t>3.4</w:t>
      </w:r>
      <w:r w:rsidR="00BC425F"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Pr="00AB131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.1. Информирование </w:t>
      </w:r>
      <w:r w:rsidR="00794F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Заявителя</w:t>
      </w:r>
      <w:r w:rsidRPr="00AB131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B1318">
        <w:rPr>
          <w:rFonts w:ascii="Times New Roman" w:hAnsi="Times New Roman" w:cs="Times New Roman"/>
          <w:sz w:val="24"/>
          <w:szCs w:val="24"/>
        </w:rPr>
        <w:t xml:space="preserve">(представителя </w:t>
      </w:r>
      <w:r w:rsidR="00794F88">
        <w:rPr>
          <w:rFonts w:ascii="Times New Roman" w:hAnsi="Times New Roman" w:cs="Times New Roman"/>
          <w:sz w:val="24"/>
          <w:szCs w:val="24"/>
        </w:rPr>
        <w:t>Заявителя</w:t>
      </w:r>
      <w:r w:rsidRPr="00AB1318">
        <w:rPr>
          <w:rFonts w:ascii="Times New Roman" w:hAnsi="Times New Roman" w:cs="Times New Roman"/>
          <w:sz w:val="24"/>
          <w:szCs w:val="24"/>
        </w:rPr>
        <w:t>) МФЦ</w:t>
      </w:r>
      <w:r w:rsidRPr="00AB131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осуществляется следующими способами:</w:t>
      </w:r>
    </w:p>
    <w:p w:rsidR="009B56D6" w:rsidRPr="00AB1318" w:rsidRDefault="003C0653" w:rsidP="003C0653">
      <w:pPr>
        <w:tabs>
          <w:tab w:val="left" w:pos="851"/>
          <w:tab w:val="left" w:pos="1134"/>
        </w:tabs>
        <w:spacing w:after="0" w:line="240" w:lineRule="auto"/>
        <w:ind w:firstLine="68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B1318">
        <w:rPr>
          <w:rFonts w:ascii="Times New Roman" w:hAnsi="Times New Roman" w:cs="Times New Roman"/>
          <w:color w:val="000000"/>
          <w:sz w:val="24"/>
          <w:szCs w:val="24"/>
          <w:lang w:bidi="ru-RU"/>
        </w:rPr>
        <w:t>г</w:t>
      </w:r>
      <w:r w:rsidR="009B56D6" w:rsidRPr="00AB1318">
        <w:rPr>
          <w:rFonts w:ascii="Times New Roman" w:hAnsi="Times New Roman" w:cs="Times New Roman"/>
          <w:color w:val="000000"/>
          <w:sz w:val="24"/>
          <w:szCs w:val="24"/>
          <w:lang w:bidi="ru-RU"/>
        </w:rPr>
        <w:t>)</w:t>
      </w:r>
      <w:r w:rsidRPr="00AB131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9B56D6" w:rsidRPr="00AB131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посредством привлечения средств массовой информации, а также путем размещения информации на официальном сайте и информационных стендах МФЦ;</w:t>
      </w:r>
    </w:p>
    <w:p w:rsidR="009B56D6" w:rsidRPr="00AB1318" w:rsidRDefault="003C0653" w:rsidP="003C0653">
      <w:pPr>
        <w:pStyle w:val="3"/>
        <w:shd w:val="clear" w:color="auto" w:fill="auto"/>
        <w:tabs>
          <w:tab w:val="left" w:pos="931"/>
        </w:tabs>
        <w:spacing w:after="0" w:line="240" w:lineRule="auto"/>
        <w:ind w:right="20" w:firstLine="689"/>
        <w:jc w:val="both"/>
        <w:rPr>
          <w:sz w:val="24"/>
          <w:szCs w:val="24"/>
        </w:rPr>
      </w:pPr>
      <w:proofErr w:type="spellStart"/>
      <w:r w:rsidRPr="00AB1318">
        <w:rPr>
          <w:color w:val="000000"/>
          <w:sz w:val="24"/>
          <w:szCs w:val="24"/>
          <w:lang w:bidi="ru-RU"/>
        </w:rPr>
        <w:t>д</w:t>
      </w:r>
      <w:proofErr w:type="spellEnd"/>
      <w:r w:rsidR="009B56D6" w:rsidRPr="00AB1318">
        <w:rPr>
          <w:color w:val="000000"/>
          <w:sz w:val="24"/>
          <w:szCs w:val="24"/>
          <w:lang w:bidi="ru-RU"/>
        </w:rPr>
        <w:t xml:space="preserve">) при обращении </w:t>
      </w:r>
      <w:r w:rsidR="00794F88">
        <w:rPr>
          <w:color w:val="000000"/>
          <w:sz w:val="24"/>
          <w:szCs w:val="24"/>
          <w:lang w:bidi="ru-RU"/>
        </w:rPr>
        <w:t>Заявителя</w:t>
      </w:r>
      <w:r w:rsidR="003C60F1">
        <w:rPr>
          <w:color w:val="000000"/>
          <w:sz w:val="24"/>
          <w:szCs w:val="24"/>
          <w:lang w:bidi="ru-RU"/>
        </w:rPr>
        <w:t xml:space="preserve"> </w:t>
      </w:r>
      <w:r w:rsidR="003C60F1">
        <w:rPr>
          <w:color w:val="000000" w:themeColor="text1"/>
          <w:sz w:val="24"/>
          <w:szCs w:val="24"/>
        </w:rPr>
        <w:t>(представителя Заявителя)</w:t>
      </w:r>
      <w:r w:rsidR="009B56D6" w:rsidRPr="00AB1318">
        <w:rPr>
          <w:color w:val="000000"/>
          <w:sz w:val="24"/>
          <w:szCs w:val="24"/>
          <w:lang w:bidi="ru-RU"/>
        </w:rPr>
        <w:t xml:space="preserve"> в МФЦ лично, по телефону, посредством почтовых отправлений, либо по электронной почте.</w:t>
      </w:r>
    </w:p>
    <w:p w:rsidR="009B56D6" w:rsidRPr="00AB1318" w:rsidRDefault="009B56D6" w:rsidP="003C0653">
      <w:pPr>
        <w:pStyle w:val="3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AB1318">
        <w:rPr>
          <w:color w:val="000000"/>
          <w:sz w:val="24"/>
          <w:szCs w:val="24"/>
          <w:lang w:bidi="ru-RU"/>
        </w:rPr>
        <w:t xml:space="preserve">При личном обращении должностное лицо МФЦ подробно информирует </w:t>
      </w:r>
      <w:r w:rsidR="00A50ED2">
        <w:rPr>
          <w:color w:val="000000"/>
          <w:sz w:val="24"/>
          <w:szCs w:val="24"/>
          <w:lang w:bidi="ru-RU"/>
        </w:rPr>
        <w:t>Заявителей</w:t>
      </w:r>
      <w:r w:rsidRPr="00AB1318">
        <w:rPr>
          <w:color w:val="000000"/>
          <w:sz w:val="24"/>
          <w:szCs w:val="24"/>
          <w:lang w:bidi="ru-RU"/>
        </w:rPr>
        <w:t xml:space="preserve"> (представителей </w:t>
      </w:r>
      <w:r w:rsidR="00A50ED2">
        <w:rPr>
          <w:color w:val="000000"/>
          <w:sz w:val="24"/>
          <w:szCs w:val="24"/>
          <w:lang w:bidi="ru-RU"/>
        </w:rPr>
        <w:t>Заявителей</w:t>
      </w:r>
      <w:r w:rsidRPr="00AB1318">
        <w:rPr>
          <w:color w:val="000000"/>
          <w:sz w:val="24"/>
          <w:szCs w:val="24"/>
          <w:lang w:bidi="ru-RU"/>
        </w:rPr>
        <w:t>)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B56D6" w:rsidRPr="00AB1318" w:rsidRDefault="009B56D6" w:rsidP="003C0653">
      <w:pPr>
        <w:pStyle w:val="3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AB1318">
        <w:rPr>
          <w:color w:val="000000"/>
          <w:sz w:val="24"/>
          <w:szCs w:val="24"/>
          <w:lang w:bidi="ru-RU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должностного лица МФЦ, принявшего телефонный звонок. Индивидуальное устное консультирование при обращении </w:t>
      </w:r>
      <w:r w:rsidR="00794F88">
        <w:rPr>
          <w:color w:val="000000"/>
          <w:sz w:val="24"/>
          <w:szCs w:val="24"/>
          <w:lang w:bidi="ru-RU"/>
        </w:rPr>
        <w:t>Заявителя</w:t>
      </w:r>
      <w:r w:rsidRPr="00AB1318">
        <w:rPr>
          <w:color w:val="000000"/>
          <w:sz w:val="24"/>
          <w:szCs w:val="24"/>
          <w:lang w:bidi="ru-RU"/>
        </w:rPr>
        <w:t xml:space="preserve"> (представителя </w:t>
      </w:r>
      <w:r w:rsidR="00794F88">
        <w:rPr>
          <w:color w:val="000000"/>
          <w:sz w:val="24"/>
          <w:szCs w:val="24"/>
          <w:lang w:bidi="ru-RU"/>
        </w:rPr>
        <w:t>Заявителя</w:t>
      </w:r>
      <w:r w:rsidRPr="00AB1318">
        <w:rPr>
          <w:color w:val="000000"/>
          <w:sz w:val="24"/>
          <w:szCs w:val="24"/>
          <w:lang w:bidi="ru-RU"/>
        </w:rPr>
        <w:t xml:space="preserve">) по телефону </w:t>
      </w:r>
      <w:r w:rsidR="003C60F1">
        <w:rPr>
          <w:color w:val="000000"/>
          <w:sz w:val="24"/>
          <w:szCs w:val="24"/>
          <w:lang w:bidi="ru-RU"/>
        </w:rPr>
        <w:t xml:space="preserve">должностное лицо </w:t>
      </w:r>
      <w:r w:rsidRPr="00AB1318">
        <w:rPr>
          <w:color w:val="000000"/>
          <w:sz w:val="24"/>
          <w:szCs w:val="24"/>
          <w:lang w:bidi="ru-RU"/>
        </w:rPr>
        <w:t>МФЦ осуществляет не более 10 минут;</w:t>
      </w:r>
    </w:p>
    <w:p w:rsidR="009B56D6" w:rsidRPr="00AB1318" w:rsidRDefault="009B56D6" w:rsidP="003C0653">
      <w:pPr>
        <w:pStyle w:val="3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AB1318">
        <w:rPr>
          <w:color w:val="000000"/>
          <w:sz w:val="24"/>
          <w:szCs w:val="24"/>
          <w:lang w:bidi="ru-RU"/>
        </w:rPr>
        <w:t xml:space="preserve">В случае если для подготовки ответа требуется более продолжительное время, должностное лицо МФЦ, осуществляющее индивидуальное устное консультирование по телефону, может предложить </w:t>
      </w:r>
      <w:r w:rsidR="000E6EBC">
        <w:rPr>
          <w:color w:val="000000"/>
          <w:sz w:val="24"/>
          <w:szCs w:val="24"/>
          <w:lang w:bidi="ru-RU"/>
        </w:rPr>
        <w:t>Заявителю</w:t>
      </w:r>
      <w:r w:rsidRPr="00AB1318">
        <w:rPr>
          <w:color w:val="000000"/>
          <w:sz w:val="24"/>
          <w:szCs w:val="24"/>
          <w:lang w:bidi="ru-RU"/>
        </w:rPr>
        <w:t xml:space="preserve"> (представителю </w:t>
      </w:r>
      <w:r w:rsidR="00794F88">
        <w:rPr>
          <w:color w:val="000000"/>
          <w:sz w:val="24"/>
          <w:szCs w:val="24"/>
          <w:lang w:bidi="ru-RU"/>
        </w:rPr>
        <w:t>Заявителя</w:t>
      </w:r>
      <w:r w:rsidRPr="00AB1318">
        <w:rPr>
          <w:color w:val="000000"/>
          <w:sz w:val="24"/>
          <w:szCs w:val="24"/>
          <w:lang w:bidi="ru-RU"/>
        </w:rPr>
        <w:t>):</w:t>
      </w:r>
    </w:p>
    <w:p w:rsidR="009B56D6" w:rsidRPr="00AB1318" w:rsidRDefault="003C0653" w:rsidP="003C0653">
      <w:pPr>
        <w:pStyle w:val="3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AB1318">
        <w:rPr>
          <w:color w:val="000000"/>
          <w:sz w:val="24"/>
          <w:szCs w:val="24"/>
          <w:lang w:bidi="ru-RU"/>
        </w:rPr>
        <w:lastRenderedPageBreak/>
        <w:t>а</w:t>
      </w:r>
      <w:r w:rsidR="009B56D6" w:rsidRPr="00AB1318">
        <w:rPr>
          <w:color w:val="000000"/>
          <w:sz w:val="24"/>
          <w:szCs w:val="24"/>
          <w:lang w:bidi="ru-RU"/>
        </w:rPr>
        <w:t xml:space="preserve">) изложить обращение в письменной форме (ответ направляется </w:t>
      </w:r>
      <w:r w:rsidR="000E6EBC">
        <w:rPr>
          <w:color w:val="000000"/>
          <w:sz w:val="24"/>
          <w:szCs w:val="24"/>
          <w:lang w:bidi="ru-RU"/>
        </w:rPr>
        <w:t>Заявителю</w:t>
      </w:r>
      <w:r w:rsidR="009B56D6" w:rsidRPr="00AB1318">
        <w:rPr>
          <w:color w:val="000000"/>
          <w:sz w:val="24"/>
          <w:szCs w:val="24"/>
          <w:lang w:bidi="ru-RU"/>
        </w:rPr>
        <w:t xml:space="preserve"> (представителю </w:t>
      </w:r>
      <w:r w:rsidR="00794F88">
        <w:rPr>
          <w:color w:val="000000"/>
          <w:sz w:val="24"/>
          <w:szCs w:val="24"/>
          <w:lang w:bidi="ru-RU"/>
        </w:rPr>
        <w:t>Заявителя</w:t>
      </w:r>
      <w:r w:rsidR="009B56D6" w:rsidRPr="00AB1318">
        <w:rPr>
          <w:color w:val="000000"/>
          <w:sz w:val="24"/>
          <w:szCs w:val="24"/>
          <w:lang w:bidi="ru-RU"/>
        </w:rPr>
        <w:t>) в соответствии со способом, указанным в обращении);</w:t>
      </w:r>
    </w:p>
    <w:p w:rsidR="009B56D6" w:rsidRPr="00AB1318" w:rsidRDefault="003C0653" w:rsidP="003C0653">
      <w:pPr>
        <w:pStyle w:val="3"/>
        <w:shd w:val="clear" w:color="auto" w:fill="auto"/>
        <w:spacing w:after="0" w:line="240" w:lineRule="auto"/>
        <w:ind w:firstLine="689"/>
        <w:jc w:val="both"/>
        <w:rPr>
          <w:sz w:val="24"/>
          <w:szCs w:val="24"/>
        </w:rPr>
      </w:pPr>
      <w:r w:rsidRPr="00AB1318">
        <w:rPr>
          <w:color w:val="000000"/>
          <w:sz w:val="24"/>
          <w:szCs w:val="24"/>
          <w:lang w:bidi="ru-RU"/>
        </w:rPr>
        <w:t>б</w:t>
      </w:r>
      <w:r w:rsidR="009B56D6" w:rsidRPr="00AB1318">
        <w:rPr>
          <w:color w:val="000000"/>
          <w:sz w:val="24"/>
          <w:szCs w:val="24"/>
          <w:lang w:bidi="ru-RU"/>
        </w:rPr>
        <w:t>) назначить другое время для консультаций.</w:t>
      </w:r>
    </w:p>
    <w:p w:rsidR="009B56D6" w:rsidRPr="00AB1318" w:rsidRDefault="009B56D6" w:rsidP="003C0653">
      <w:pPr>
        <w:pStyle w:val="3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proofErr w:type="gramStart"/>
      <w:r w:rsidRPr="00AB1318">
        <w:rPr>
          <w:color w:val="000000"/>
          <w:sz w:val="24"/>
          <w:szCs w:val="24"/>
          <w:lang w:bidi="ru-RU"/>
        </w:rPr>
        <w:t xml:space="preserve">При консультировании по письменным обращениям </w:t>
      </w:r>
      <w:r w:rsidR="00A50ED2">
        <w:rPr>
          <w:color w:val="000000"/>
          <w:sz w:val="24"/>
          <w:szCs w:val="24"/>
          <w:lang w:bidi="ru-RU"/>
        </w:rPr>
        <w:t>Заявителей</w:t>
      </w:r>
      <w:r w:rsidRPr="00AB1318">
        <w:rPr>
          <w:color w:val="000000"/>
          <w:sz w:val="24"/>
          <w:szCs w:val="24"/>
          <w:lang w:bidi="ru-RU"/>
        </w:rPr>
        <w:t xml:space="preserve"> (представителей </w:t>
      </w:r>
      <w:r w:rsidR="00A50ED2">
        <w:rPr>
          <w:color w:val="000000"/>
          <w:sz w:val="24"/>
          <w:szCs w:val="24"/>
          <w:lang w:bidi="ru-RU"/>
        </w:rPr>
        <w:t>Заявителей</w:t>
      </w:r>
      <w:r w:rsidRPr="00AB1318">
        <w:rPr>
          <w:color w:val="000000"/>
          <w:sz w:val="24"/>
          <w:szCs w:val="24"/>
          <w:lang w:bidi="ru-RU"/>
        </w:rPr>
        <w:t>)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9B56D6" w:rsidRPr="00AB1318" w:rsidRDefault="009B56D6" w:rsidP="003C0653">
      <w:pPr>
        <w:pStyle w:val="3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AB1318">
        <w:rPr>
          <w:sz w:val="24"/>
          <w:szCs w:val="24"/>
        </w:rPr>
        <w:t>3.4</w:t>
      </w:r>
      <w:r w:rsidR="00794F88">
        <w:rPr>
          <w:sz w:val="24"/>
          <w:szCs w:val="24"/>
        </w:rPr>
        <w:t>3</w:t>
      </w:r>
      <w:r w:rsidRPr="00AB1318">
        <w:rPr>
          <w:sz w:val="24"/>
          <w:szCs w:val="24"/>
        </w:rPr>
        <w:t xml:space="preserve">.2. </w:t>
      </w:r>
      <w:proofErr w:type="gramStart"/>
      <w:r w:rsidRPr="00AB1318">
        <w:rPr>
          <w:color w:val="000000"/>
          <w:sz w:val="24"/>
          <w:szCs w:val="24"/>
          <w:lang w:bidi="ru-RU"/>
        </w:rPr>
        <w:t xml:space="preserve">При наличии в уведомлении о предоставлении муниципальной услуги указания о выдаче результатов оказания муниципальной услуги через МФЦ, Уполномоченный орган передает документы в МФЦ для последующей выдачи </w:t>
      </w:r>
      <w:r w:rsidR="000E6EBC">
        <w:rPr>
          <w:color w:val="000000"/>
          <w:sz w:val="24"/>
          <w:szCs w:val="24"/>
          <w:lang w:bidi="ru-RU"/>
        </w:rPr>
        <w:t>Заявителю</w:t>
      </w:r>
      <w:r w:rsidRPr="00AB1318">
        <w:rPr>
          <w:color w:val="000000"/>
          <w:sz w:val="24"/>
          <w:szCs w:val="24"/>
          <w:lang w:bidi="ru-RU"/>
        </w:rPr>
        <w:t xml:space="preserve"> (представителю </w:t>
      </w:r>
      <w:r w:rsidR="00794F88">
        <w:rPr>
          <w:color w:val="000000"/>
          <w:sz w:val="24"/>
          <w:szCs w:val="24"/>
          <w:lang w:bidi="ru-RU"/>
        </w:rPr>
        <w:t>Заявителя</w:t>
      </w:r>
      <w:r w:rsidRPr="00AB1318">
        <w:rPr>
          <w:color w:val="000000"/>
          <w:sz w:val="24"/>
          <w:szCs w:val="24"/>
          <w:lang w:bidi="ru-RU"/>
        </w:rPr>
        <w:t xml:space="preserve">) способом согласно заключенному соглашению о взаимодействии между </w:t>
      </w:r>
      <w:r w:rsidRPr="00AB1318">
        <w:rPr>
          <w:rStyle w:val="af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Pr="00AB1318">
        <w:rPr>
          <w:i/>
          <w:color w:val="000000"/>
          <w:sz w:val="24"/>
          <w:szCs w:val="24"/>
          <w:lang w:bidi="ru-RU"/>
        </w:rPr>
        <w:t xml:space="preserve"> </w:t>
      </w:r>
      <w:r w:rsidRPr="00AB1318">
        <w:rPr>
          <w:color w:val="000000"/>
          <w:sz w:val="24"/>
          <w:szCs w:val="24"/>
          <w:lang w:bidi="ru-RU"/>
        </w:rPr>
        <w:t xml:space="preserve">и МФЦ в порядке, заключенном </w:t>
      </w:r>
      <w:r w:rsidRPr="00AB1318">
        <w:rPr>
          <w:sz w:val="24"/>
          <w:szCs w:val="24"/>
        </w:rPr>
        <w:t>в соответствии с постановлением Правительства Российской Федерации от 27 сентября 2011 года № 797</w:t>
      </w:r>
      <w:proofErr w:type="gramEnd"/>
      <w:r w:rsidRPr="00AB1318">
        <w:rPr>
          <w:sz w:val="24"/>
          <w:szCs w:val="24"/>
        </w:rPr>
        <w:t xml:space="preserve">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п</w:t>
      </w:r>
      <w:r w:rsidRPr="00AB1318">
        <w:rPr>
          <w:color w:val="000000"/>
          <w:sz w:val="24"/>
          <w:szCs w:val="24"/>
          <w:lang w:bidi="ru-RU"/>
        </w:rPr>
        <w:t>остановление № 797).</w:t>
      </w:r>
    </w:p>
    <w:p w:rsidR="009B56D6" w:rsidRPr="00AB1318" w:rsidRDefault="009B56D6" w:rsidP="003C065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B1318">
        <w:rPr>
          <w:color w:val="000000"/>
          <w:sz w:val="24"/>
          <w:szCs w:val="24"/>
          <w:lang w:bidi="ru-RU"/>
        </w:rPr>
        <w:t xml:space="preserve">Порядок и сроки передачи </w:t>
      </w:r>
      <w:r w:rsidRPr="00AB1318">
        <w:rPr>
          <w:rStyle w:val="af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Pr="00AB1318">
        <w:rPr>
          <w:color w:val="000000"/>
          <w:sz w:val="24"/>
          <w:szCs w:val="24"/>
          <w:lang w:bidi="ru-RU"/>
        </w:rPr>
        <w:t xml:space="preserve"> таких документов в МФЦ определяются соглашением о взаимодействии, заключенным ими в порядке, установленном постановлением № 797.</w:t>
      </w:r>
    </w:p>
    <w:p w:rsidR="009B56D6" w:rsidRPr="00AB1318" w:rsidRDefault="009B56D6" w:rsidP="003C065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B1318">
        <w:rPr>
          <w:sz w:val="24"/>
          <w:szCs w:val="24"/>
        </w:rPr>
        <w:t>3.4</w:t>
      </w:r>
      <w:r w:rsidR="00794F88">
        <w:rPr>
          <w:sz w:val="24"/>
          <w:szCs w:val="24"/>
        </w:rPr>
        <w:t>3</w:t>
      </w:r>
      <w:r w:rsidRPr="00AB1318">
        <w:rPr>
          <w:sz w:val="24"/>
          <w:szCs w:val="24"/>
        </w:rPr>
        <w:t xml:space="preserve">.3. </w:t>
      </w:r>
      <w:r w:rsidRPr="00AB1318">
        <w:rPr>
          <w:color w:val="000000"/>
          <w:sz w:val="24"/>
          <w:szCs w:val="24"/>
          <w:lang w:bidi="ru-RU"/>
        </w:rPr>
        <w:t xml:space="preserve">Прием </w:t>
      </w:r>
      <w:r w:rsidR="00A50ED2">
        <w:rPr>
          <w:color w:val="000000"/>
          <w:sz w:val="24"/>
          <w:szCs w:val="24"/>
          <w:lang w:bidi="ru-RU"/>
        </w:rPr>
        <w:t>Заявителей</w:t>
      </w:r>
      <w:r w:rsidRPr="00AB1318">
        <w:rPr>
          <w:color w:val="000000"/>
          <w:sz w:val="24"/>
          <w:szCs w:val="24"/>
          <w:lang w:bidi="ru-RU"/>
        </w:rPr>
        <w:t xml:space="preserve"> (представителей </w:t>
      </w:r>
      <w:r w:rsidR="00A50ED2">
        <w:rPr>
          <w:color w:val="000000"/>
          <w:sz w:val="24"/>
          <w:szCs w:val="24"/>
          <w:lang w:bidi="ru-RU"/>
        </w:rPr>
        <w:t>Заявителей</w:t>
      </w:r>
      <w:r w:rsidRPr="00AB1318">
        <w:rPr>
          <w:color w:val="000000"/>
          <w:sz w:val="24"/>
          <w:szCs w:val="24"/>
          <w:lang w:bidi="ru-RU"/>
        </w:rPr>
        <w:t>)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B56D6" w:rsidRPr="00AB1318" w:rsidRDefault="009B56D6" w:rsidP="003C065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B1318">
        <w:rPr>
          <w:color w:val="000000"/>
          <w:sz w:val="24"/>
          <w:szCs w:val="24"/>
          <w:lang w:bidi="ru-RU"/>
        </w:rPr>
        <w:t>Должностное лицо МФЦ осуществляет следующие действия:</w:t>
      </w:r>
    </w:p>
    <w:p w:rsidR="009B56D6" w:rsidRPr="00AB1318" w:rsidRDefault="003C0653" w:rsidP="003C065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B1318">
        <w:rPr>
          <w:color w:val="000000"/>
          <w:sz w:val="24"/>
          <w:szCs w:val="24"/>
          <w:lang w:bidi="ru-RU"/>
        </w:rPr>
        <w:t>а</w:t>
      </w:r>
      <w:r w:rsidR="009B56D6" w:rsidRPr="00AB1318">
        <w:rPr>
          <w:color w:val="000000"/>
          <w:sz w:val="24"/>
          <w:szCs w:val="24"/>
          <w:lang w:bidi="ru-RU"/>
        </w:rPr>
        <w:t xml:space="preserve">) устанавливает личность </w:t>
      </w:r>
      <w:r w:rsidR="00794F88">
        <w:rPr>
          <w:color w:val="000000"/>
          <w:sz w:val="24"/>
          <w:szCs w:val="24"/>
          <w:lang w:bidi="ru-RU"/>
        </w:rPr>
        <w:t>Заявителя</w:t>
      </w:r>
      <w:r w:rsidR="009B56D6" w:rsidRPr="00AB1318">
        <w:rPr>
          <w:color w:val="000000"/>
          <w:sz w:val="24"/>
          <w:szCs w:val="24"/>
          <w:lang w:bidi="ru-RU"/>
        </w:rPr>
        <w:t xml:space="preserve"> на основании документа, удостоверяющего личность в соответствии с законодательством Российской Федерации;</w:t>
      </w:r>
    </w:p>
    <w:p w:rsidR="009B56D6" w:rsidRPr="00AB1318" w:rsidRDefault="003C0653" w:rsidP="003C065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B1318">
        <w:rPr>
          <w:color w:val="000000"/>
          <w:sz w:val="24"/>
          <w:szCs w:val="24"/>
          <w:lang w:bidi="ru-RU"/>
        </w:rPr>
        <w:t>б</w:t>
      </w:r>
      <w:r w:rsidR="009B56D6" w:rsidRPr="00AB1318">
        <w:rPr>
          <w:color w:val="000000"/>
          <w:sz w:val="24"/>
          <w:szCs w:val="24"/>
          <w:lang w:bidi="ru-RU"/>
        </w:rPr>
        <w:t xml:space="preserve">) проверяет полномочия представителя </w:t>
      </w:r>
      <w:r w:rsidR="00794F88">
        <w:rPr>
          <w:color w:val="000000"/>
          <w:sz w:val="24"/>
          <w:szCs w:val="24"/>
          <w:lang w:bidi="ru-RU"/>
        </w:rPr>
        <w:t>Заявителя</w:t>
      </w:r>
      <w:r w:rsidR="009B56D6" w:rsidRPr="00AB1318">
        <w:rPr>
          <w:color w:val="000000"/>
          <w:sz w:val="24"/>
          <w:szCs w:val="24"/>
          <w:lang w:bidi="ru-RU"/>
        </w:rPr>
        <w:t>;</w:t>
      </w:r>
    </w:p>
    <w:p w:rsidR="009B56D6" w:rsidRPr="00AB1318" w:rsidRDefault="003C0653" w:rsidP="003C065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proofErr w:type="gramStart"/>
      <w:r w:rsidRPr="00AB1318">
        <w:rPr>
          <w:color w:val="000000"/>
          <w:sz w:val="24"/>
          <w:szCs w:val="24"/>
          <w:lang w:bidi="ru-RU"/>
        </w:rPr>
        <w:t>в</w:t>
      </w:r>
      <w:r w:rsidR="009B56D6" w:rsidRPr="00AB1318">
        <w:rPr>
          <w:color w:val="000000"/>
          <w:sz w:val="24"/>
          <w:szCs w:val="24"/>
          <w:lang w:bidi="ru-RU"/>
        </w:rPr>
        <w:t xml:space="preserve">) определяет статус исполнения заявления </w:t>
      </w:r>
      <w:r w:rsidR="00794F88">
        <w:rPr>
          <w:color w:val="000000"/>
          <w:sz w:val="24"/>
          <w:szCs w:val="24"/>
          <w:lang w:bidi="ru-RU"/>
        </w:rPr>
        <w:t>Заявителя</w:t>
      </w:r>
      <w:r w:rsidR="009B56D6" w:rsidRPr="00AB1318">
        <w:rPr>
          <w:color w:val="000000"/>
          <w:sz w:val="24"/>
          <w:szCs w:val="24"/>
          <w:lang w:bidi="ru-RU"/>
        </w:rPr>
        <w:t xml:space="preserve"> (представителя </w:t>
      </w:r>
      <w:r w:rsidR="00794F88">
        <w:rPr>
          <w:color w:val="000000"/>
          <w:sz w:val="24"/>
          <w:szCs w:val="24"/>
          <w:lang w:bidi="ru-RU"/>
        </w:rPr>
        <w:t>Заявителя</w:t>
      </w:r>
      <w:r w:rsidR="009B56D6" w:rsidRPr="00AB1318">
        <w:rPr>
          <w:color w:val="000000"/>
          <w:sz w:val="24"/>
          <w:szCs w:val="24"/>
          <w:lang w:bidi="ru-RU"/>
        </w:rPr>
        <w:t>) в ГИС;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9B56D6" w:rsidRPr="00AB1318" w:rsidRDefault="003C0653" w:rsidP="003C065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B1318">
        <w:rPr>
          <w:color w:val="000000"/>
          <w:sz w:val="24"/>
          <w:szCs w:val="24"/>
          <w:lang w:bidi="ru-RU"/>
        </w:rPr>
        <w:t>г</w:t>
      </w:r>
      <w:r w:rsidR="009B56D6" w:rsidRPr="00AB1318">
        <w:rPr>
          <w:color w:val="000000"/>
          <w:sz w:val="24"/>
          <w:szCs w:val="24"/>
          <w:lang w:bidi="ru-RU"/>
        </w:rPr>
        <w:t>) 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9B56D6" w:rsidRPr="00AB1318" w:rsidRDefault="003C0653" w:rsidP="003C065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proofErr w:type="spellStart"/>
      <w:r w:rsidRPr="00AB1318">
        <w:rPr>
          <w:color w:val="000000"/>
          <w:sz w:val="24"/>
          <w:szCs w:val="24"/>
          <w:lang w:bidi="ru-RU"/>
        </w:rPr>
        <w:t>д</w:t>
      </w:r>
      <w:proofErr w:type="spellEnd"/>
      <w:r w:rsidR="009B56D6" w:rsidRPr="00AB1318">
        <w:rPr>
          <w:color w:val="000000"/>
          <w:sz w:val="24"/>
          <w:szCs w:val="24"/>
          <w:lang w:bidi="ru-RU"/>
        </w:rPr>
        <w:t xml:space="preserve">) выдает документы </w:t>
      </w:r>
      <w:r w:rsidR="000E6EBC">
        <w:rPr>
          <w:color w:val="000000"/>
          <w:sz w:val="24"/>
          <w:szCs w:val="24"/>
          <w:lang w:bidi="ru-RU"/>
        </w:rPr>
        <w:t>Заявителю</w:t>
      </w:r>
      <w:r w:rsidR="009B56D6" w:rsidRPr="00AB1318">
        <w:rPr>
          <w:color w:val="000000"/>
          <w:sz w:val="24"/>
          <w:szCs w:val="24"/>
          <w:lang w:bidi="ru-RU"/>
        </w:rPr>
        <w:t xml:space="preserve"> (представителю </w:t>
      </w:r>
      <w:r w:rsidR="00794F88">
        <w:rPr>
          <w:color w:val="000000"/>
          <w:sz w:val="24"/>
          <w:szCs w:val="24"/>
          <w:lang w:bidi="ru-RU"/>
        </w:rPr>
        <w:t>Заявителя</w:t>
      </w:r>
      <w:r w:rsidR="009B56D6" w:rsidRPr="00AB1318">
        <w:rPr>
          <w:color w:val="000000"/>
          <w:sz w:val="24"/>
          <w:szCs w:val="24"/>
          <w:lang w:bidi="ru-RU"/>
        </w:rPr>
        <w:t xml:space="preserve">), при необходимости запрашивает у </w:t>
      </w:r>
      <w:r w:rsidR="00794F88">
        <w:rPr>
          <w:color w:val="000000"/>
          <w:sz w:val="24"/>
          <w:szCs w:val="24"/>
          <w:lang w:bidi="ru-RU"/>
        </w:rPr>
        <w:t>Заявителя</w:t>
      </w:r>
      <w:r w:rsidR="009B56D6" w:rsidRPr="00AB1318">
        <w:rPr>
          <w:color w:val="000000"/>
          <w:sz w:val="24"/>
          <w:szCs w:val="24"/>
          <w:lang w:bidi="ru-RU"/>
        </w:rPr>
        <w:t xml:space="preserve"> (представителя </w:t>
      </w:r>
      <w:r w:rsidR="00794F88">
        <w:rPr>
          <w:color w:val="000000"/>
          <w:sz w:val="24"/>
          <w:szCs w:val="24"/>
          <w:lang w:bidi="ru-RU"/>
        </w:rPr>
        <w:t>Заявителя</w:t>
      </w:r>
      <w:r w:rsidR="009B56D6" w:rsidRPr="00AB1318">
        <w:rPr>
          <w:color w:val="000000"/>
          <w:sz w:val="24"/>
          <w:szCs w:val="24"/>
          <w:lang w:bidi="ru-RU"/>
        </w:rPr>
        <w:t>) подписи за каждый выданный документ;</w:t>
      </w:r>
    </w:p>
    <w:p w:rsidR="009B56D6" w:rsidRPr="00AB1318" w:rsidRDefault="003C0653" w:rsidP="003C0653">
      <w:pPr>
        <w:pStyle w:val="3"/>
        <w:shd w:val="clear" w:color="auto" w:fill="auto"/>
        <w:spacing w:after="0" w:line="240" w:lineRule="auto"/>
        <w:ind w:right="20" w:firstLine="689"/>
        <w:jc w:val="both"/>
        <w:rPr>
          <w:color w:val="000000"/>
          <w:sz w:val="24"/>
          <w:szCs w:val="24"/>
          <w:lang w:bidi="ru-RU"/>
        </w:rPr>
      </w:pPr>
      <w:r w:rsidRPr="00AB1318">
        <w:rPr>
          <w:color w:val="000000"/>
          <w:sz w:val="24"/>
          <w:szCs w:val="24"/>
          <w:lang w:bidi="ru-RU"/>
        </w:rPr>
        <w:t>е</w:t>
      </w:r>
      <w:r w:rsidR="009B56D6" w:rsidRPr="00AB1318">
        <w:rPr>
          <w:color w:val="000000"/>
          <w:sz w:val="24"/>
          <w:szCs w:val="24"/>
          <w:lang w:bidi="ru-RU"/>
        </w:rPr>
        <w:t xml:space="preserve">) запрашивает согласие </w:t>
      </w:r>
      <w:r w:rsidR="00794F88">
        <w:rPr>
          <w:color w:val="000000"/>
          <w:sz w:val="24"/>
          <w:szCs w:val="24"/>
          <w:lang w:bidi="ru-RU"/>
        </w:rPr>
        <w:t>Заявителя</w:t>
      </w:r>
      <w:r w:rsidR="009B56D6" w:rsidRPr="00AB1318">
        <w:rPr>
          <w:color w:val="000000"/>
          <w:sz w:val="24"/>
          <w:szCs w:val="24"/>
          <w:lang w:bidi="ru-RU"/>
        </w:rPr>
        <w:t xml:space="preserve"> (представителя </w:t>
      </w:r>
      <w:r w:rsidR="00794F88">
        <w:rPr>
          <w:color w:val="000000"/>
          <w:sz w:val="24"/>
          <w:szCs w:val="24"/>
          <w:lang w:bidi="ru-RU"/>
        </w:rPr>
        <w:t>Заявителя</w:t>
      </w:r>
      <w:r w:rsidR="009B56D6" w:rsidRPr="00AB1318">
        <w:rPr>
          <w:color w:val="000000"/>
          <w:sz w:val="24"/>
          <w:szCs w:val="24"/>
          <w:lang w:bidi="ru-RU"/>
        </w:rPr>
        <w:t xml:space="preserve">) на участие в </w:t>
      </w:r>
      <w:proofErr w:type="spellStart"/>
      <w:r w:rsidR="009B56D6" w:rsidRPr="00AB1318">
        <w:rPr>
          <w:color w:val="000000"/>
          <w:sz w:val="24"/>
          <w:szCs w:val="24"/>
          <w:lang w:bidi="ru-RU"/>
        </w:rPr>
        <w:t>смс-опросе</w:t>
      </w:r>
      <w:proofErr w:type="spellEnd"/>
      <w:r w:rsidR="009B56D6" w:rsidRPr="00AB1318">
        <w:rPr>
          <w:color w:val="000000"/>
          <w:sz w:val="24"/>
          <w:szCs w:val="24"/>
          <w:lang w:bidi="ru-RU"/>
        </w:rPr>
        <w:t xml:space="preserve"> для оценки качества предоставленных </w:t>
      </w:r>
      <w:r w:rsidR="00794F88">
        <w:rPr>
          <w:color w:val="000000"/>
          <w:sz w:val="24"/>
          <w:szCs w:val="24"/>
          <w:lang w:bidi="ru-RU"/>
        </w:rPr>
        <w:t xml:space="preserve">муниципальных </w:t>
      </w:r>
      <w:r w:rsidR="009B56D6" w:rsidRPr="00AB1318">
        <w:rPr>
          <w:color w:val="000000"/>
          <w:sz w:val="24"/>
          <w:szCs w:val="24"/>
          <w:lang w:bidi="ru-RU"/>
        </w:rPr>
        <w:t>услуг МФЦ.</w:t>
      </w:r>
    </w:p>
    <w:p w:rsidR="009B56D6" w:rsidRPr="00AB1318" w:rsidRDefault="009B56D6" w:rsidP="009B56D6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6D6" w:rsidRPr="00AB1318" w:rsidRDefault="009B56D6" w:rsidP="009B56D6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18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AB131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B1318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9B56D6" w:rsidRPr="00AB1318" w:rsidRDefault="009B56D6" w:rsidP="009B56D6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6D6" w:rsidRPr="00AB1318" w:rsidRDefault="009B56D6" w:rsidP="009B56D6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18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AB131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B1318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B56D6" w:rsidRPr="00AB1318" w:rsidRDefault="009B56D6" w:rsidP="009B56D6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6D6" w:rsidRPr="00AB1318" w:rsidRDefault="003C0653" w:rsidP="003C0653">
      <w:pPr>
        <w:pStyle w:val="21"/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 xml:space="preserve">4.1. </w:t>
      </w:r>
      <w:r w:rsidR="009B56D6" w:rsidRPr="00AB1318">
        <w:rPr>
          <w:sz w:val="24"/>
          <w:szCs w:val="24"/>
        </w:rPr>
        <w:t xml:space="preserve">Текущий </w:t>
      </w:r>
      <w:proofErr w:type="gramStart"/>
      <w:r w:rsidR="009B56D6" w:rsidRPr="00AB1318">
        <w:rPr>
          <w:sz w:val="24"/>
          <w:szCs w:val="24"/>
        </w:rPr>
        <w:t>контроль за</w:t>
      </w:r>
      <w:proofErr w:type="gramEnd"/>
      <w:r w:rsidR="009B56D6" w:rsidRPr="00AB1318">
        <w:rPr>
          <w:sz w:val="24"/>
          <w:szCs w:val="24"/>
        </w:rPr>
        <w:t xml:space="preserve"> соблюдением и исполнением должностными лицами </w:t>
      </w:r>
      <w:r w:rsidR="009B56D6" w:rsidRPr="00AB1318">
        <w:rPr>
          <w:sz w:val="24"/>
          <w:szCs w:val="24"/>
        </w:rPr>
        <w:lastRenderedPageBreak/>
        <w:t>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глава Ягоднинского муниципального округа Магаданской области.</w:t>
      </w:r>
    </w:p>
    <w:p w:rsidR="009B56D6" w:rsidRPr="00AB1318" w:rsidRDefault="009B56D6" w:rsidP="009B56D6">
      <w:pPr>
        <w:pStyle w:val="ConsPlusNormal"/>
        <w:ind w:firstLine="709"/>
        <w:jc w:val="both"/>
        <w:rPr>
          <w:sz w:val="24"/>
          <w:szCs w:val="24"/>
        </w:rPr>
      </w:pPr>
      <w:r w:rsidRPr="00AB1318">
        <w:rPr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B56D6" w:rsidRPr="00AB1318" w:rsidRDefault="009B56D6" w:rsidP="009B56D6">
      <w:pPr>
        <w:pStyle w:val="ConsPlusNormal"/>
        <w:ind w:firstLine="709"/>
        <w:jc w:val="both"/>
        <w:rPr>
          <w:sz w:val="24"/>
          <w:szCs w:val="24"/>
        </w:rPr>
      </w:pPr>
    </w:p>
    <w:p w:rsidR="009B56D6" w:rsidRPr="00AB1318" w:rsidRDefault="009B56D6" w:rsidP="009B56D6">
      <w:pPr>
        <w:spacing w:after="0" w:line="240" w:lineRule="auto"/>
        <w:ind w:right="2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18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проверок, полноты и качества предоставления муниципальной услуги, в том числе порядок и формы </w:t>
      </w:r>
      <w:proofErr w:type="gramStart"/>
      <w:r w:rsidRPr="00AB131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B1318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794F88" w:rsidRPr="00AB1318" w:rsidRDefault="00794F88" w:rsidP="00794F88">
      <w:pPr>
        <w:spacing w:after="0" w:line="240" w:lineRule="auto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F88" w:rsidRPr="00794F88" w:rsidRDefault="00794F88" w:rsidP="00794F88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AB1318">
        <w:t>4.</w:t>
      </w:r>
      <w:r>
        <w:t>2</w:t>
      </w:r>
      <w:r w:rsidRPr="00AB1318">
        <w:t xml:space="preserve">. </w:t>
      </w:r>
      <w:proofErr w:type="gramStart"/>
      <w:r w:rsidRPr="00794F88">
        <w:rPr>
          <w:color w:val="212121"/>
        </w:rPr>
        <w:t>Контроль за</w:t>
      </w:r>
      <w:proofErr w:type="gramEnd"/>
      <w:r w:rsidRPr="00794F88">
        <w:rPr>
          <w:color w:val="212121"/>
        </w:rPr>
        <w:t xml:space="preserve"> полнотой и качеством предоставления </w:t>
      </w:r>
      <w:r>
        <w:rPr>
          <w:color w:val="212121"/>
        </w:rPr>
        <w:t>муниципальной у</w:t>
      </w:r>
      <w:r w:rsidRPr="00794F88">
        <w:rPr>
          <w:color w:val="212121"/>
        </w:rPr>
        <w:t>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</w:t>
      </w:r>
    </w:p>
    <w:p w:rsidR="00794F88" w:rsidRPr="00794F88" w:rsidRDefault="00794F88" w:rsidP="00794F88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794F88">
        <w:rPr>
          <w:color w:val="212121"/>
        </w:rPr>
        <w:t>Плановые проверки проводятся на основе ежегодно утверждаемого плана, а внеплановые –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794F88" w:rsidRPr="00794F88" w:rsidRDefault="00794F88" w:rsidP="00794F88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794F88">
        <w:rPr>
          <w:color w:val="212121"/>
        </w:rPr>
        <w:t xml:space="preserve">Внеплановая проверка полноты и качества предоставления </w:t>
      </w:r>
      <w:r>
        <w:rPr>
          <w:color w:val="212121"/>
        </w:rPr>
        <w:t>муниципальной у</w:t>
      </w:r>
      <w:r w:rsidRPr="00794F88">
        <w:rPr>
          <w:color w:val="212121"/>
        </w:rPr>
        <w:t xml:space="preserve">слуги проводится по конкретному обращению (жалобе) </w:t>
      </w:r>
      <w:r>
        <w:rPr>
          <w:color w:val="212121"/>
        </w:rPr>
        <w:t>Заявителя</w:t>
      </w:r>
      <w:r w:rsidR="003C60F1">
        <w:rPr>
          <w:color w:val="212121"/>
        </w:rPr>
        <w:t xml:space="preserve"> </w:t>
      </w:r>
      <w:r w:rsidR="003C60F1">
        <w:rPr>
          <w:color w:val="000000" w:themeColor="text1"/>
        </w:rPr>
        <w:t>(представителя Заявителя)</w:t>
      </w:r>
      <w:r w:rsidRPr="00794F88">
        <w:rPr>
          <w:color w:val="212121"/>
        </w:rPr>
        <w:t>.</w:t>
      </w:r>
    </w:p>
    <w:p w:rsidR="00794F88" w:rsidRPr="00794F88" w:rsidRDefault="00794F88" w:rsidP="00794F88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794F88">
        <w:rPr>
          <w:color w:val="212121"/>
        </w:rPr>
        <w:t>Проверки проводятся уполномоченными лицами Уполномоченного органа.</w:t>
      </w:r>
    </w:p>
    <w:p w:rsidR="00794F88" w:rsidRPr="00794F88" w:rsidRDefault="00794F88" w:rsidP="00794F8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</w:p>
    <w:p w:rsidR="009B56D6" w:rsidRPr="00AB1318" w:rsidRDefault="00794F88" w:rsidP="00794F88">
      <w:pPr>
        <w:tabs>
          <w:tab w:val="left" w:pos="9923"/>
        </w:tabs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18">
        <w:rPr>
          <w:rFonts w:ascii="Times New Roman" w:hAnsi="Times New Roman" w:cs="Times New Roman"/>
          <w:b/>
          <w:sz w:val="24"/>
          <w:szCs w:val="24"/>
        </w:rPr>
        <w:t xml:space="preserve"> Ответств</w:t>
      </w:r>
      <w:r w:rsidR="009B56D6" w:rsidRPr="00AB1318">
        <w:rPr>
          <w:rFonts w:ascii="Times New Roman" w:hAnsi="Times New Roman" w:cs="Times New Roman"/>
          <w:b/>
          <w:sz w:val="24"/>
          <w:szCs w:val="24"/>
        </w:rPr>
        <w:t>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B56D6" w:rsidRPr="00AB1318" w:rsidRDefault="009B56D6" w:rsidP="009B56D6">
      <w:pPr>
        <w:tabs>
          <w:tab w:val="left" w:pos="9923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9B56D6" w:rsidRPr="00AB1318" w:rsidRDefault="003C0653" w:rsidP="003C0653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4.</w:t>
      </w:r>
      <w:r w:rsidR="00794F88">
        <w:rPr>
          <w:sz w:val="24"/>
          <w:szCs w:val="24"/>
        </w:rPr>
        <w:t>3</w:t>
      </w:r>
      <w:r w:rsidRPr="00AB1318">
        <w:rPr>
          <w:sz w:val="24"/>
          <w:szCs w:val="24"/>
        </w:rPr>
        <w:t xml:space="preserve">. </w:t>
      </w:r>
      <w:r w:rsidR="009B56D6" w:rsidRPr="00AB1318">
        <w:rPr>
          <w:sz w:val="24"/>
          <w:szCs w:val="24"/>
        </w:rPr>
        <w:t xml:space="preserve">По результатам проведенных проверок в случае выявления нарушений нормативных правовых актов </w:t>
      </w:r>
      <w:r w:rsidR="009B56D6" w:rsidRPr="00AB1318">
        <w:rPr>
          <w:rStyle w:val="af"/>
          <w:i w:val="0"/>
          <w:sz w:val="24"/>
          <w:szCs w:val="24"/>
        </w:rPr>
        <w:t>Магаданской области</w:t>
      </w:r>
      <w:r w:rsidR="009B56D6" w:rsidRPr="00AB1318">
        <w:rPr>
          <w:i/>
          <w:sz w:val="24"/>
          <w:szCs w:val="24"/>
        </w:rPr>
        <w:t xml:space="preserve"> </w:t>
      </w:r>
      <w:r w:rsidR="009B56D6" w:rsidRPr="00AB1318">
        <w:rPr>
          <w:sz w:val="24"/>
          <w:szCs w:val="24"/>
        </w:rPr>
        <w:t>и нормативных правовых актов Ягоднинского муниципального округа Магаданской области</w:t>
      </w:r>
      <w:r w:rsidR="00575B1F">
        <w:rPr>
          <w:sz w:val="24"/>
          <w:szCs w:val="24"/>
        </w:rPr>
        <w:t xml:space="preserve">, и </w:t>
      </w:r>
      <w:r w:rsidR="00575B1F" w:rsidRPr="00AB1318">
        <w:rPr>
          <w:sz w:val="24"/>
          <w:szCs w:val="24"/>
        </w:rPr>
        <w:t>положений настоящего административного регламента,</w:t>
      </w:r>
      <w:r w:rsidR="009B56D6" w:rsidRPr="00AB1318">
        <w:rPr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Персональная ответственность должностных лиц Уполномоченного органа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</w:p>
    <w:p w:rsidR="009B56D6" w:rsidRPr="00AB1318" w:rsidRDefault="009B56D6" w:rsidP="009B56D6">
      <w:pPr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18">
        <w:rPr>
          <w:rFonts w:ascii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AB131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B1318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</w:t>
      </w:r>
    </w:p>
    <w:p w:rsidR="009B56D6" w:rsidRPr="00AB1318" w:rsidRDefault="009B56D6" w:rsidP="009B56D6">
      <w:pPr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18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9B56D6" w:rsidRPr="00AB1318" w:rsidRDefault="009B56D6" w:rsidP="009B56D6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9B56D6" w:rsidRPr="00AB1318" w:rsidRDefault="003C0653" w:rsidP="003C0653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4.</w:t>
      </w:r>
      <w:r w:rsidR="00AC0E7B">
        <w:rPr>
          <w:sz w:val="24"/>
          <w:szCs w:val="24"/>
        </w:rPr>
        <w:t>4</w:t>
      </w:r>
      <w:r w:rsidRPr="00AB1318">
        <w:rPr>
          <w:sz w:val="24"/>
          <w:szCs w:val="24"/>
        </w:rPr>
        <w:t xml:space="preserve">. </w:t>
      </w:r>
      <w:r w:rsidR="009B56D6" w:rsidRPr="00AB1318">
        <w:rPr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="009B56D6" w:rsidRPr="00AB1318">
        <w:rPr>
          <w:sz w:val="24"/>
          <w:szCs w:val="24"/>
        </w:rPr>
        <w:t>контроль за</w:t>
      </w:r>
      <w:proofErr w:type="gramEnd"/>
      <w:r w:rsidR="009B56D6" w:rsidRPr="00AB1318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 xml:space="preserve">Граждане, их объединения и организации также имеют право: </w:t>
      </w:r>
    </w:p>
    <w:p w:rsidR="009B56D6" w:rsidRPr="00AB1318" w:rsidRDefault="003C0653" w:rsidP="009B56D6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а</w:t>
      </w:r>
      <w:r w:rsidR="009B56D6" w:rsidRPr="00AB1318">
        <w:rPr>
          <w:sz w:val="24"/>
          <w:szCs w:val="24"/>
        </w:rPr>
        <w:t>) направлять замечания и предложения по улучшению доступности и качества предоставления муниципальной услуги;</w:t>
      </w:r>
    </w:p>
    <w:p w:rsidR="009B56D6" w:rsidRPr="00AB1318" w:rsidRDefault="003C0653" w:rsidP="009B56D6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б</w:t>
      </w:r>
      <w:r w:rsidR="009B56D6" w:rsidRPr="00AB1318">
        <w:rPr>
          <w:sz w:val="24"/>
          <w:szCs w:val="24"/>
        </w:rPr>
        <w:t>) вносить предложения о мерах по устранению нарушений настоящего административного регламента.</w:t>
      </w:r>
    </w:p>
    <w:p w:rsidR="009B56D6" w:rsidRPr="00AB1318" w:rsidRDefault="003C0653" w:rsidP="003C0653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4.</w:t>
      </w:r>
      <w:r w:rsidR="00AC0E7B">
        <w:rPr>
          <w:sz w:val="24"/>
          <w:szCs w:val="24"/>
        </w:rPr>
        <w:t>5</w:t>
      </w:r>
      <w:r w:rsidRPr="00AB1318">
        <w:rPr>
          <w:sz w:val="24"/>
          <w:szCs w:val="24"/>
        </w:rPr>
        <w:t xml:space="preserve">. </w:t>
      </w:r>
      <w:r w:rsidR="009B56D6" w:rsidRPr="00AB1318">
        <w:rPr>
          <w:sz w:val="24"/>
          <w:szCs w:val="24"/>
        </w:rPr>
        <w:t xml:space="preserve">Должностные лица Уполномоченного органа принимают меры к </w:t>
      </w:r>
      <w:r w:rsidR="00575B1F">
        <w:rPr>
          <w:sz w:val="24"/>
          <w:szCs w:val="24"/>
        </w:rPr>
        <w:t>исправлению</w:t>
      </w:r>
      <w:r w:rsidR="009B56D6" w:rsidRPr="00AB1318">
        <w:rPr>
          <w:sz w:val="24"/>
          <w:szCs w:val="24"/>
        </w:rPr>
        <w:t xml:space="preserve"> допущенных нарушений, устраняют причины и условия, способствующие совершению </w:t>
      </w:r>
      <w:r w:rsidR="009B56D6" w:rsidRPr="00AB1318">
        <w:rPr>
          <w:sz w:val="24"/>
          <w:szCs w:val="24"/>
        </w:rPr>
        <w:lastRenderedPageBreak/>
        <w:t>нарушений.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1318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</w:t>
      </w:r>
      <w:r w:rsidR="00575B1F">
        <w:rPr>
          <w:sz w:val="24"/>
          <w:szCs w:val="24"/>
        </w:rPr>
        <w:t>жения в установленном законом порядке.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9B56D6" w:rsidRPr="00AB1318" w:rsidRDefault="009B56D6" w:rsidP="009B56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1318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</w:t>
      </w:r>
    </w:p>
    <w:p w:rsidR="009B56D6" w:rsidRPr="00AB1318" w:rsidRDefault="009B56D6" w:rsidP="003C065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18">
        <w:rPr>
          <w:rFonts w:ascii="Times New Roman" w:hAnsi="Times New Roman" w:cs="Times New Roman"/>
          <w:b/>
          <w:sz w:val="24"/>
          <w:szCs w:val="24"/>
        </w:rPr>
        <w:t>действий (бездействия) органа, предоставляющего муниципальную услугу, МФЦ, организаций, указанных в части 1</w:t>
      </w:r>
      <w:r w:rsidRPr="00AB131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AB1318">
        <w:rPr>
          <w:rFonts w:ascii="Times New Roman" w:hAnsi="Times New Roman" w:cs="Times New Roman"/>
          <w:b/>
          <w:sz w:val="24"/>
          <w:szCs w:val="24"/>
        </w:rPr>
        <w:t xml:space="preserve"> статьи 16 Федерального закона от 27 июля 2010 года № 210-ФЗ «Об организации предоставления муниципальных услуг», а также их должностных лиц, муниципальных служащих</w:t>
      </w:r>
    </w:p>
    <w:p w:rsidR="003C0653" w:rsidRPr="00AB1318" w:rsidRDefault="003C0653" w:rsidP="003C0653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B56D6" w:rsidRPr="00AB1318" w:rsidRDefault="009B56D6" w:rsidP="003C0653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AB1318">
        <w:rPr>
          <w:sz w:val="24"/>
          <w:szCs w:val="24"/>
        </w:rPr>
        <w:t xml:space="preserve">5.1. </w:t>
      </w:r>
      <w:proofErr w:type="gramStart"/>
      <w:r w:rsidR="00A50ED2">
        <w:rPr>
          <w:sz w:val="24"/>
          <w:szCs w:val="24"/>
        </w:rPr>
        <w:t>Заявитель</w:t>
      </w:r>
      <w:r w:rsidRPr="00AB1318">
        <w:rPr>
          <w:sz w:val="24"/>
          <w:szCs w:val="24"/>
        </w:rPr>
        <w:t xml:space="preserve"> (</w:t>
      </w:r>
      <w:r w:rsidR="000E6EBC">
        <w:rPr>
          <w:sz w:val="24"/>
          <w:szCs w:val="24"/>
        </w:rPr>
        <w:t xml:space="preserve">представитель </w:t>
      </w:r>
      <w:r w:rsidR="00794F88">
        <w:rPr>
          <w:sz w:val="24"/>
          <w:szCs w:val="24"/>
        </w:rPr>
        <w:t>Заявителя</w:t>
      </w:r>
      <w:r w:rsidRPr="00AB1318">
        <w:rPr>
          <w:sz w:val="24"/>
          <w:szCs w:val="24"/>
        </w:rPr>
        <w:t xml:space="preserve">)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</w:t>
      </w:r>
      <w:r w:rsidRPr="00AB1318">
        <w:rPr>
          <w:color w:val="000000"/>
          <w:sz w:val="24"/>
          <w:szCs w:val="24"/>
          <w:lang w:bidi="ru-RU"/>
        </w:rPr>
        <w:t>МФЦ</w:t>
      </w:r>
      <w:r w:rsidRPr="00AB1318">
        <w:rPr>
          <w:sz w:val="24"/>
          <w:szCs w:val="24"/>
        </w:rPr>
        <w:t xml:space="preserve">, а также должностных лиц </w:t>
      </w:r>
      <w:r w:rsidRPr="00AB1318">
        <w:rPr>
          <w:color w:val="000000"/>
          <w:sz w:val="24"/>
          <w:szCs w:val="24"/>
          <w:lang w:bidi="ru-RU"/>
        </w:rPr>
        <w:t>МФЦ</w:t>
      </w:r>
      <w:r w:rsidRPr="00AB1318">
        <w:rPr>
          <w:sz w:val="24"/>
          <w:szCs w:val="24"/>
        </w:rPr>
        <w:t xml:space="preserve"> при предоставлении муниципальной услуги в досудебном (внесудебном) порядке (далее - жалоба).</w:t>
      </w:r>
      <w:proofErr w:type="gramEnd"/>
    </w:p>
    <w:p w:rsidR="009B56D6" w:rsidRPr="00AB1318" w:rsidRDefault="009B56D6" w:rsidP="003C0653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AB1318">
        <w:rPr>
          <w:sz w:val="24"/>
          <w:szCs w:val="24"/>
        </w:rPr>
        <w:t xml:space="preserve">5.2. В досудебном (внесудебном) порядке </w:t>
      </w:r>
      <w:r w:rsidR="00A50ED2">
        <w:rPr>
          <w:sz w:val="24"/>
          <w:szCs w:val="24"/>
        </w:rPr>
        <w:t>Заявитель</w:t>
      </w:r>
      <w:r w:rsidRPr="00AB1318">
        <w:rPr>
          <w:sz w:val="24"/>
          <w:szCs w:val="24"/>
        </w:rPr>
        <w:t xml:space="preserve"> (</w:t>
      </w:r>
      <w:r w:rsidR="000E6EBC">
        <w:rPr>
          <w:sz w:val="24"/>
          <w:szCs w:val="24"/>
        </w:rPr>
        <w:t xml:space="preserve">представитель </w:t>
      </w:r>
      <w:r w:rsidR="00794F88">
        <w:rPr>
          <w:sz w:val="24"/>
          <w:szCs w:val="24"/>
        </w:rPr>
        <w:t>Заявителя</w:t>
      </w:r>
      <w:r w:rsidRPr="00AB1318">
        <w:rPr>
          <w:sz w:val="24"/>
          <w:szCs w:val="24"/>
        </w:rPr>
        <w:t>) вправе обратиться с жалобой в письменной форме на бумажном носителе или в электронной форме.</w:t>
      </w:r>
    </w:p>
    <w:p w:rsidR="009B56D6" w:rsidRPr="00AB1318" w:rsidRDefault="009B56D6" w:rsidP="003C0653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Жалоба подается</w:t>
      </w:r>
      <w:r w:rsidR="00D301C3">
        <w:rPr>
          <w:rFonts w:ascii="Times New Roman" w:hAnsi="Times New Roman" w:cs="Times New Roman"/>
          <w:sz w:val="24"/>
          <w:szCs w:val="24"/>
        </w:rPr>
        <w:t xml:space="preserve"> в администрацию Ягоднинского муниципального округа Магаданской области</w:t>
      </w:r>
      <w:r w:rsidR="00D83D79">
        <w:rPr>
          <w:rFonts w:ascii="Times New Roman" w:hAnsi="Times New Roman" w:cs="Times New Roman"/>
          <w:sz w:val="24"/>
          <w:szCs w:val="24"/>
        </w:rPr>
        <w:t>,</w:t>
      </w:r>
      <w:r w:rsidRPr="00AB1318">
        <w:rPr>
          <w:rFonts w:ascii="Times New Roman" w:hAnsi="Times New Roman" w:cs="Times New Roman"/>
          <w:sz w:val="24"/>
          <w:szCs w:val="24"/>
        </w:rPr>
        <w:t xml:space="preserve"> в Уполномоченный орган, МФЦ либо в соответствующий орган государственной власти, являющийся учредителем МФЦ (далее - учредитель МФЦ). </w:t>
      </w:r>
    </w:p>
    <w:p w:rsidR="009B56D6" w:rsidRPr="00AB1318" w:rsidRDefault="009B56D6" w:rsidP="003C0653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</w:t>
      </w:r>
      <w:r w:rsidR="00D301C3">
        <w:rPr>
          <w:rFonts w:ascii="Times New Roman" w:hAnsi="Times New Roman" w:cs="Times New Roman"/>
          <w:sz w:val="24"/>
          <w:szCs w:val="24"/>
        </w:rPr>
        <w:t>, либо должностн</w:t>
      </w:r>
      <w:r w:rsidR="00155E24">
        <w:rPr>
          <w:rFonts w:ascii="Times New Roman" w:hAnsi="Times New Roman" w:cs="Times New Roman"/>
          <w:sz w:val="24"/>
          <w:szCs w:val="24"/>
        </w:rPr>
        <w:t>ых</w:t>
      </w:r>
      <w:r w:rsidR="00D301C3">
        <w:rPr>
          <w:rFonts w:ascii="Times New Roman" w:hAnsi="Times New Roman" w:cs="Times New Roman"/>
          <w:sz w:val="24"/>
          <w:szCs w:val="24"/>
        </w:rPr>
        <w:t xml:space="preserve"> лиц</w:t>
      </w:r>
      <w:r w:rsidRPr="00AB1318">
        <w:rPr>
          <w:rFonts w:ascii="Times New Roman" w:hAnsi="Times New Roman" w:cs="Times New Roman"/>
          <w:sz w:val="24"/>
          <w:szCs w:val="24"/>
        </w:rPr>
        <w:t xml:space="preserve"> Уполномоченного органа, подаются в вышестоящий орган (при его наличии) либо в случае его отсутствия рассматриваются непосредственно руководителем Уполномоченного органа. </w:t>
      </w:r>
    </w:p>
    <w:p w:rsidR="009B56D6" w:rsidRPr="00AB1318" w:rsidRDefault="009B56D6" w:rsidP="009B56D6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должностных лиц МФЦ подаются руководителю этого МФЦ. </w:t>
      </w:r>
    </w:p>
    <w:p w:rsidR="009B56D6" w:rsidRPr="00AB1318" w:rsidRDefault="009B56D6" w:rsidP="009B56D6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МФЦ подаются учредителю МФЦ. </w:t>
      </w:r>
    </w:p>
    <w:p w:rsidR="009B56D6" w:rsidRPr="00AB1318" w:rsidRDefault="009B56D6" w:rsidP="009B56D6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должностных лиц организаций, предусмотренных частью 1.1 статьи 16 Федерального закона № 210-ФЗ «Об организации предоставления государственных и муниципальных услуг», подаются руководителям этих организаций. </w:t>
      </w:r>
    </w:p>
    <w:p w:rsidR="009B56D6" w:rsidRPr="00AB1318" w:rsidRDefault="009B56D6" w:rsidP="009B56D6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сайта, ЕПГУ, информационной системы досудебного обжалования, а также может быть принята при личном приеме </w:t>
      </w:r>
      <w:r w:rsidR="00794F88">
        <w:rPr>
          <w:rFonts w:ascii="Times New Roman" w:hAnsi="Times New Roman" w:cs="Times New Roman"/>
          <w:sz w:val="24"/>
          <w:szCs w:val="24"/>
        </w:rPr>
        <w:t>Заявителя</w:t>
      </w:r>
      <w:r w:rsidRPr="00AB1318">
        <w:rPr>
          <w:rFonts w:ascii="Times New Roman" w:hAnsi="Times New Roman" w:cs="Times New Roman"/>
          <w:sz w:val="24"/>
          <w:szCs w:val="24"/>
        </w:rPr>
        <w:t xml:space="preserve"> (представителя </w:t>
      </w:r>
      <w:r w:rsidR="00794F88">
        <w:rPr>
          <w:rFonts w:ascii="Times New Roman" w:hAnsi="Times New Roman" w:cs="Times New Roman"/>
          <w:sz w:val="24"/>
          <w:szCs w:val="24"/>
        </w:rPr>
        <w:t>Заявителя</w:t>
      </w:r>
      <w:r w:rsidRPr="00AB131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B1318">
        <w:rPr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ЕПГУ,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 w:rsidR="00427A0F">
        <w:rPr>
          <w:sz w:val="24"/>
          <w:szCs w:val="24"/>
        </w:rPr>
        <w:t>Заявителем</w:t>
      </w:r>
      <w:r w:rsidRPr="00AB1318">
        <w:rPr>
          <w:sz w:val="24"/>
          <w:szCs w:val="24"/>
        </w:rPr>
        <w:t xml:space="preserve"> (представителем </w:t>
      </w:r>
      <w:r w:rsidR="00794F88">
        <w:rPr>
          <w:sz w:val="24"/>
          <w:szCs w:val="24"/>
        </w:rPr>
        <w:t>Заявителя</w:t>
      </w:r>
      <w:r w:rsidRPr="00AB1318">
        <w:rPr>
          <w:sz w:val="24"/>
          <w:szCs w:val="24"/>
        </w:rPr>
        <w:t>).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B1318">
        <w:rPr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9B56D6" w:rsidRPr="00AB1318" w:rsidRDefault="003C0653" w:rsidP="009B56D6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B1318">
        <w:rPr>
          <w:sz w:val="24"/>
          <w:szCs w:val="24"/>
        </w:rPr>
        <w:t>а</w:t>
      </w:r>
      <w:r w:rsidR="009B56D6" w:rsidRPr="00AB1318">
        <w:rPr>
          <w:sz w:val="24"/>
          <w:szCs w:val="24"/>
        </w:rPr>
        <w:t>) Федеральным законом от 27 июля 2010 года № 210-ФЗ «Об организации предоставления государственных и муниципальных услуг»;</w:t>
      </w:r>
    </w:p>
    <w:p w:rsidR="009B56D6" w:rsidRPr="00AB1318" w:rsidRDefault="003C0653" w:rsidP="009B56D6">
      <w:pPr>
        <w:pStyle w:val="21"/>
        <w:shd w:val="clear" w:color="auto" w:fill="auto"/>
        <w:spacing w:line="240" w:lineRule="auto"/>
        <w:ind w:right="-25" w:firstLine="709"/>
        <w:rPr>
          <w:sz w:val="24"/>
          <w:szCs w:val="24"/>
        </w:rPr>
      </w:pPr>
      <w:r w:rsidRPr="00AB1318">
        <w:rPr>
          <w:sz w:val="24"/>
          <w:szCs w:val="24"/>
        </w:rPr>
        <w:t>б</w:t>
      </w:r>
      <w:r w:rsidR="009B56D6" w:rsidRPr="00AB1318">
        <w:rPr>
          <w:sz w:val="24"/>
          <w:szCs w:val="24"/>
        </w:rPr>
        <w:t>)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услуг».</w:t>
      </w:r>
    </w:p>
    <w:p w:rsidR="00900DB9" w:rsidRPr="00AB1318" w:rsidRDefault="00900DB9" w:rsidP="0090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4CB" w:rsidRPr="00AB1318" w:rsidRDefault="006D34CB" w:rsidP="002A76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4CB" w:rsidRPr="00AB1318" w:rsidRDefault="006D34CB" w:rsidP="005D00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E25" w:rsidRPr="00AB1318" w:rsidRDefault="007D4E25" w:rsidP="005D00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5D0" w:rsidRPr="00AB1318" w:rsidRDefault="00256E4F" w:rsidP="00F0118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01184" w:rsidRPr="00AB1318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A905D0" w:rsidRPr="00AB1318" w:rsidRDefault="00A905D0" w:rsidP="00F0118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 xml:space="preserve">к </w:t>
      </w:r>
      <w:r w:rsidR="00ED6BB3" w:rsidRPr="00AB1318">
        <w:rPr>
          <w:rFonts w:ascii="Times New Roman" w:hAnsi="Times New Roman" w:cs="Times New Roman"/>
          <w:sz w:val="24"/>
          <w:szCs w:val="24"/>
        </w:rPr>
        <w:t>а</w:t>
      </w:r>
      <w:r w:rsidRPr="00AB1318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A905D0" w:rsidRPr="00AB1318" w:rsidRDefault="00A905D0" w:rsidP="00F01184">
      <w:pPr>
        <w:spacing w:after="0" w:line="240" w:lineRule="auto"/>
        <w:ind w:left="6237"/>
        <w:rPr>
          <w:rFonts w:ascii="Times New Roman" w:hAnsi="Times New Roman" w:cs="Times New Roman"/>
          <w:bCs/>
        </w:rPr>
      </w:pPr>
      <w:r w:rsidRPr="00AB1318">
        <w:rPr>
          <w:rFonts w:ascii="Times New Roman" w:hAnsi="Times New Roman" w:cs="Times New Roman"/>
          <w:sz w:val="24"/>
          <w:szCs w:val="24"/>
        </w:rPr>
        <w:t xml:space="preserve">«Установка информационной вывески, согласование </w:t>
      </w:r>
      <w:proofErr w:type="spellStart"/>
      <w:proofErr w:type="gramStart"/>
      <w:r w:rsidRPr="00AB1318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AB1318">
        <w:rPr>
          <w:rFonts w:ascii="Times New Roman" w:hAnsi="Times New Roman" w:cs="Times New Roman"/>
          <w:sz w:val="24"/>
          <w:szCs w:val="24"/>
        </w:rPr>
        <w:t xml:space="preserve"> размещения вывески»</w:t>
      </w:r>
    </w:p>
    <w:p w:rsidR="00A905D0" w:rsidRPr="00AB1318" w:rsidRDefault="00A905D0" w:rsidP="00A905D0">
      <w:pPr>
        <w:pStyle w:val="ConsPlusNormal"/>
        <w:jc w:val="center"/>
        <w:rPr>
          <w:bCs/>
        </w:rPr>
      </w:pPr>
    </w:p>
    <w:p w:rsidR="00D879E6" w:rsidRPr="00AB1318" w:rsidRDefault="00D879E6" w:rsidP="00D879E6">
      <w:pPr>
        <w:pStyle w:val="ConsPlusNormal"/>
        <w:jc w:val="center"/>
        <w:rPr>
          <w:b/>
          <w:bCs/>
          <w:sz w:val="24"/>
          <w:szCs w:val="24"/>
        </w:rPr>
      </w:pPr>
      <w:r w:rsidRPr="00AB1318">
        <w:rPr>
          <w:b/>
          <w:bCs/>
          <w:sz w:val="24"/>
          <w:szCs w:val="24"/>
        </w:rPr>
        <w:t>ПЕРЕЧЕНЬ</w:t>
      </w:r>
    </w:p>
    <w:p w:rsidR="00D879E6" w:rsidRPr="00AB1318" w:rsidRDefault="00D879E6" w:rsidP="00D879E6">
      <w:pPr>
        <w:pStyle w:val="ConsPlusNormal"/>
        <w:jc w:val="center"/>
        <w:rPr>
          <w:b/>
          <w:bCs/>
          <w:sz w:val="24"/>
          <w:szCs w:val="24"/>
        </w:rPr>
      </w:pPr>
      <w:r w:rsidRPr="00AB1318">
        <w:rPr>
          <w:b/>
          <w:bCs/>
          <w:sz w:val="24"/>
          <w:szCs w:val="24"/>
        </w:rPr>
        <w:t xml:space="preserve">признаков </w:t>
      </w:r>
      <w:r w:rsidR="00A50ED2">
        <w:rPr>
          <w:b/>
          <w:bCs/>
          <w:sz w:val="24"/>
          <w:szCs w:val="24"/>
        </w:rPr>
        <w:t>Заявителей</w:t>
      </w:r>
      <w:r w:rsidRPr="00AB1318">
        <w:rPr>
          <w:b/>
          <w:bCs/>
          <w:sz w:val="24"/>
          <w:szCs w:val="24"/>
        </w:rPr>
        <w:t>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D879E6" w:rsidRPr="00AB1318" w:rsidRDefault="00D879E6" w:rsidP="00D879E6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3263"/>
        <w:gridCol w:w="6160"/>
      </w:tblGrid>
      <w:tr w:rsidR="00D879E6" w:rsidRPr="00AB1318" w:rsidTr="00D879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6" w:rsidRPr="00AB1318" w:rsidRDefault="00D879E6" w:rsidP="00D87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B131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B1318">
              <w:rPr>
                <w:rFonts w:ascii="Times New Roman" w:hAnsi="Times New Roman" w:cs="Times New Roman"/>
              </w:rPr>
              <w:t>/</w:t>
            </w:r>
            <w:proofErr w:type="spellStart"/>
            <w:r w:rsidRPr="00AB131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6" w:rsidRPr="00AB1318" w:rsidRDefault="00D879E6" w:rsidP="00D87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 xml:space="preserve">Наименование критерия 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6" w:rsidRPr="00AB1318" w:rsidRDefault="00D879E6" w:rsidP="00581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 xml:space="preserve">Значение критерия (признаки </w:t>
            </w:r>
            <w:r w:rsidR="00794F88">
              <w:rPr>
                <w:rFonts w:ascii="Times New Roman" w:hAnsi="Times New Roman" w:cs="Times New Roman"/>
              </w:rPr>
              <w:t>Заявителя</w:t>
            </w:r>
            <w:r w:rsidRPr="00AB1318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D879E6" w:rsidRPr="00AB1318" w:rsidTr="00D879E6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6" w:rsidRPr="00AB1318" w:rsidRDefault="00D879E6" w:rsidP="00F01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Результат «Принятие решения о предоставлении муниципальной услуги»</w:t>
            </w:r>
          </w:p>
        </w:tc>
      </w:tr>
      <w:tr w:rsidR="00D879E6" w:rsidRPr="00AB1318" w:rsidTr="00D879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6" w:rsidRPr="00AB1318" w:rsidRDefault="00D879E6" w:rsidP="00D87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6" w:rsidRPr="00AB1318" w:rsidRDefault="00D879E6" w:rsidP="00D87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 xml:space="preserve">Кто обратился за </w:t>
            </w:r>
            <w:r w:rsidR="00AC0E7B">
              <w:rPr>
                <w:rFonts w:ascii="Times New Roman" w:hAnsi="Times New Roman" w:cs="Times New Roman"/>
              </w:rPr>
              <w:t xml:space="preserve">муниципальной </w:t>
            </w:r>
            <w:r w:rsidRPr="00AB1318">
              <w:rPr>
                <w:rFonts w:ascii="Times New Roman" w:hAnsi="Times New Roman" w:cs="Times New Roman"/>
              </w:rPr>
              <w:t>услугой?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6" w:rsidRPr="00AB1318" w:rsidRDefault="00D879E6" w:rsidP="00D87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 xml:space="preserve">1. </w:t>
            </w:r>
            <w:r w:rsidR="00A50ED2">
              <w:rPr>
                <w:rFonts w:ascii="Times New Roman" w:hAnsi="Times New Roman" w:cs="Times New Roman"/>
              </w:rPr>
              <w:t>Заявитель</w:t>
            </w:r>
            <w:r w:rsidRPr="00AB1318">
              <w:rPr>
                <w:rFonts w:ascii="Times New Roman" w:hAnsi="Times New Roman" w:cs="Times New Roman"/>
              </w:rPr>
              <w:t xml:space="preserve"> лично.</w:t>
            </w:r>
          </w:p>
          <w:p w:rsidR="00D879E6" w:rsidRPr="00AB1318" w:rsidRDefault="00D879E6" w:rsidP="00D87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 xml:space="preserve">2. Представитель, действующий от имени </w:t>
            </w:r>
            <w:r w:rsidR="00794F88">
              <w:rPr>
                <w:rFonts w:ascii="Times New Roman" w:hAnsi="Times New Roman" w:cs="Times New Roman"/>
              </w:rPr>
              <w:t>Заявителя</w:t>
            </w:r>
            <w:r w:rsidRPr="00AB13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79E6" w:rsidRPr="00AB1318" w:rsidTr="00D879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6" w:rsidRPr="00AB1318" w:rsidRDefault="00D879E6" w:rsidP="00D87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2</w:t>
            </w:r>
            <w:r w:rsidR="005817E7" w:rsidRPr="00AB1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6" w:rsidRPr="00AB1318" w:rsidRDefault="00D879E6" w:rsidP="00D87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 xml:space="preserve">Укажите категорию </w:t>
            </w:r>
            <w:r w:rsidR="00794F88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6" w:rsidRPr="00AB1318" w:rsidRDefault="005817E7" w:rsidP="00581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1</w:t>
            </w:r>
            <w:r w:rsidR="00D879E6" w:rsidRPr="00AB1318">
              <w:rPr>
                <w:rFonts w:ascii="Times New Roman" w:hAnsi="Times New Roman" w:cs="Times New Roman"/>
              </w:rPr>
              <w:t>. Юридическое лицо.</w:t>
            </w:r>
          </w:p>
          <w:p w:rsidR="005817E7" w:rsidRPr="00AB1318" w:rsidRDefault="005817E7" w:rsidP="00581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2. Индивидуальный предприниматель.</w:t>
            </w:r>
          </w:p>
        </w:tc>
      </w:tr>
      <w:tr w:rsidR="005817E7" w:rsidRPr="00AB1318" w:rsidTr="00D879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E7" w:rsidRPr="00AB1318" w:rsidRDefault="005817E7" w:rsidP="00D87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E7" w:rsidRPr="00AB1318" w:rsidRDefault="005817E7" w:rsidP="00D87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Чье имущество используется для размещения вывески?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E7" w:rsidRPr="00AB1318" w:rsidRDefault="005817E7" w:rsidP="00581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1. Имущество иных лиц.</w:t>
            </w:r>
          </w:p>
          <w:p w:rsidR="005817E7" w:rsidRPr="00AB1318" w:rsidRDefault="005817E7" w:rsidP="00581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 xml:space="preserve">2. Имущество </w:t>
            </w:r>
            <w:r w:rsidR="00794F88">
              <w:rPr>
                <w:rFonts w:ascii="Times New Roman" w:hAnsi="Times New Roman" w:cs="Times New Roman"/>
              </w:rPr>
              <w:t>Заявителя</w:t>
            </w:r>
            <w:r w:rsidRPr="00AB1318">
              <w:rPr>
                <w:rFonts w:ascii="Times New Roman" w:hAnsi="Times New Roman" w:cs="Times New Roman"/>
              </w:rPr>
              <w:t>.</w:t>
            </w:r>
          </w:p>
        </w:tc>
      </w:tr>
      <w:tr w:rsidR="00D879E6" w:rsidRPr="00AB1318" w:rsidTr="00D879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6" w:rsidRPr="00AB1318" w:rsidRDefault="005817E7" w:rsidP="00D87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6" w:rsidRPr="00AB1318" w:rsidRDefault="00D879E6" w:rsidP="00581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 xml:space="preserve">Право на </w:t>
            </w:r>
            <w:r w:rsidR="005817E7" w:rsidRPr="00AB1318">
              <w:rPr>
                <w:rFonts w:ascii="Times New Roman" w:hAnsi="Times New Roman" w:cs="Times New Roman"/>
              </w:rPr>
              <w:t>объект</w:t>
            </w:r>
            <w:r w:rsidRPr="00AB1318">
              <w:rPr>
                <w:rFonts w:ascii="Times New Roman" w:hAnsi="Times New Roman" w:cs="Times New Roman"/>
              </w:rPr>
              <w:t xml:space="preserve"> зарегистрировано в ЕГРН?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6" w:rsidRPr="00AB1318" w:rsidRDefault="00D879E6" w:rsidP="00D87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1. Право зарегистрировано в ЕГРН.</w:t>
            </w:r>
          </w:p>
          <w:p w:rsidR="00D879E6" w:rsidRPr="00AB1318" w:rsidRDefault="00D879E6" w:rsidP="00D87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2. Право не зарегистрировано в ЕГРН.</w:t>
            </w:r>
          </w:p>
        </w:tc>
      </w:tr>
      <w:tr w:rsidR="00D879E6" w:rsidRPr="00AB1318" w:rsidTr="00D879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6" w:rsidRPr="00AB1318" w:rsidRDefault="005817E7" w:rsidP="00581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6" w:rsidRPr="00AB1318" w:rsidRDefault="005817E7" w:rsidP="00581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На вывеске указан товарный знак?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6" w:rsidRPr="00AB1318" w:rsidRDefault="00D879E6" w:rsidP="00D87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 xml:space="preserve">1. </w:t>
            </w:r>
            <w:r w:rsidR="005817E7" w:rsidRPr="00AB1318">
              <w:rPr>
                <w:rFonts w:ascii="Times New Roman" w:hAnsi="Times New Roman" w:cs="Times New Roman"/>
              </w:rPr>
              <w:t>Товарный знак отсутствует</w:t>
            </w:r>
            <w:r w:rsidRPr="00AB1318">
              <w:rPr>
                <w:rFonts w:ascii="Times New Roman" w:hAnsi="Times New Roman" w:cs="Times New Roman"/>
              </w:rPr>
              <w:t>.</w:t>
            </w:r>
          </w:p>
          <w:p w:rsidR="00D879E6" w:rsidRPr="00AB1318" w:rsidRDefault="00D879E6" w:rsidP="00581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 xml:space="preserve">2. </w:t>
            </w:r>
            <w:r w:rsidR="005817E7" w:rsidRPr="00AB1318">
              <w:rPr>
                <w:rFonts w:ascii="Times New Roman" w:hAnsi="Times New Roman" w:cs="Times New Roman"/>
              </w:rPr>
              <w:t>Товарный знак указан</w:t>
            </w:r>
            <w:r w:rsidRPr="00AB1318">
              <w:rPr>
                <w:rFonts w:ascii="Times New Roman" w:hAnsi="Times New Roman" w:cs="Times New Roman"/>
              </w:rPr>
              <w:t>.</w:t>
            </w:r>
          </w:p>
        </w:tc>
      </w:tr>
    </w:tbl>
    <w:p w:rsidR="007D4E25" w:rsidRPr="00AB1318" w:rsidRDefault="007D4E25" w:rsidP="005D00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7E7" w:rsidRPr="00AB1318" w:rsidRDefault="005817E7" w:rsidP="00F83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</w:p>
    <w:p w:rsidR="005817E7" w:rsidRPr="00AB1318" w:rsidRDefault="005817E7" w:rsidP="00F83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17E7" w:rsidRPr="00AB1318" w:rsidRDefault="005817E7" w:rsidP="00F83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17E7" w:rsidRPr="00AB1318" w:rsidRDefault="005817E7" w:rsidP="00F83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17E7" w:rsidRPr="00AB1318" w:rsidRDefault="005817E7" w:rsidP="00F83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17E7" w:rsidRPr="00AB1318" w:rsidRDefault="005817E7" w:rsidP="00F83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17E7" w:rsidRPr="00AB1318" w:rsidRDefault="005817E7" w:rsidP="00F83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17E7" w:rsidRPr="00AB1318" w:rsidRDefault="005817E7" w:rsidP="00F83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17E7" w:rsidRPr="00AB1318" w:rsidRDefault="005817E7" w:rsidP="00F83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17E7" w:rsidRPr="00AB1318" w:rsidRDefault="005817E7" w:rsidP="00F83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17E7" w:rsidRPr="00AB1318" w:rsidRDefault="005817E7" w:rsidP="00F83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17E7" w:rsidRPr="00AB1318" w:rsidRDefault="005817E7" w:rsidP="00F83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17E7" w:rsidRPr="00AB1318" w:rsidRDefault="005817E7" w:rsidP="00F83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17E7" w:rsidRPr="00AB1318" w:rsidRDefault="005817E7" w:rsidP="00F83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17E7" w:rsidRPr="00AB1318" w:rsidRDefault="005817E7" w:rsidP="00F83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17E7" w:rsidRPr="00AB1318" w:rsidRDefault="005817E7" w:rsidP="00F83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184" w:rsidRPr="00AB1318" w:rsidRDefault="00F01184" w:rsidP="00F83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184" w:rsidRPr="00AB1318" w:rsidRDefault="00F01184" w:rsidP="00F83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184" w:rsidRPr="00AB1318" w:rsidRDefault="00F01184" w:rsidP="00F83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184" w:rsidRPr="00AB1318" w:rsidRDefault="00F01184" w:rsidP="00F83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184" w:rsidRPr="00AB1318" w:rsidRDefault="00F01184" w:rsidP="00F83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184" w:rsidRPr="00AB1318" w:rsidRDefault="00F01184" w:rsidP="00F83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17E7" w:rsidRPr="00AB1318" w:rsidRDefault="005817E7" w:rsidP="00F83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17E7" w:rsidRPr="00AB1318" w:rsidRDefault="005817E7" w:rsidP="00F83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184" w:rsidRPr="00AB1318" w:rsidRDefault="00F01184" w:rsidP="00F0118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01184" w:rsidRPr="00AB1318" w:rsidRDefault="00F01184" w:rsidP="00F0118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1184" w:rsidRPr="00AB1318" w:rsidRDefault="00F01184" w:rsidP="00F01184">
      <w:pPr>
        <w:spacing w:after="0" w:line="240" w:lineRule="auto"/>
        <w:ind w:left="6237"/>
        <w:rPr>
          <w:rFonts w:ascii="Times New Roman" w:hAnsi="Times New Roman" w:cs="Times New Roman"/>
          <w:bCs/>
        </w:rPr>
      </w:pPr>
      <w:r w:rsidRPr="00AB1318">
        <w:rPr>
          <w:rFonts w:ascii="Times New Roman" w:hAnsi="Times New Roman" w:cs="Times New Roman"/>
          <w:sz w:val="24"/>
          <w:szCs w:val="24"/>
        </w:rPr>
        <w:t xml:space="preserve">«Установка информационной вывески, согласование </w:t>
      </w:r>
      <w:proofErr w:type="spellStart"/>
      <w:proofErr w:type="gramStart"/>
      <w:r w:rsidRPr="00AB1318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AB1318">
        <w:rPr>
          <w:rFonts w:ascii="Times New Roman" w:hAnsi="Times New Roman" w:cs="Times New Roman"/>
          <w:sz w:val="24"/>
          <w:szCs w:val="24"/>
        </w:rPr>
        <w:t xml:space="preserve"> размещения вывески»</w:t>
      </w:r>
    </w:p>
    <w:p w:rsidR="004933E8" w:rsidRPr="00AB1318" w:rsidRDefault="004933E8" w:rsidP="00F83F39">
      <w:pPr>
        <w:spacing w:after="0" w:line="240" w:lineRule="auto"/>
        <w:rPr>
          <w:rFonts w:ascii="Times New Roman" w:hAnsi="Times New Roman" w:cs="Times New Roman"/>
        </w:rPr>
      </w:pPr>
    </w:p>
    <w:p w:rsidR="009F654C" w:rsidRPr="00AB1318" w:rsidRDefault="00440E87" w:rsidP="0005177F">
      <w:pPr>
        <w:pStyle w:val="20"/>
        <w:shd w:val="clear" w:color="auto" w:fill="auto"/>
        <w:spacing w:before="0" w:line="240" w:lineRule="auto"/>
        <w:ind w:right="100" w:firstLine="0"/>
        <w:jc w:val="center"/>
        <w:rPr>
          <w:sz w:val="24"/>
          <w:szCs w:val="24"/>
        </w:rPr>
      </w:pPr>
      <w:r w:rsidRPr="00AB1318">
        <w:rPr>
          <w:sz w:val="24"/>
          <w:szCs w:val="24"/>
        </w:rPr>
        <w:t>Уведомление</w:t>
      </w:r>
      <w:r w:rsidR="0005177F" w:rsidRPr="00AB1318">
        <w:rPr>
          <w:sz w:val="24"/>
          <w:szCs w:val="24"/>
        </w:rPr>
        <w:t xml:space="preserve"> о согласовании </w:t>
      </w:r>
    </w:p>
    <w:p w:rsidR="0005177F" w:rsidRDefault="009F654C" w:rsidP="009F654C">
      <w:pPr>
        <w:pStyle w:val="20"/>
        <w:shd w:val="clear" w:color="auto" w:fill="auto"/>
        <w:spacing w:before="0" w:line="240" w:lineRule="auto"/>
        <w:ind w:right="100" w:firstLine="0"/>
        <w:jc w:val="center"/>
        <w:rPr>
          <w:sz w:val="24"/>
          <w:szCs w:val="24"/>
        </w:rPr>
      </w:pPr>
      <w:r w:rsidRPr="00AB1318">
        <w:rPr>
          <w:sz w:val="24"/>
          <w:szCs w:val="24"/>
        </w:rPr>
        <w:t>у</w:t>
      </w:r>
      <w:r w:rsidR="0005177F" w:rsidRPr="00AB1318">
        <w:rPr>
          <w:sz w:val="24"/>
          <w:szCs w:val="24"/>
        </w:rPr>
        <w:t>становк</w:t>
      </w:r>
      <w:r w:rsidRPr="00AB1318">
        <w:rPr>
          <w:sz w:val="24"/>
          <w:szCs w:val="24"/>
        </w:rPr>
        <w:t>и</w:t>
      </w:r>
      <w:r w:rsidR="0005177F" w:rsidRPr="00AB1318">
        <w:rPr>
          <w:sz w:val="24"/>
          <w:szCs w:val="24"/>
        </w:rPr>
        <w:t xml:space="preserve"> информационной вывески, </w:t>
      </w:r>
      <w:proofErr w:type="spellStart"/>
      <w:proofErr w:type="gramStart"/>
      <w:r w:rsidR="0005177F" w:rsidRPr="00AB1318">
        <w:rPr>
          <w:sz w:val="24"/>
          <w:szCs w:val="24"/>
        </w:rPr>
        <w:t>дизайн-проекта</w:t>
      </w:r>
      <w:proofErr w:type="spellEnd"/>
      <w:proofErr w:type="gramEnd"/>
      <w:r w:rsidRPr="00AB1318">
        <w:rPr>
          <w:sz w:val="24"/>
          <w:szCs w:val="24"/>
        </w:rPr>
        <w:t xml:space="preserve"> </w:t>
      </w:r>
      <w:r w:rsidR="0005177F" w:rsidRPr="00AB1318">
        <w:rPr>
          <w:sz w:val="24"/>
          <w:szCs w:val="24"/>
        </w:rPr>
        <w:t>размещения вывески</w:t>
      </w:r>
    </w:p>
    <w:p w:rsidR="00AC0E7B" w:rsidRPr="00AB1318" w:rsidRDefault="00AC0E7B" w:rsidP="009F654C">
      <w:pPr>
        <w:pStyle w:val="20"/>
        <w:shd w:val="clear" w:color="auto" w:fill="auto"/>
        <w:spacing w:before="0" w:line="240" w:lineRule="auto"/>
        <w:ind w:right="100" w:firstLine="0"/>
        <w:jc w:val="center"/>
        <w:rPr>
          <w:sz w:val="24"/>
          <w:szCs w:val="24"/>
        </w:rPr>
      </w:pPr>
    </w:p>
    <w:p w:rsidR="009F654C" w:rsidRPr="00AB1318" w:rsidRDefault="009F654C" w:rsidP="009F654C">
      <w:pPr>
        <w:pStyle w:val="20"/>
        <w:shd w:val="clear" w:color="auto" w:fill="auto"/>
        <w:spacing w:before="0" w:line="240" w:lineRule="auto"/>
        <w:ind w:right="100" w:firstLine="0"/>
        <w:jc w:val="center"/>
        <w:rPr>
          <w:b w:val="0"/>
          <w:sz w:val="24"/>
          <w:szCs w:val="24"/>
        </w:rPr>
      </w:pPr>
      <w:r w:rsidRPr="00AB1318">
        <w:rPr>
          <w:b w:val="0"/>
          <w:sz w:val="24"/>
          <w:szCs w:val="24"/>
        </w:rPr>
        <w:t>№ ___________ от ___________________</w:t>
      </w:r>
    </w:p>
    <w:p w:rsidR="009F654C" w:rsidRPr="00AB1318" w:rsidRDefault="009F654C" w:rsidP="009F654C">
      <w:pPr>
        <w:pStyle w:val="20"/>
        <w:shd w:val="clear" w:color="auto" w:fill="auto"/>
        <w:spacing w:before="0" w:line="240" w:lineRule="auto"/>
        <w:ind w:right="100" w:firstLine="0"/>
        <w:jc w:val="center"/>
        <w:rPr>
          <w:b w:val="0"/>
          <w:sz w:val="24"/>
          <w:szCs w:val="24"/>
        </w:rPr>
      </w:pPr>
    </w:p>
    <w:p w:rsidR="009F654C" w:rsidRPr="00AB1318" w:rsidRDefault="009F654C" w:rsidP="009F654C">
      <w:pPr>
        <w:pStyle w:val="20"/>
        <w:shd w:val="clear" w:color="auto" w:fill="auto"/>
        <w:spacing w:before="0" w:line="240" w:lineRule="auto"/>
        <w:ind w:right="100" w:firstLine="0"/>
        <w:jc w:val="center"/>
        <w:rPr>
          <w:b w:val="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652"/>
        <w:gridCol w:w="6485"/>
      </w:tblGrid>
      <w:tr w:rsidR="009F654C" w:rsidRPr="00AB1318" w:rsidTr="009F654C">
        <w:tc>
          <w:tcPr>
            <w:tcW w:w="3652" w:type="dxa"/>
          </w:tcPr>
          <w:p w:rsidR="009F654C" w:rsidRPr="00AB1318" w:rsidRDefault="009F654C" w:rsidP="009F654C">
            <w:pPr>
              <w:pStyle w:val="20"/>
              <w:shd w:val="clear" w:color="auto" w:fill="auto"/>
              <w:spacing w:before="0" w:line="240" w:lineRule="auto"/>
              <w:ind w:right="100" w:firstLine="0"/>
              <w:jc w:val="left"/>
              <w:rPr>
                <w:b w:val="0"/>
                <w:sz w:val="24"/>
                <w:szCs w:val="24"/>
              </w:rPr>
            </w:pPr>
            <w:r w:rsidRPr="00AB1318">
              <w:rPr>
                <w:b w:val="0"/>
                <w:sz w:val="24"/>
                <w:szCs w:val="24"/>
              </w:rPr>
              <w:t>Получатель согласования</w:t>
            </w:r>
          </w:p>
        </w:tc>
        <w:tc>
          <w:tcPr>
            <w:tcW w:w="6485" w:type="dxa"/>
          </w:tcPr>
          <w:p w:rsidR="009F654C" w:rsidRPr="00AB1318" w:rsidRDefault="009F654C" w:rsidP="009F654C">
            <w:pPr>
              <w:pStyle w:val="20"/>
              <w:shd w:val="clear" w:color="auto" w:fill="auto"/>
              <w:spacing w:before="0" w:line="240" w:lineRule="auto"/>
              <w:ind w:right="10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9F654C" w:rsidRPr="00AB1318" w:rsidTr="009F654C">
        <w:tc>
          <w:tcPr>
            <w:tcW w:w="3652" w:type="dxa"/>
          </w:tcPr>
          <w:p w:rsidR="009F654C" w:rsidRPr="00AB1318" w:rsidRDefault="009F654C" w:rsidP="009F654C">
            <w:pPr>
              <w:pStyle w:val="20"/>
              <w:shd w:val="clear" w:color="auto" w:fill="auto"/>
              <w:spacing w:before="0" w:line="240" w:lineRule="auto"/>
              <w:ind w:right="100" w:firstLine="0"/>
              <w:jc w:val="left"/>
              <w:rPr>
                <w:b w:val="0"/>
                <w:sz w:val="24"/>
                <w:szCs w:val="24"/>
              </w:rPr>
            </w:pPr>
            <w:r w:rsidRPr="00AB1318">
              <w:rPr>
                <w:b w:val="0"/>
                <w:sz w:val="24"/>
                <w:szCs w:val="24"/>
              </w:rPr>
              <w:t>Тип вывески</w:t>
            </w:r>
          </w:p>
        </w:tc>
        <w:tc>
          <w:tcPr>
            <w:tcW w:w="6485" w:type="dxa"/>
          </w:tcPr>
          <w:p w:rsidR="009F654C" w:rsidRPr="00AB1318" w:rsidRDefault="009F654C" w:rsidP="009F654C">
            <w:pPr>
              <w:pStyle w:val="20"/>
              <w:shd w:val="clear" w:color="auto" w:fill="auto"/>
              <w:spacing w:before="0" w:line="240" w:lineRule="auto"/>
              <w:ind w:right="10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9F654C" w:rsidRPr="00AB1318" w:rsidTr="009F654C">
        <w:tc>
          <w:tcPr>
            <w:tcW w:w="3652" w:type="dxa"/>
          </w:tcPr>
          <w:p w:rsidR="009F654C" w:rsidRPr="00AB1318" w:rsidRDefault="009F654C" w:rsidP="009F654C">
            <w:pPr>
              <w:pStyle w:val="20"/>
              <w:shd w:val="clear" w:color="auto" w:fill="auto"/>
              <w:spacing w:before="0" w:line="240" w:lineRule="auto"/>
              <w:ind w:right="100" w:firstLine="0"/>
              <w:jc w:val="left"/>
              <w:rPr>
                <w:b w:val="0"/>
                <w:sz w:val="24"/>
                <w:szCs w:val="24"/>
              </w:rPr>
            </w:pPr>
            <w:r w:rsidRPr="00AB1318">
              <w:rPr>
                <w:b w:val="0"/>
                <w:sz w:val="24"/>
                <w:szCs w:val="24"/>
              </w:rPr>
              <w:t>Адрес размещения</w:t>
            </w:r>
          </w:p>
        </w:tc>
        <w:tc>
          <w:tcPr>
            <w:tcW w:w="6485" w:type="dxa"/>
          </w:tcPr>
          <w:p w:rsidR="009F654C" w:rsidRPr="00AB1318" w:rsidRDefault="009F654C" w:rsidP="009F654C">
            <w:pPr>
              <w:pStyle w:val="20"/>
              <w:shd w:val="clear" w:color="auto" w:fill="auto"/>
              <w:spacing w:before="0" w:line="240" w:lineRule="auto"/>
              <w:ind w:right="10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9F654C" w:rsidRPr="00AB1318" w:rsidTr="009F654C">
        <w:tc>
          <w:tcPr>
            <w:tcW w:w="3652" w:type="dxa"/>
          </w:tcPr>
          <w:p w:rsidR="009F654C" w:rsidRPr="00AB1318" w:rsidRDefault="009F654C" w:rsidP="009F654C">
            <w:pPr>
              <w:pStyle w:val="20"/>
              <w:shd w:val="clear" w:color="auto" w:fill="auto"/>
              <w:spacing w:before="0" w:line="240" w:lineRule="auto"/>
              <w:ind w:right="100" w:firstLine="0"/>
              <w:jc w:val="left"/>
              <w:rPr>
                <w:b w:val="0"/>
                <w:sz w:val="24"/>
                <w:szCs w:val="24"/>
              </w:rPr>
            </w:pPr>
            <w:r w:rsidRPr="00AB1318">
              <w:rPr>
                <w:b w:val="0"/>
                <w:sz w:val="24"/>
                <w:szCs w:val="24"/>
              </w:rPr>
              <w:t>Дата начала размещения</w:t>
            </w:r>
          </w:p>
        </w:tc>
        <w:tc>
          <w:tcPr>
            <w:tcW w:w="6485" w:type="dxa"/>
          </w:tcPr>
          <w:p w:rsidR="009F654C" w:rsidRPr="00AB1318" w:rsidRDefault="009F654C" w:rsidP="009F654C">
            <w:pPr>
              <w:pStyle w:val="20"/>
              <w:shd w:val="clear" w:color="auto" w:fill="auto"/>
              <w:spacing w:before="0" w:line="240" w:lineRule="auto"/>
              <w:ind w:right="10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9F654C" w:rsidRPr="00AB1318" w:rsidTr="009F654C">
        <w:tc>
          <w:tcPr>
            <w:tcW w:w="3652" w:type="dxa"/>
          </w:tcPr>
          <w:p w:rsidR="009F654C" w:rsidRPr="00AB1318" w:rsidRDefault="009F654C" w:rsidP="009F654C">
            <w:pPr>
              <w:pStyle w:val="20"/>
              <w:shd w:val="clear" w:color="auto" w:fill="auto"/>
              <w:spacing w:before="0" w:line="240" w:lineRule="auto"/>
              <w:ind w:right="100" w:firstLine="0"/>
              <w:jc w:val="left"/>
              <w:rPr>
                <w:b w:val="0"/>
                <w:sz w:val="24"/>
                <w:szCs w:val="24"/>
              </w:rPr>
            </w:pPr>
            <w:r w:rsidRPr="00AB1318">
              <w:rPr>
                <w:b w:val="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485" w:type="dxa"/>
          </w:tcPr>
          <w:p w:rsidR="009F654C" w:rsidRPr="00AB1318" w:rsidRDefault="009F654C" w:rsidP="009F654C">
            <w:pPr>
              <w:pStyle w:val="20"/>
              <w:shd w:val="clear" w:color="auto" w:fill="auto"/>
              <w:spacing w:before="0" w:line="240" w:lineRule="auto"/>
              <w:ind w:right="100" w:firstLine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9F654C" w:rsidRPr="00AB1318" w:rsidRDefault="009F654C" w:rsidP="009F654C">
      <w:pPr>
        <w:pStyle w:val="20"/>
        <w:shd w:val="clear" w:color="auto" w:fill="auto"/>
        <w:spacing w:before="0" w:line="240" w:lineRule="auto"/>
        <w:ind w:right="100" w:firstLine="0"/>
        <w:jc w:val="left"/>
        <w:rPr>
          <w:b w:val="0"/>
          <w:sz w:val="24"/>
          <w:szCs w:val="24"/>
        </w:rPr>
      </w:pPr>
    </w:p>
    <w:p w:rsidR="004933E8" w:rsidRPr="00AB1318" w:rsidRDefault="004933E8" w:rsidP="00F83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3E8" w:rsidRPr="00AB1318" w:rsidRDefault="004933E8" w:rsidP="00F83F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4780" w:rsidRPr="00AB1318" w:rsidRDefault="009F654C" w:rsidP="00F83F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1318">
        <w:rPr>
          <w:rFonts w:ascii="Times New Roman" w:hAnsi="Times New Roman" w:cs="Times New Roman"/>
          <w:sz w:val="28"/>
        </w:rPr>
        <w:t>_______________          _______________      ______________________________</w:t>
      </w:r>
    </w:p>
    <w:p w:rsidR="009F654C" w:rsidRPr="00AB1318" w:rsidRDefault="009F654C" w:rsidP="009F654C">
      <w:pPr>
        <w:tabs>
          <w:tab w:val="left" w:pos="298"/>
          <w:tab w:val="left" w:pos="3466"/>
          <w:tab w:val="left" w:pos="577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B1318">
        <w:rPr>
          <w:rFonts w:ascii="Times New Roman" w:hAnsi="Times New Roman" w:cs="Times New Roman"/>
          <w:sz w:val="20"/>
          <w:szCs w:val="20"/>
        </w:rPr>
        <w:t>(должность)                                           (подпись)                       (фамилия, имя, отчество  (последнее – при наличии)</w:t>
      </w:r>
      <w:proofErr w:type="gramEnd"/>
    </w:p>
    <w:p w:rsidR="00CF14B3" w:rsidRPr="00AB1318" w:rsidRDefault="00CF14B3" w:rsidP="009F654C">
      <w:pPr>
        <w:tabs>
          <w:tab w:val="left" w:pos="643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4B3" w:rsidRPr="00AB1318" w:rsidRDefault="00CF14B3" w:rsidP="009F654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14B3" w:rsidRPr="00AB1318" w:rsidRDefault="00CF14B3" w:rsidP="00F83F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F14B3" w:rsidRPr="00AB1318" w:rsidRDefault="00CF14B3" w:rsidP="00F83F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F14B3" w:rsidRPr="00AB1318" w:rsidRDefault="00CF14B3" w:rsidP="00F83F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F14B3" w:rsidRPr="00AB1318" w:rsidRDefault="00CF14B3" w:rsidP="00F83F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F14B3" w:rsidRPr="00AB1318" w:rsidRDefault="00CF14B3" w:rsidP="00F83F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F14B3" w:rsidRPr="00AB1318" w:rsidRDefault="00CF14B3" w:rsidP="00F83F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F14B3" w:rsidRPr="00AB1318" w:rsidRDefault="00CF14B3" w:rsidP="00F83F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D34CB" w:rsidRPr="00AB1318" w:rsidRDefault="006D34CB" w:rsidP="00F83F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F654C" w:rsidRPr="00AB1318" w:rsidRDefault="009F654C" w:rsidP="00F83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654C" w:rsidRPr="00AB1318" w:rsidRDefault="009F654C" w:rsidP="00F83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654C" w:rsidRPr="00AB1318" w:rsidRDefault="009F654C" w:rsidP="00F83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654C" w:rsidRPr="00AB1318" w:rsidRDefault="009F654C" w:rsidP="00F83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654C" w:rsidRPr="00AB1318" w:rsidRDefault="009F654C" w:rsidP="00F83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654C" w:rsidRPr="00AB1318" w:rsidRDefault="009F654C" w:rsidP="00F83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654C" w:rsidRPr="00AB1318" w:rsidRDefault="009F654C" w:rsidP="00F83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654C" w:rsidRPr="00AB1318" w:rsidRDefault="009F654C" w:rsidP="00F83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654C" w:rsidRPr="00AB1318" w:rsidRDefault="009F654C" w:rsidP="00F83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654C" w:rsidRPr="00AB1318" w:rsidRDefault="009F654C" w:rsidP="00F83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654C" w:rsidRPr="00AB1318" w:rsidRDefault="009F654C" w:rsidP="00F83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654C" w:rsidRPr="00AB1318" w:rsidRDefault="009F654C" w:rsidP="00F83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654C" w:rsidRPr="00AB1318" w:rsidRDefault="009F654C" w:rsidP="00F83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654C" w:rsidRPr="00AB1318" w:rsidRDefault="009F654C" w:rsidP="00F83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654C" w:rsidRPr="00AB1318" w:rsidRDefault="009F654C" w:rsidP="00F83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8D0" w:rsidRPr="00AB1318" w:rsidRDefault="004868D0" w:rsidP="00F83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8D0" w:rsidRPr="00AB1318" w:rsidRDefault="004868D0" w:rsidP="00F83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8D0" w:rsidRPr="00AB1318" w:rsidRDefault="004868D0" w:rsidP="00F83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17E7" w:rsidRPr="00AB1318" w:rsidRDefault="005817E7" w:rsidP="00F83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184" w:rsidRPr="00AB1318" w:rsidRDefault="00F01184" w:rsidP="00F0118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01184" w:rsidRPr="00AB1318" w:rsidRDefault="00F01184" w:rsidP="00F0118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1184" w:rsidRPr="00AB1318" w:rsidRDefault="00F01184" w:rsidP="00F01184">
      <w:pPr>
        <w:spacing w:after="0" w:line="240" w:lineRule="auto"/>
        <w:ind w:left="6237"/>
        <w:rPr>
          <w:rFonts w:ascii="Times New Roman" w:hAnsi="Times New Roman" w:cs="Times New Roman"/>
          <w:bCs/>
        </w:rPr>
      </w:pPr>
      <w:r w:rsidRPr="00AB1318">
        <w:rPr>
          <w:rFonts w:ascii="Times New Roman" w:hAnsi="Times New Roman" w:cs="Times New Roman"/>
          <w:sz w:val="24"/>
          <w:szCs w:val="24"/>
        </w:rPr>
        <w:t xml:space="preserve">«Установка информационной вывески, согласование </w:t>
      </w:r>
      <w:proofErr w:type="spellStart"/>
      <w:proofErr w:type="gramStart"/>
      <w:r w:rsidRPr="00AB1318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AB1318">
        <w:rPr>
          <w:rFonts w:ascii="Times New Roman" w:hAnsi="Times New Roman" w:cs="Times New Roman"/>
          <w:sz w:val="24"/>
          <w:szCs w:val="24"/>
        </w:rPr>
        <w:t xml:space="preserve"> размещения вывески»</w:t>
      </w:r>
    </w:p>
    <w:p w:rsidR="005817E7" w:rsidRPr="00AB1318" w:rsidRDefault="005817E7" w:rsidP="005817E7">
      <w:pPr>
        <w:spacing w:after="0" w:line="240" w:lineRule="auto"/>
        <w:rPr>
          <w:rFonts w:ascii="Times New Roman" w:hAnsi="Times New Roman" w:cs="Times New Roman"/>
        </w:rPr>
      </w:pPr>
    </w:p>
    <w:p w:rsidR="005817E7" w:rsidRPr="00AB1318" w:rsidRDefault="005817E7" w:rsidP="005817E7">
      <w:pPr>
        <w:pStyle w:val="6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AB1318">
        <w:rPr>
          <w:sz w:val="24"/>
          <w:szCs w:val="24"/>
        </w:rPr>
        <w:t>РЕШЕНИЕ</w:t>
      </w:r>
    </w:p>
    <w:p w:rsidR="005817E7" w:rsidRDefault="005817E7" w:rsidP="005817E7">
      <w:pPr>
        <w:pStyle w:val="6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AB1318">
        <w:rPr>
          <w:sz w:val="24"/>
          <w:szCs w:val="24"/>
        </w:rPr>
        <w:t xml:space="preserve">об отказе в предоставлении </w:t>
      </w:r>
      <w:r w:rsidR="00AC0E7B">
        <w:rPr>
          <w:sz w:val="24"/>
          <w:szCs w:val="24"/>
        </w:rPr>
        <w:t xml:space="preserve">муниципальной </w:t>
      </w:r>
      <w:r w:rsidRPr="00AB1318">
        <w:rPr>
          <w:sz w:val="24"/>
          <w:szCs w:val="24"/>
        </w:rPr>
        <w:t>услуги</w:t>
      </w:r>
    </w:p>
    <w:p w:rsidR="00904377" w:rsidRPr="00AB1318" w:rsidRDefault="00904377" w:rsidP="005817E7">
      <w:pPr>
        <w:pStyle w:val="6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5817E7" w:rsidRPr="00AB1318" w:rsidRDefault="005817E7" w:rsidP="005817E7">
      <w:pPr>
        <w:pStyle w:val="31"/>
        <w:shd w:val="clear" w:color="auto" w:fill="auto"/>
        <w:tabs>
          <w:tab w:val="center" w:leader="underscore" w:pos="7412"/>
          <w:tab w:val="left" w:leader="underscore" w:pos="9154"/>
        </w:tabs>
        <w:spacing w:after="0" w:line="240" w:lineRule="auto"/>
        <w:ind w:left="20" w:firstLine="0"/>
        <w:jc w:val="center"/>
        <w:rPr>
          <w:sz w:val="24"/>
          <w:szCs w:val="24"/>
        </w:rPr>
      </w:pPr>
      <w:r w:rsidRPr="00AB1318">
        <w:rPr>
          <w:sz w:val="24"/>
          <w:szCs w:val="24"/>
        </w:rPr>
        <w:t>от ___________ № ______</w:t>
      </w:r>
    </w:p>
    <w:p w:rsidR="005817E7" w:rsidRPr="00AB1318" w:rsidRDefault="005817E7" w:rsidP="005817E7">
      <w:pPr>
        <w:pStyle w:val="31"/>
        <w:shd w:val="clear" w:color="auto" w:fill="auto"/>
        <w:tabs>
          <w:tab w:val="center" w:leader="underscore" w:pos="7412"/>
          <w:tab w:val="left" w:leader="underscore" w:pos="9154"/>
        </w:tabs>
        <w:spacing w:after="0" w:line="240" w:lineRule="auto"/>
        <w:ind w:left="20" w:firstLine="0"/>
        <w:jc w:val="both"/>
        <w:rPr>
          <w:sz w:val="24"/>
          <w:szCs w:val="24"/>
        </w:rPr>
      </w:pPr>
    </w:p>
    <w:p w:rsidR="005817E7" w:rsidRPr="00AB1318" w:rsidRDefault="005817E7" w:rsidP="00904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</w:t>
      </w:r>
      <w:proofErr w:type="gramStart"/>
      <w:r w:rsidRPr="00AB131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B1318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AB1318">
        <w:rPr>
          <w:rFonts w:ascii="Times New Roman" w:hAnsi="Times New Roman" w:cs="Times New Roman"/>
          <w:sz w:val="24"/>
          <w:szCs w:val="24"/>
        </w:rPr>
        <w:tab/>
        <w:t xml:space="preserve">№ _______ </w:t>
      </w:r>
      <w:proofErr w:type="gramStart"/>
      <w:r w:rsidRPr="00AB131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B1318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="0090437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B1318">
        <w:rPr>
          <w:rFonts w:ascii="Times New Roman" w:hAnsi="Times New Roman" w:cs="Times New Roman"/>
          <w:sz w:val="24"/>
          <w:szCs w:val="24"/>
        </w:rPr>
        <w:t xml:space="preserve">услуги «Установка информационной вывески, согласование </w:t>
      </w:r>
      <w:proofErr w:type="spellStart"/>
      <w:r w:rsidRPr="00AB1318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AB1318">
        <w:rPr>
          <w:rFonts w:ascii="Times New Roman" w:hAnsi="Times New Roman" w:cs="Times New Roman"/>
          <w:sz w:val="24"/>
          <w:szCs w:val="24"/>
        </w:rPr>
        <w:t xml:space="preserve"> размещения вывески» принято решение об отказе в предоставлении </w:t>
      </w:r>
      <w:r w:rsidR="00904377">
        <w:rPr>
          <w:rFonts w:ascii="Times New Roman" w:hAnsi="Times New Roman" w:cs="Times New Roman"/>
          <w:sz w:val="24"/>
          <w:szCs w:val="24"/>
        </w:rPr>
        <w:t>муниципальной</w:t>
      </w:r>
      <w:r w:rsidR="00904377" w:rsidRPr="00AB1318">
        <w:rPr>
          <w:rFonts w:ascii="Times New Roman" w:hAnsi="Times New Roman" w:cs="Times New Roman"/>
          <w:sz w:val="24"/>
          <w:szCs w:val="24"/>
        </w:rPr>
        <w:t xml:space="preserve"> </w:t>
      </w:r>
      <w:r w:rsidRPr="00AB1318">
        <w:rPr>
          <w:rFonts w:ascii="Times New Roman" w:hAnsi="Times New Roman" w:cs="Times New Roman"/>
          <w:sz w:val="24"/>
          <w:szCs w:val="24"/>
        </w:rPr>
        <w:t>услуги по следующим</w:t>
      </w:r>
      <w:r w:rsidR="00904377">
        <w:rPr>
          <w:rFonts w:ascii="Times New Roman" w:hAnsi="Times New Roman" w:cs="Times New Roman"/>
          <w:sz w:val="24"/>
          <w:szCs w:val="24"/>
        </w:rPr>
        <w:t xml:space="preserve"> </w:t>
      </w:r>
      <w:r w:rsidRPr="00AB1318">
        <w:rPr>
          <w:rFonts w:ascii="Times New Roman" w:hAnsi="Times New Roman" w:cs="Times New Roman"/>
          <w:sz w:val="24"/>
          <w:szCs w:val="24"/>
        </w:rPr>
        <w:t xml:space="preserve">основаниям: </w:t>
      </w:r>
      <w:r w:rsidR="00904377">
        <w:rPr>
          <w:rFonts w:ascii="Times New Roman" w:hAnsi="Times New Roman" w:cs="Times New Roman"/>
          <w:sz w:val="24"/>
          <w:szCs w:val="24"/>
        </w:rPr>
        <w:t>___________</w:t>
      </w:r>
      <w:r w:rsidRPr="00AB1318">
        <w:rPr>
          <w:rFonts w:ascii="Times New Roman" w:hAnsi="Times New Roman" w:cs="Times New Roman"/>
          <w:sz w:val="24"/>
          <w:szCs w:val="24"/>
        </w:rPr>
        <w:t>________________</w:t>
      </w:r>
      <w:r w:rsidR="00F01184" w:rsidRPr="00AB1318">
        <w:rPr>
          <w:rFonts w:ascii="Times New Roman" w:hAnsi="Times New Roman" w:cs="Times New Roman"/>
          <w:sz w:val="24"/>
          <w:szCs w:val="24"/>
        </w:rPr>
        <w:t>_____________</w:t>
      </w:r>
      <w:r w:rsidRPr="00AB1318">
        <w:rPr>
          <w:rFonts w:ascii="Times New Roman" w:hAnsi="Times New Roman" w:cs="Times New Roman"/>
          <w:sz w:val="24"/>
          <w:szCs w:val="24"/>
        </w:rPr>
        <w:t>_____________________.</w:t>
      </w:r>
    </w:p>
    <w:p w:rsidR="005817E7" w:rsidRPr="00AB1318" w:rsidRDefault="005817E7" w:rsidP="00F01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Разъяснение причин отказа: ______________________________________________________.</w:t>
      </w:r>
    </w:p>
    <w:p w:rsidR="005817E7" w:rsidRPr="00AB1318" w:rsidRDefault="005817E7" w:rsidP="00F01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Дополнительная информация: ____________________________________________________.</w:t>
      </w:r>
    </w:p>
    <w:p w:rsidR="005817E7" w:rsidRPr="00AB1318" w:rsidRDefault="005817E7" w:rsidP="0058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в Уполномоченный орган с заявлением о предоставлении </w:t>
      </w:r>
      <w:r w:rsidR="00904377">
        <w:rPr>
          <w:rFonts w:ascii="Times New Roman" w:hAnsi="Times New Roman" w:cs="Times New Roman"/>
          <w:sz w:val="24"/>
          <w:szCs w:val="24"/>
        </w:rPr>
        <w:t>муниципальной</w:t>
      </w:r>
      <w:r w:rsidR="00904377" w:rsidRPr="00AB1318">
        <w:rPr>
          <w:rFonts w:ascii="Times New Roman" w:hAnsi="Times New Roman" w:cs="Times New Roman"/>
          <w:sz w:val="24"/>
          <w:szCs w:val="24"/>
        </w:rPr>
        <w:t xml:space="preserve"> </w:t>
      </w:r>
      <w:r w:rsidRPr="00AB1318">
        <w:rPr>
          <w:rFonts w:ascii="Times New Roman" w:hAnsi="Times New Roman" w:cs="Times New Roman"/>
          <w:sz w:val="24"/>
          <w:szCs w:val="24"/>
        </w:rPr>
        <w:t>услуги после устранения указанных нарушений.</w:t>
      </w:r>
    </w:p>
    <w:p w:rsidR="005817E7" w:rsidRPr="00AB1318" w:rsidRDefault="005817E7" w:rsidP="0058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817E7" w:rsidRPr="00AB1318" w:rsidRDefault="005817E7" w:rsidP="00581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7E7" w:rsidRPr="00AB1318" w:rsidRDefault="005817E7" w:rsidP="005817E7">
      <w:pPr>
        <w:tabs>
          <w:tab w:val="left" w:pos="6273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5817E7" w:rsidRPr="00AB1318" w:rsidRDefault="005817E7" w:rsidP="005817E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1318">
        <w:rPr>
          <w:rFonts w:ascii="Times New Roman" w:hAnsi="Times New Roman" w:cs="Times New Roman"/>
          <w:sz w:val="28"/>
        </w:rPr>
        <w:t>_______________          _______________      ______________________________</w:t>
      </w:r>
    </w:p>
    <w:p w:rsidR="005817E7" w:rsidRPr="00AB1318" w:rsidRDefault="005817E7" w:rsidP="005817E7">
      <w:pPr>
        <w:tabs>
          <w:tab w:val="left" w:pos="298"/>
          <w:tab w:val="left" w:pos="3466"/>
          <w:tab w:val="left" w:pos="577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B1318">
        <w:rPr>
          <w:rFonts w:ascii="Times New Roman" w:hAnsi="Times New Roman" w:cs="Times New Roman"/>
          <w:sz w:val="20"/>
          <w:szCs w:val="20"/>
        </w:rPr>
        <w:t>(должность)                                           (подпись)                       (фамилия, имя, отчество  (последнее – при наличии)</w:t>
      </w:r>
      <w:proofErr w:type="gramEnd"/>
    </w:p>
    <w:p w:rsidR="005817E7" w:rsidRPr="00AB1318" w:rsidRDefault="005817E7" w:rsidP="005817E7">
      <w:pPr>
        <w:tabs>
          <w:tab w:val="left" w:pos="6273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5817E7" w:rsidRPr="00AB1318" w:rsidRDefault="005817E7" w:rsidP="005817E7">
      <w:pPr>
        <w:spacing w:after="0" w:line="240" w:lineRule="auto"/>
        <w:rPr>
          <w:rFonts w:ascii="Times New Roman" w:hAnsi="Times New Roman" w:cs="Times New Roman"/>
          <w:sz w:val="28"/>
        </w:rPr>
        <w:sectPr w:rsidR="005817E7" w:rsidRPr="00AB1318" w:rsidSect="00F0118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01184" w:rsidRPr="00AB1318" w:rsidRDefault="00F01184" w:rsidP="00F0118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F01184" w:rsidRPr="00AB1318" w:rsidRDefault="00F01184" w:rsidP="00F0118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1184" w:rsidRPr="00AB1318" w:rsidRDefault="00F01184" w:rsidP="00F01184">
      <w:pPr>
        <w:spacing w:after="0" w:line="240" w:lineRule="auto"/>
        <w:ind w:left="6237"/>
        <w:rPr>
          <w:rFonts w:ascii="Times New Roman" w:hAnsi="Times New Roman" w:cs="Times New Roman"/>
          <w:bCs/>
        </w:rPr>
      </w:pPr>
      <w:r w:rsidRPr="00AB1318">
        <w:rPr>
          <w:rFonts w:ascii="Times New Roman" w:hAnsi="Times New Roman" w:cs="Times New Roman"/>
          <w:sz w:val="24"/>
          <w:szCs w:val="24"/>
        </w:rPr>
        <w:t xml:space="preserve">«Установка информационной вывески, согласование </w:t>
      </w:r>
      <w:proofErr w:type="spellStart"/>
      <w:proofErr w:type="gramStart"/>
      <w:r w:rsidRPr="00AB1318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AB1318">
        <w:rPr>
          <w:rFonts w:ascii="Times New Roman" w:hAnsi="Times New Roman" w:cs="Times New Roman"/>
          <w:sz w:val="24"/>
          <w:szCs w:val="24"/>
        </w:rPr>
        <w:t xml:space="preserve"> размещения вывески»</w:t>
      </w:r>
    </w:p>
    <w:p w:rsidR="00F01184" w:rsidRPr="00AB1318" w:rsidRDefault="00F01184" w:rsidP="005817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7E7" w:rsidRPr="00A60672" w:rsidRDefault="005817E7" w:rsidP="00F01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672">
        <w:rPr>
          <w:rFonts w:ascii="Times New Roman" w:hAnsi="Times New Roman" w:cs="Times New Roman"/>
          <w:b/>
          <w:sz w:val="24"/>
          <w:szCs w:val="24"/>
        </w:rPr>
        <w:t>Заявление на согласование</w:t>
      </w:r>
    </w:p>
    <w:p w:rsidR="005817E7" w:rsidRPr="00A60672" w:rsidRDefault="005817E7" w:rsidP="00F01184">
      <w:pPr>
        <w:pStyle w:val="20"/>
        <w:shd w:val="clear" w:color="auto" w:fill="auto"/>
        <w:spacing w:before="0" w:line="240" w:lineRule="auto"/>
        <w:ind w:right="100" w:firstLine="0"/>
        <w:jc w:val="center"/>
        <w:rPr>
          <w:sz w:val="24"/>
          <w:szCs w:val="24"/>
        </w:rPr>
      </w:pPr>
      <w:r w:rsidRPr="00A60672">
        <w:rPr>
          <w:sz w:val="24"/>
          <w:szCs w:val="24"/>
        </w:rPr>
        <w:t xml:space="preserve">установки информационной вывески, согласование </w:t>
      </w:r>
      <w:proofErr w:type="spellStart"/>
      <w:proofErr w:type="gramStart"/>
      <w:r w:rsidRPr="00A60672">
        <w:rPr>
          <w:sz w:val="24"/>
          <w:szCs w:val="24"/>
        </w:rPr>
        <w:t>дизайн-проекта</w:t>
      </w:r>
      <w:proofErr w:type="spellEnd"/>
      <w:proofErr w:type="gramEnd"/>
    </w:p>
    <w:p w:rsidR="005817E7" w:rsidRPr="00A60672" w:rsidRDefault="005817E7" w:rsidP="00F01184">
      <w:pPr>
        <w:pStyle w:val="20"/>
        <w:shd w:val="clear" w:color="auto" w:fill="auto"/>
        <w:spacing w:before="0" w:after="235" w:line="240" w:lineRule="auto"/>
        <w:ind w:right="100" w:firstLine="0"/>
        <w:jc w:val="center"/>
        <w:rPr>
          <w:sz w:val="24"/>
          <w:szCs w:val="24"/>
        </w:rPr>
      </w:pPr>
      <w:r w:rsidRPr="00A60672">
        <w:rPr>
          <w:sz w:val="24"/>
          <w:szCs w:val="24"/>
        </w:rPr>
        <w:t>размещения вывески</w:t>
      </w:r>
    </w:p>
    <w:p w:rsidR="005817E7" w:rsidRPr="00AB1318" w:rsidRDefault="005817E7" w:rsidP="00F0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________________________________________________________________________________</w:t>
      </w:r>
    </w:p>
    <w:p w:rsidR="005817E7" w:rsidRPr="00AB1318" w:rsidRDefault="005817E7" w:rsidP="00F011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1318">
        <w:rPr>
          <w:rFonts w:ascii="Times New Roman" w:hAnsi="Times New Roman" w:cs="Times New Roman"/>
          <w:sz w:val="20"/>
          <w:szCs w:val="20"/>
        </w:rPr>
        <w:t xml:space="preserve">(наименование органа, уполномоченного на предоставление </w:t>
      </w:r>
      <w:r w:rsidR="00F01184" w:rsidRPr="00AB1318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B1318">
        <w:rPr>
          <w:rFonts w:ascii="Times New Roman" w:hAnsi="Times New Roman" w:cs="Times New Roman"/>
          <w:sz w:val="20"/>
          <w:szCs w:val="20"/>
        </w:rPr>
        <w:t>услуги)</w:t>
      </w:r>
    </w:p>
    <w:p w:rsidR="005817E7" w:rsidRPr="00AB1318" w:rsidRDefault="005817E7" w:rsidP="00F0118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"/>
        <w:gridCol w:w="2386"/>
        <w:gridCol w:w="397"/>
        <w:gridCol w:w="1897"/>
        <w:gridCol w:w="541"/>
        <w:gridCol w:w="397"/>
        <w:gridCol w:w="4315"/>
      </w:tblGrid>
      <w:tr w:rsidR="005817E7" w:rsidRPr="00AB1318" w:rsidTr="009B56D6">
        <w:trPr>
          <w:gridBefore w:val="1"/>
          <w:wBefore w:w="52" w:type="dxa"/>
          <w:trHeight w:hRule="exact" w:val="293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7E7" w:rsidRPr="00AB1318" w:rsidRDefault="005817E7" w:rsidP="00F011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Сведения о представителе</w:t>
            </w:r>
          </w:p>
        </w:tc>
      </w:tr>
      <w:tr w:rsidR="005817E7" w:rsidRPr="00AB1318" w:rsidTr="009B56D6">
        <w:trPr>
          <w:gridBefore w:val="1"/>
          <w:wBefore w:w="52" w:type="dxa"/>
          <w:trHeight w:hRule="exact" w:val="283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Категория представителя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7" w:rsidRPr="00AB1318" w:rsidTr="009B56D6">
        <w:trPr>
          <w:gridBefore w:val="1"/>
          <w:wBefore w:w="52" w:type="dxa"/>
          <w:trHeight w:hRule="exact" w:val="288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Наименование/ФИО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7" w:rsidRPr="00AB1318" w:rsidTr="009B56D6">
        <w:trPr>
          <w:gridBefore w:val="1"/>
          <w:wBefore w:w="52" w:type="dxa"/>
          <w:trHeight w:hRule="exact" w:val="283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Данные ДУЛ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7" w:rsidRPr="00AB1318" w:rsidTr="009B56D6">
        <w:trPr>
          <w:gridBefore w:val="1"/>
          <w:wBefore w:w="52" w:type="dxa"/>
          <w:trHeight w:hRule="exact" w:val="288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7" w:rsidRPr="00AB1318" w:rsidTr="009B56D6">
        <w:trPr>
          <w:gridBefore w:val="1"/>
          <w:wBefore w:w="52" w:type="dxa"/>
          <w:trHeight w:hRule="exact" w:val="283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7" w:rsidRPr="00AB1318" w:rsidTr="009B56D6">
        <w:trPr>
          <w:gridBefore w:val="1"/>
          <w:wBefore w:w="52" w:type="dxa"/>
          <w:trHeight w:hRule="exact" w:val="288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7" w:rsidRPr="00AB1318" w:rsidTr="009B56D6">
        <w:trPr>
          <w:gridBefore w:val="1"/>
          <w:wBefore w:w="52" w:type="dxa"/>
          <w:trHeight w:hRule="exact" w:val="288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7" w:rsidRPr="00AB1318" w:rsidTr="009B56D6">
        <w:trPr>
          <w:gridBefore w:val="1"/>
          <w:wBefore w:w="52" w:type="dxa"/>
          <w:trHeight w:hRule="exact" w:val="283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7E7" w:rsidRPr="00AB1318" w:rsidRDefault="005817E7" w:rsidP="00F011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</w:t>
            </w:r>
          </w:p>
        </w:tc>
      </w:tr>
      <w:tr w:rsidR="005817E7" w:rsidRPr="00AB1318" w:rsidTr="009B56D6">
        <w:trPr>
          <w:gridBefore w:val="1"/>
          <w:wBefore w:w="52" w:type="dxa"/>
          <w:trHeight w:hRule="exact" w:val="288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 w:rsidR="00794F88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7" w:rsidRPr="00AB1318" w:rsidTr="009B56D6">
        <w:trPr>
          <w:gridBefore w:val="1"/>
          <w:wBefore w:w="52" w:type="dxa"/>
          <w:trHeight w:hRule="exact" w:val="283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7" w:rsidRPr="00AB1318" w:rsidTr="009B56D6">
        <w:trPr>
          <w:gridBefore w:val="1"/>
          <w:wBefore w:w="52" w:type="dxa"/>
          <w:trHeight w:hRule="exact" w:val="288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Данные ДУЛ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7" w:rsidRPr="00AB1318" w:rsidTr="009B56D6">
        <w:trPr>
          <w:gridBefore w:val="1"/>
          <w:wBefore w:w="52" w:type="dxa"/>
          <w:trHeight w:hRule="exact" w:val="288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7" w:rsidRPr="00AB1318" w:rsidTr="009B56D6">
        <w:trPr>
          <w:gridBefore w:val="1"/>
          <w:wBefore w:w="52" w:type="dxa"/>
          <w:trHeight w:hRule="exact" w:val="283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7" w:rsidRPr="00AB1318" w:rsidTr="009B56D6">
        <w:trPr>
          <w:gridBefore w:val="1"/>
          <w:wBefore w:w="52" w:type="dxa"/>
          <w:trHeight w:hRule="exact" w:val="288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7" w:rsidRPr="00AB1318" w:rsidTr="009B56D6">
        <w:trPr>
          <w:gridBefore w:val="1"/>
          <w:wBefore w:w="52" w:type="dxa"/>
          <w:trHeight w:hRule="exact" w:val="283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7" w:rsidRPr="00AB1318" w:rsidTr="009B56D6">
        <w:trPr>
          <w:gridBefore w:val="1"/>
          <w:wBefore w:w="52" w:type="dxa"/>
          <w:trHeight w:hRule="exact" w:val="288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7E7" w:rsidRPr="00AB1318" w:rsidRDefault="005817E7" w:rsidP="00F011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A6067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A60672" w:rsidRPr="00AB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5817E7" w:rsidRPr="00AB1318" w:rsidTr="009B56D6">
        <w:trPr>
          <w:gridBefore w:val="1"/>
          <w:wBefore w:w="52" w:type="dxa"/>
          <w:trHeight w:hRule="exact" w:val="562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объект, в котором размещается </w:t>
            </w:r>
            <w:r w:rsidR="00A50ED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, зарегистрировано в ЕГРН?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7" w:rsidRPr="00AB1318" w:rsidTr="009B56D6">
        <w:trPr>
          <w:gridBefore w:val="1"/>
          <w:wBefore w:w="52" w:type="dxa"/>
          <w:trHeight w:hRule="exact" w:val="562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Чье имущество используется для размещения вывески?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7" w:rsidRPr="00AB1318" w:rsidTr="009B56D6">
        <w:trPr>
          <w:gridBefore w:val="1"/>
          <w:wBefore w:w="52" w:type="dxa"/>
          <w:trHeight w:hRule="exact" w:val="288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На вывеске указан товарный знак?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7" w:rsidRPr="00AB1318" w:rsidTr="009B56D6">
        <w:trPr>
          <w:gridBefore w:val="1"/>
          <w:wBefore w:w="52" w:type="dxa"/>
          <w:trHeight w:hRule="exact" w:val="283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7E7" w:rsidRPr="00AB1318" w:rsidRDefault="005817E7" w:rsidP="00F011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Сведения об объекте</w:t>
            </w:r>
          </w:p>
        </w:tc>
      </w:tr>
      <w:tr w:rsidR="005817E7" w:rsidRPr="00AB1318" w:rsidTr="009B56D6">
        <w:trPr>
          <w:gridBefore w:val="1"/>
          <w:wBefore w:w="52" w:type="dxa"/>
          <w:trHeight w:hRule="exact" w:val="288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7" w:rsidRPr="00AB1318" w:rsidTr="009B56D6">
        <w:trPr>
          <w:gridBefore w:val="1"/>
          <w:wBefore w:w="52" w:type="dxa"/>
          <w:trHeight w:hRule="exact" w:val="283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7" w:rsidRPr="00AB1318" w:rsidTr="009B56D6">
        <w:trPr>
          <w:gridBefore w:val="1"/>
          <w:wBefore w:w="52" w:type="dxa"/>
          <w:trHeight w:hRule="exact" w:val="288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Тип информационной вывески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7" w:rsidRPr="00AB1318" w:rsidTr="009B56D6">
        <w:trPr>
          <w:gridBefore w:val="1"/>
          <w:wBefore w:w="52" w:type="dxa"/>
          <w:trHeight w:hRule="exact" w:val="283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Номер регистрации товарного знака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7" w:rsidRPr="00AB1318" w:rsidTr="009B56D6">
        <w:trPr>
          <w:gridBefore w:val="1"/>
          <w:wBefore w:w="52" w:type="dxa"/>
          <w:trHeight w:hRule="exact" w:val="288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7E7" w:rsidRPr="00AB1318" w:rsidRDefault="005817E7" w:rsidP="00F011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5817E7" w:rsidRPr="00AB1318" w:rsidTr="009B56D6">
        <w:trPr>
          <w:gridBefore w:val="1"/>
          <w:wBefore w:w="52" w:type="dxa"/>
          <w:trHeight w:hRule="exact" w:val="298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7" w:rsidRPr="00AB1318" w:rsidTr="009B56D6">
        <w:trPr>
          <w:gridBefore w:val="1"/>
          <w:wBefore w:w="52" w:type="dxa"/>
          <w:trHeight w:hRule="exact" w:val="298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7" w:rsidRPr="00AB1318" w:rsidTr="009B56D6">
        <w:trPr>
          <w:gridBefore w:val="1"/>
          <w:wBefore w:w="52" w:type="dxa"/>
          <w:trHeight w:hRule="exact" w:val="298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7" w:rsidRPr="00AB1318" w:rsidTr="009B56D6">
        <w:trPr>
          <w:gridBefore w:val="1"/>
          <w:wBefore w:w="52" w:type="dxa"/>
          <w:trHeight w:hRule="exact" w:val="298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7" w:rsidRPr="00AB1318" w:rsidTr="009B56D6">
        <w:tblPrEx>
          <w:tblBorders>
            <w:insideH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38" w:type="dxa"/>
            <w:gridSpan w:val="2"/>
            <w:tcBorders>
              <w:top w:val="nil"/>
              <w:left w:val="nil"/>
              <w:right w:val="nil"/>
            </w:tcBorders>
          </w:tcPr>
          <w:p w:rsidR="005817E7" w:rsidRPr="00AB1318" w:rsidRDefault="005817E7" w:rsidP="00F0118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817E7" w:rsidRPr="00AB1318" w:rsidRDefault="005817E7" w:rsidP="00F0118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right w:val="nil"/>
            </w:tcBorders>
          </w:tcPr>
          <w:p w:rsidR="005817E7" w:rsidRPr="00AB1318" w:rsidRDefault="005817E7" w:rsidP="00F0118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817E7" w:rsidRPr="00AB1318" w:rsidRDefault="005817E7" w:rsidP="00F0118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:rsidR="005817E7" w:rsidRPr="00AB1318" w:rsidRDefault="005817E7" w:rsidP="00F0118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817E7" w:rsidRPr="00AB1318" w:rsidTr="009B56D6">
        <w:tblPrEx>
          <w:tblBorders>
            <w:insideH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38" w:type="dxa"/>
            <w:gridSpan w:val="2"/>
            <w:tcBorders>
              <w:left w:val="nil"/>
              <w:bottom w:val="nil"/>
              <w:right w:val="nil"/>
            </w:tcBorders>
          </w:tcPr>
          <w:p w:rsidR="005817E7" w:rsidRPr="00AB1318" w:rsidRDefault="005817E7" w:rsidP="00F01184">
            <w:pPr>
              <w:pStyle w:val="ConsPlusNormal"/>
              <w:jc w:val="center"/>
              <w:rPr>
                <w:sz w:val="20"/>
                <w:szCs w:val="20"/>
              </w:rPr>
            </w:pPr>
            <w:r w:rsidRPr="00AB1318">
              <w:rPr>
                <w:sz w:val="20"/>
                <w:szCs w:val="20"/>
              </w:rPr>
              <w:t>(дата)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817E7" w:rsidRPr="00AB1318" w:rsidRDefault="005817E7" w:rsidP="00F0118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tcBorders>
              <w:left w:val="nil"/>
              <w:bottom w:val="nil"/>
              <w:right w:val="nil"/>
            </w:tcBorders>
          </w:tcPr>
          <w:p w:rsidR="005817E7" w:rsidRPr="00AB1318" w:rsidRDefault="005817E7" w:rsidP="00F01184">
            <w:pPr>
              <w:pStyle w:val="ConsPlusNormal"/>
              <w:jc w:val="center"/>
              <w:rPr>
                <w:sz w:val="20"/>
                <w:szCs w:val="20"/>
              </w:rPr>
            </w:pPr>
            <w:r w:rsidRPr="00AB1318">
              <w:rPr>
                <w:sz w:val="20"/>
                <w:szCs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817E7" w:rsidRPr="00AB1318" w:rsidRDefault="005817E7" w:rsidP="00F0118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left w:val="nil"/>
              <w:bottom w:val="nil"/>
              <w:right w:val="nil"/>
            </w:tcBorders>
          </w:tcPr>
          <w:p w:rsidR="005817E7" w:rsidRPr="00AB1318" w:rsidRDefault="005817E7" w:rsidP="00F0118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AB1318">
              <w:rPr>
                <w:sz w:val="20"/>
                <w:szCs w:val="20"/>
              </w:rPr>
              <w:t xml:space="preserve">(фамилия, имя, отчество </w:t>
            </w:r>
            <w:proofErr w:type="gramEnd"/>
          </w:p>
          <w:p w:rsidR="005817E7" w:rsidRPr="00AB1318" w:rsidRDefault="005817E7" w:rsidP="00F01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AB1318">
              <w:rPr>
                <w:sz w:val="20"/>
                <w:szCs w:val="20"/>
              </w:rPr>
              <w:t>(последнее – при наличии)</w:t>
            </w:r>
          </w:p>
        </w:tc>
      </w:tr>
    </w:tbl>
    <w:p w:rsidR="00794A90" w:rsidRPr="00AB1318" w:rsidRDefault="00794A90" w:rsidP="00F83F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01184" w:rsidRPr="00AB1318" w:rsidRDefault="00F01184" w:rsidP="005817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184" w:rsidRPr="00AB1318" w:rsidRDefault="00F01184" w:rsidP="00F0118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F01184" w:rsidRPr="00AB1318" w:rsidRDefault="00F01184" w:rsidP="00F0118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1184" w:rsidRPr="00AB1318" w:rsidRDefault="00F01184" w:rsidP="00F01184">
      <w:pPr>
        <w:spacing w:after="0" w:line="240" w:lineRule="auto"/>
        <w:ind w:left="6237"/>
        <w:rPr>
          <w:rFonts w:ascii="Times New Roman" w:hAnsi="Times New Roman" w:cs="Times New Roman"/>
          <w:bCs/>
        </w:rPr>
      </w:pPr>
      <w:r w:rsidRPr="00AB1318">
        <w:rPr>
          <w:rFonts w:ascii="Times New Roman" w:hAnsi="Times New Roman" w:cs="Times New Roman"/>
          <w:sz w:val="24"/>
          <w:szCs w:val="24"/>
        </w:rPr>
        <w:t xml:space="preserve">«Установка информационной вывески, согласование </w:t>
      </w:r>
      <w:proofErr w:type="spellStart"/>
      <w:proofErr w:type="gramStart"/>
      <w:r w:rsidRPr="00AB1318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AB1318">
        <w:rPr>
          <w:rFonts w:ascii="Times New Roman" w:hAnsi="Times New Roman" w:cs="Times New Roman"/>
          <w:sz w:val="24"/>
          <w:szCs w:val="24"/>
        </w:rPr>
        <w:t xml:space="preserve"> размещения вывески»</w:t>
      </w:r>
    </w:p>
    <w:p w:rsidR="005817E7" w:rsidRPr="00AB1318" w:rsidRDefault="005817E7" w:rsidP="005817E7">
      <w:pPr>
        <w:spacing w:after="0" w:line="240" w:lineRule="auto"/>
        <w:rPr>
          <w:rFonts w:ascii="Times New Roman" w:hAnsi="Times New Roman" w:cs="Times New Roman"/>
        </w:rPr>
      </w:pPr>
    </w:p>
    <w:p w:rsidR="005817E7" w:rsidRPr="00AB1318" w:rsidRDefault="005817E7" w:rsidP="005817E7">
      <w:pPr>
        <w:pStyle w:val="6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AB1318">
        <w:rPr>
          <w:sz w:val="24"/>
          <w:szCs w:val="24"/>
        </w:rPr>
        <w:t>РЕШЕНИЕ</w:t>
      </w:r>
    </w:p>
    <w:p w:rsidR="005817E7" w:rsidRDefault="005817E7" w:rsidP="005817E7">
      <w:pPr>
        <w:pStyle w:val="6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AB1318">
        <w:rPr>
          <w:sz w:val="24"/>
          <w:szCs w:val="24"/>
        </w:rPr>
        <w:t xml:space="preserve">об отказе в приеме документов, необходимых для предоставления </w:t>
      </w:r>
      <w:r w:rsidR="00A60672">
        <w:rPr>
          <w:sz w:val="24"/>
          <w:szCs w:val="24"/>
        </w:rPr>
        <w:t>муниципальной</w:t>
      </w:r>
      <w:r w:rsidR="00A60672" w:rsidRPr="00AB1318">
        <w:rPr>
          <w:sz w:val="24"/>
          <w:szCs w:val="24"/>
        </w:rPr>
        <w:t xml:space="preserve"> </w:t>
      </w:r>
      <w:r w:rsidRPr="00AB1318">
        <w:rPr>
          <w:sz w:val="24"/>
          <w:szCs w:val="24"/>
        </w:rPr>
        <w:t>услуги</w:t>
      </w:r>
    </w:p>
    <w:p w:rsidR="00A60672" w:rsidRPr="00AB1318" w:rsidRDefault="00A60672" w:rsidP="005817E7">
      <w:pPr>
        <w:pStyle w:val="6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5817E7" w:rsidRPr="00AB1318" w:rsidRDefault="005817E7" w:rsidP="005817E7">
      <w:pPr>
        <w:pStyle w:val="31"/>
        <w:shd w:val="clear" w:color="auto" w:fill="auto"/>
        <w:tabs>
          <w:tab w:val="center" w:leader="underscore" w:pos="7412"/>
          <w:tab w:val="left" w:leader="underscore" w:pos="9154"/>
        </w:tabs>
        <w:spacing w:after="0" w:line="240" w:lineRule="auto"/>
        <w:ind w:left="20" w:firstLine="0"/>
        <w:jc w:val="center"/>
        <w:rPr>
          <w:sz w:val="24"/>
          <w:szCs w:val="24"/>
        </w:rPr>
      </w:pPr>
      <w:r w:rsidRPr="00AB1318">
        <w:rPr>
          <w:sz w:val="24"/>
          <w:szCs w:val="24"/>
        </w:rPr>
        <w:t>от ____________ № ______</w:t>
      </w:r>
    </w:p>
    <w:p w:rsidR="005817E7" w:rsidRPr="00AB1318" w:rsidRDefault="005817E7" w:rsidP="005817E7">
      <w:pPr>
        <w:pStyle w:val="31"/>
        <w:shd w:val="clear" w:color="auto" w:fill="auto"/>
        <w:tabs>
          <w:tab w:val="right" w:leader="underscore" w:pos="7876"/>
          <w:tab w:val="right" w:leader="underscore" w:pos="10074"/>
        </w:tabs>
        <w:spacing w:after="0" w:line="240" w:lineRule="auto"/>
        <w:ind w:left="580" w:firstLine="0"/>
        <w:jc w:val="both"/>
        <w:rPr>
          <w:sz w:val="24"/>
          <w:szCs w:val="24"/>
        </w:rPr>
      </w:pPr>
    </w:p>
    <w:p w:rsidR="005817E7" w:rsidRPr="00AB1318" w:rsidRDefault="005817E7" w:rsidP="00F01184">
      <w:pPr>
        <w:pStyle w:val="31"/>
        <w:shd w:val="clear" w:color="auto" w:fill="auto"/>
        <w:tabs>
          <w:tab w:val="right" w:leader="underscore" w:pos="7876"/>
          <w:tab w:val="right" w:leader="underscore" w:pos="992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B1318">
        <w:rPr>
          <w:sz w:val="24"/>
          <w:szCs w:val="24"/>
        </w:rPr>
        <w:t xml:space="preserve">По результатам рассмотрения заявления </w:t>
      </w:r>
      <w:proofErr w:type="gramStart"/>
      <w:r w:rsidRPr="00AB1318">
        <w:rPr>
          <w:sz w:val="24"/>
          <w:szCs w:val="24"/>
        </w:rPr>
        <w:t>от</w:t>
      </w:r>
      <w:proofErr w:type="gramEnd"/>
      <w:r w:rsidRPr="00AB1318">
        <w:rPr>
          <w:sz w:val="24"/>
          <w:szCs w:val="24"/>
        </w:rPr>
        <w:t xml:space="preserve"> </w:t>
      </w:r>
      <w:r w:rsidRPr="00AB1318">
        <w:rPr>
          <w:sz w:val="24"/>
          <w:szCs w:val="24"/>
        </w:rPr>
        <w:tab/>
        <w:t>№</w:t>
      </w:r>
      <w:r w:rsidR="00F01184" w:rsidRPr="00AB1318">
        <w:rPr>
          <w:sz w:val="24"/>
          <w:szCs w:val="24"/>
        </w:rPr>
        <w:t xml:space="preserve">______ </w:t>
      </w:r>
      <w:r w:rsidRPr="00AB1318">
        <w:rPr>
          <w:sz w:val="24"/>
          <w:szCs w:val="24"/>
        </w:rPr>
        <w:tab/>
      </w:r>
      <w:proofErr w:type="gramStart"/>
      <w:r w:rsidRPr="00AB1318">
        <w:rPr>
          <w:sz w:val="24"/>
          <w:szCs w:val="24"/>
        </w:rPr>
        <w:t>на</w:t>
      </w:r>
      <w:proofErr w:type="gramEnd"/>
      <w:r w:rsidR="00F01184" w:rsidRPr="00AB1318">
        <w:rPr>
          <w:sz w:val="24"/>
          <w:szCs w:val="24"/>
        </w:rPr>
        <w:t xml:space="preserve"> </w:t>
      </w:r>
      <w:r w:rsidRPr="00AB1318">
        <w:rPr>
          <w:sz w:val="24"/>
          <w:szCs w:val="24"/>
        </w:rPr>
        <w:t xml:space="preserve">предоставление </w:t>
      </w:r>
      <w:r w:rsidR="00A60672">
        <w:rPr>
          <w:sz w:val="24"/>
          <w:szCs w:val="24"/>
        </w:rPr>
        <w:t>муниципальной</w:t>
      </w:r>
      <w:r w:rsidR="00A60672" w:rsidRPr="00AB1318">
        <w:rPr>
          <w:sz w:val="24"/>
          <w:szCs w:val="24"/>
        </w:rPr>
        <w:t xml:space="preserve"> </w:t>
      </w:r>
      <w:r w:rsidRPr="00AB1318">
        <w:rPr>
          <w:sz w:val="24"/>
          <w:szCs w:val="24"/>
        </w:rPr>
        <w:t xml:space="preserve">услуги «Установка информационной вывески, согласование </w:t>
      </w:r>
      <w:proofErr w:type="spellStart"/>
      <w:r w:rsidRPr="00AB1318">
        <w:rPr>
          <w:sz w:val="24"/>
          <w:szCs w:val="24"/>
        </w:rPr>
        <w:t>дизайн-проекта</w:t>
      </w:r>
      <w:proofErr w:type="spellEnd"/>
      <w:r w:rsidRPr="00AB1318">
        <w:rPr>
          <w:sz w:val="24"/>
          <w:szCs w:val="24"/>
        </w:rPr>
        <w:t xml:space="preserve"> размещения вывески» принято решение об отказе в приеме документов, необходимых для предоставления</w:t>
      </w:r>
      <w:r w:rsidR="00A60672">
        <w:rPr>
          <w:sz w:val="24"/>
          <w:szCs w:val="24"/>
        </w:rPr>
        <w:t xml:space="preserve"> муниципальной</w:t>
      </w:r>
      <w:r w:rsidRPr="00AB1318">
        <w:rPr>
          <w:sz w:val="24"/>
          <w:szCs w:val="24"/>
        </w:rPr>
        <w:t xml:space="preserve"> услуги, по следующим основаниям: </w:t>
      </w:r>
      <w:r w:rsidR="00F01184" w:rsidRPr="00AB1318">
        <w:rPr>
          <w:sz w:val="24"/>
          <w:szCs w:val="24"/>
        </w:rPr>
        <w:t>____________</w:t>
      </w:r>
      <w:r w:rsidRPr="00AB1318">
        <w:rPr>
          <w:sz w:val="24"/>
          <w:szCs w:val="24"/>
        </w:rPr>
        <w:t>__________________________________</w:t>
      </w:r>
      <w:r w:rsidR="00A60672">
        <w:rPr>
          <w:sz w:val="24"/>
          <w:szCs w:val="24"/>
        </w:rPr>
        <w:t>______________________</w:t>
      </w:r>
      <w:r w:rsidRPr="00AB1318">
        <w:rPr>
          <w:sz w:val="24"/>
          <w:szCs w:val="24"/>
        </w:rPr>
        <w:t>_____________.</w:t>
      </w:r>
    </w:p>
    <w:p w:rsidR="005817E7" w:rsidRPr="00AB1318" w:rsidRDefault="005817E7" w:rsidP="00F01184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AB1318">
        <w:rPr>
          <w:sz w:val="24"/>
          <w:szCs w:val="24"/>
        </w:rPr>
        <w:t>Дополнительная информация: _________________________________________________.</w:t>
      </w:r>
    </w:p>
    <w:p w:rsidR="005817E7" w:rsidRPr="00AB1318" w:rsidRDefault="005817E7" w:rsidP="00F01184">
      <w:pPr>
        <w:pStyle w:val="31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  <w:r w:rsidRPr="00AB1318">
        <w:rPr>
          <w:sz w:val="24"/>
          <w:szCs w:val="24"/>
        </w:rPr>
        <w:t xml:space="preserve">Вы вправе повторно обратиться в Уполномоченный орган с заявлением о предоставлении </w:t>
      </w:r>
      <w:r w:rsidR="00A60672">
        <w:rPr>
          <w:sz w:val="24"/>
          <w:szCs w:val="24"/>
        </w:rPr>
        <w:t>муниципальной</w:t>
      </w:r>
      <w:r w:rsidR="00A60672" w:rsidRPr="00AB1318">
        <w:rPr>
          <w:sz w:val="24"/>
          <w:szCs w:val="24"/>
        </w:rPr>
        <w:t xml:space="preserve"> </w:t>
      </w:r>
      <w:r w:rsidRPr="00AB1318">
        <w:rPr>
          <w:sz w:val="24"/>
          <w:szCs w:val="24"/>
        </w:rPr>
        <w:t>услуги после устранения указанных нарушений.</w:t>
      </w:r>
    </w:p>
    <w:p w:rsidR="005817E7" w:rsidRPr="00AB1318" w:rsidRDefault="005817E7" w:rsidP="00F01184">
      <w:pPr>
        <w:pStyle w:val="31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  <w:r w:rsidRPr="00AB1318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817E7" w:rsidRPr="00AB1318" w:rsidRDefault="005817E7" w:rsidP="00581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7E7" w:rsidRPr="00AB1318" w:rsidRDefault="005817E7" w:rsidP="005817E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817E7" w:rsidRPr="00AB1318" w:rsidRDefault="005817E7" w:rsidP="005817E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1318">
        <w:rPr>
          <w:rFonts w:ascii="Times New Roman" w:hAnsi="Times New Roman" w:cs="Times New Roman"/>
          <w:sz w:val="28"/>
        </w:rPr>
        <w:t>_______________          _______________      ______________________________</w:t>
      </w:r>
    </w:p>
    <w:p w:rsidR="005817E7" w:rsidRPr="009F654C" w:rsidRDefault="005817E7" w:rsidP="005817E7">
      <w:pPr>
        <w:tabs>
          <w:tab w:val="left" w:pos="298"/>
          <w:tab w:val="left" w:pos="3466"/>
          <w:tab w:val="left" w:pos="577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B1318">
        <w:rPr>
          <w:rFonts w:ascii="Times New Roman" w:hAnsi="Times New Roman" w:cs="Times New Roman"/>
          <w:sz w:val="20"/>
          <w:szCs w:val="20"/>
        </w:rPr>
        <w:t>(должность)                                           (подпись)                       (фамилия, имя, отчество  (последнее – при наличии)</w:t>
      </w:r>
      <w:proofErr w:type="gramEnd"/>
    </w:p>
    <w:p w:rsidR="005817E7" w:rsidRDefault="005817E7" w:rsidP="005817E7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5817E7" w:rsidSect="00F011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0F1" w:rsidRDefault="003C60F1" w:rsidP="0005177F">
      <w:pPr>
        <w:spacing w:after="0" w:line="240" w:lineRule="auto"/>
      </w:pPr>
      <w:r>
        <w:separator/>
      </w:r>
    </w:p>
  </w:endnote>
  <w:endnote w:type="continuationSeparator" w:id="1">
    <w:p w:rsidR="003C60F1" w:rsidRDefault="003C60F1" w:rsidP="0005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0F1" w:rsidRDefault="003C60F1" w:rsidP="0005177F">
      <w:pPr>
        <w:spacing w:after="0" w:line="240" w:lineRule="auto"/>
      </w:pPr>
      <w:r>
        <w:separator/>
      </w:r>
    </w:p>
  </w:footnote>
  <w:footnote w:type="continuationSeparator" w:id="1">
    <w:p w:rsidR="003C60F1" w:rsidRDefault="003C60F1" w:rsidP="00051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5BC"/>
    <w:multiLevelType w:val="multilevel"/>
    <w:tmpl w:val="139C9E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750E2"/>
    <w:multiLevelType w:val="multilevel"/>
    <w:tmpl w:val="7BC4789C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F554E6"/>
    <w:multiLevelType w:val="multilevel"/>
    <w:tmpl w:val="7D72EF70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E1F8F"/>
    <w:multiLevelType w:val="multilevel"/>
    <w:tmpl w:val="D62C0B02"/>
    <w:lvl w:ilvl="0">
      <w:start w:val="1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153AAA"/>
    <w:multiLevelType w:val="multilevel"/>
    <w:tmpl w:val="7F8480F8"/>
    <w:lvl w:ilvl="0">
      <w:start w:val="1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3341F0"/>
    <w:multiLevelType w:val="multilevel"/>
    <w:tmpl w:val="95AC7B5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F82C01"/>
    <w:multiLevelType w:val="multilevel"/>
    <w:tmpl w:val="C25CD864"/>
    <w:lvl w:ilvl="0">
      <w:start w:val="1"/>
      <w:numFmt w:val="decimal"/>
      <w:lvlText w:val="2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214DBB"/>
    <w:multiLevelType w:val="multilevel"/>
    <w:tmpl w:val="2422B5F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0AE1C36"/>
    <w:multiLevelType w:val="multilevel"/>
    <w:tmpl w:val="F3047C22"/>
    <w:lvl w:ilvl="0">
      <w:start w:val="1"/>
      <w:numFmt w:val="decimal"/>
      <w:lvlText w:val="3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803411"/>
    <w:multiLevelType w:val="multilevel"/>
    <w:tmpl w:val="60CE27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8204CA"/>
    <w:multiLevelType w:val="multilevel"/>
    <w:tmpl w:val="B422ECF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1E067197"/>
    <w:multiLevelType w:val="multilevel"/>
    <w:tmpl w:val="0C7A28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6D0BE1"/>
    <w:multiLevelType w:val="multilevel"/>
    <w:tmpl w:val="EA2ADD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631EE8"/>
    <w:multiLevelType w:val="multilevel"/>
    <w:tmpl w:val="C4CEC81E"/>
    <w:lvl w:ilvl="0">
      <w:start w:val="1"/>
      <w:numFmt w:val="decimal"/>
      <w:lvlText w:val="3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417CFB"/>
    <w:multiLevelType w:val="multilevel"/>
    <w:tmpl w:val="E7A42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9A83433"/>
    <w:multiLevelType w:val="multilevel"/>
    <w:tmpl w:val="9FB0CF58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E72CC7"/>
    <w:multiLevelType w:val="multilevel"/>
    <w:tmpl w:val="879003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771EA5"/>
    <w:multiLevelType w:val="multilevel"/>
    <w:tmpl w:val="B3BCAD04"/>
    <w:lvl w:ilvl="0">
      <w:start w:val="1"/>
      <w:numFmt w:val="decimal"/>
      <w:lvlText w:val="3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673271"/>
    <w:multiLevelType w:val="multilevel"/>
    <w:tmpl w:val="875E80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C27735"/>
    <w:multiLevelType w:val="multilevel"/>
    <w:tmpl w:val="EED6341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B86762"/>
    <w:multiLevelType w:val="multilevel"/>
    <w:tmpl w:val="C8F0266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EC2820"/>
    <w:multiLevelType w:val="multilevel"/>
    <w:tmpl w:val="341C7A2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2F0B3E"/>
    <w:multiLevelType w:val="multilevel"/>
    <w:tmpl w:val="1B9ED87E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404BA5"/>
    <w:multiLevelType w:val="multilevel"/>
    <w:tmpl w:val="73D89704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E46D93"/>
    <w:multiLevelType w:val="multilevel"/>
    <w:tmpl w:val="CC0C8354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842714"/>
    <w:multiLevelType w:val="multilevel"/>
    <w:tmpl w:val="E0B4E3C2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506E98"/>
    <w:multiLevelType w:val="multilevel"/>
    <w:tmpl w:val="3E047BBA"/>
    <w:lvl w:ilvl="0">
      <w:start w:val="1"/>
      <w:numFmt w:val="decimal"/>
      <w:lvlText w:val="3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B6638E"/>
    <w:multiLevelType w:val="multilevel"/>
    <w:tmpl w:val="35B277C2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6E631F"/>
    <w:multiLevelType w:val="multilevel"/>
    <w:tmpl w:val="F3AA6F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7C18B8"/>
    <w:multiLevelType w:val="multilevel"/>
    <w:tmpl w:val="0E8EB71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894167A"/>
    <w:multiLevelType w:val="multilevel"/>
    <w:tmpl w:val="0FF0D088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28"/>
  </w:num>
  <w:num w:numId="5">
    <w:abstractNumId w:val="5"/>
  </w:num>
  <w:num w:numId="6">
    <w:abstractNumId w:val="12"/>
  </w:num>
  <w:num w:numId="7">
    <w:abstractNumId w:val="21"/>
  </w:num>
  <w:num w:numId="8">
    <w:abstractNumId w:val="11"/>
  </w:num>
  <w:num w:numId="9">
    <w:abstractNumId w:val="20"/>
  </w:num>
  <w:num w:numId="10">
    <w:abstractNumId w:val="29"/>
  </w:num>
  <w:num w:numId="11">
    <w:abstractNumId w:val="18"/>
  </w:num>
  <w:num w:numId="12">
    <w:abstractNumId w:val="23"/>
  </w:num>
  <w:num w:numId="13">
    <w:abstractNumId w:val="27"/>
  </w:num>
  <w:num w:numId="14">
    <w:abstractNumId w:val="25"/>
  </w:num>
  <w:num w:numId="15">
    <w:abstractNumId w:val="1"/>
  </w:num>
  <w:num w:numId="16">
    <w:abstractNumId w:val="22"/>
  </w:num>
  <w:num w:numId="17">
    <w:abstractNumId w:val="4"/>
  </w:num>
  <w:num w:numId="18">
    <w:abstractNumId w:val="2"/>
  </w:num>
  <w:num w:numId="19">
    <w:abstractNumId w:val="6"/>
  </w:num>
  <w:num w:numId="20">
    <w:abstractNumId w:val="3"/>
  </w:num>
  <w:num w:numId="21">
    <w:abstractNumId w:val="24"/>
  </w:num>
  <w:num w:numId="22">
    <w:abstractNumId w:val="26"/>
  </w:num>
  <w:num w:numId="23">
    <w:abstractNumId w:val="30"/>
  </w:num>
  <w:num w:numId="24">
    <w:abstractNumId w:val="17"/>
  </w:num>
  <w:num w:numId="25">
    <w:abstractNumId w:val="8"/>
  </w:num>
  <w:num w:numId="26">
    <w:abstractNumId w:val="13"/>
  </w:num>
  <w:num w:numId="27">
    <w:abstractNumId w:val="15"/>
  </w:num>
  <w:num w:numId="28">
    <w:abstractNumId w:val="16"/>
  </w:num>
  <w:num w:numId="29">
    <w:abstractNumId w:val="0"/>
  </w:num>
  <w:num w:numId="30">
    <w:abstractNumId w:val="10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E4A"/>
    <w:rsid w:val="00002D2F"/>
    <w:rsid w:val="00006D09"/>
    <w:rsid w:val="00011366"/>
    <w:rsid w:val="00011D39"/>
    <w:rsid w:val="0005177F"/>
    <w:rsid w:val="00065E55"/>
    <w:rsid w:val="00076166"/>
    <w:rsid w:val="00076EB5"/>
    <w:rsid w:val="0009081F"/>
    <w:rsid w:val="00094E4A"/>
    <w:rsid w:val="000D0312"/>
    <w:rsid w:val="000D1DA5"/>
    <w:rsid w:val="000D2730"/>
    <w:rsid w:val="000E6EBC"/>
    <w:rsid w:val="00101CF1"/>
    <w:rsid w:val="0011382F"/>
    <w:rsid w:val="00121F2A"/>
    <w:rsid w:val="001543D5"/>
    <w:rsid w:val="00155E24"/>
    <w:rsid w:val="00160ED8"/>
    <w:rsid w:val="001625FB"/>
    <w:rsid w:val="00170732"/>
    <w:rsid w:val="00175A7C"/>
    <w:rsid w:val="00187D5A"/>
    <w:rsid w:val="0019466F"/>
    <w:rsid w:val="001D3567"/>
    <w:rsid w:val="00233CD2"/>
    <w:rsid w:val="002462B9"/>
    <w:rsid w:val="00256B21"/>
    <w:rsid w:val="00256E4F"/>
    <w:rsid w:val="00260E88"/>
    <w:rsid w:val="00286349"/>
    <w:rsid w:val="0029137B"/>
    <w:rsid w:val="002A764D"/>
    <w:rsid w:val="002B73F4"/>
    <w:rsid w:val="002C27C1"/>
    <w:rsid w:val="002C45BF"/>
    <w:rsid w:val="002F5EDE"/>
    <w:rsid w:val="00301752"/>
    <w:rsid w:val="00304AC2"/>
    <w:rsid w:val="00314923"/>
    <w:rsid w:val="00335051"/>
    <w:rsid w:val="003356C3"/>
    <w:rsid w:val="00337595"/>
    <w:rsid w:val="00340C2F"/>
    <w:rsid w:val="0036092A"/>
    <w:rsid w:val="00372A0C"/>
    <w:rsid w:val="003876B7"/>
    <w:rsid w:val="00390739"/>
    <w:rsid w:val="003A68DC"/>
    <w:rsid w:val="003B000D"/>
    <w:rsid w:val="003C0653"/>
    <w:rsid w:val="003C60F1"/>
    <w:rsid w:val="003C6E23"/>
    <w:rsid w:val="003E2968"/>
    <w:rsid w:val="003E731F"/>
    <w:rsid w:val="003F7F99"/>
    <w:rsid w:val="00404FE4"/>
    <w:rsid w:val="00410AF5"/>
    <w:rsid w:val="00411DD3"/>
    <w:rsid w:val="00415E9D"/>
    <w:rsid w:val="00427A0F"/>
    <w:rsid w:val="00440E87"/>
    <w:rsid w:val="00445AE3"/>
    <w:rsid w:val="0046082A"/>
    <w:rsid w:val="00461596"/>
    <w:rsid w:val="00476673"/>
    <w:rsid w:val="0048289D"/>
    <w:rsid w:val="004868D0"/>
    <w:rsid w:val="004933E8"/>
    <w:rsid w:val="004A6F25"/>
    <w:rsid w:val="004C490B"/>
    <w:rsid w:val="004D41B0"/>
    <w:rsid w:val="004F4904"/>
    <w:rsid w:val="004F700D"/>
    <w:rsid w:val="004F7CBE"/>
    <w:rsid w:val="005030CE"/>
    <w:rsid w:val="0051538A"/>
    <w:rsid w:val="005220FA"/>
    <w:rsid w:val="00524616"/>
    <w:rsid w:val="0052609D"/>
    <w:rsid w:val="00533F07"/>
    <w:rsid w:val="00552C9A"/>
    <w:rsid w:val="005530A3"/>
    <w:rsid w:val="00553D9F"/>
    <w:rsid w:val="00575B1F"/>
    <w:rsid w:val="005817E7"/>
    <w:rsid w:val="005A3F42"/>
    <w:rsid w:val="005B003F"/>
    <w:rsid w:val="005B63A9"/>
    <w:rsid w:val="005C0727"/>
    <w:rsid w:val="005C5480"/>
    <w:rsid w:val="005D0054"/>
    <w:rsid w:val="005E3BD0"/>
    <w:rsid w:val="005E4CC1"/>
    <w:rsid w:val="005E636C"/>
    <w:rsid w:val="005F06BD"/>
    <w:rsid w:val="0062232F"/>
    <w:rsid w:val="00631A0E"/>
    <w:rsid w:val="00634498"/>
    <w:rsid w:val="00651C14"/>
    <w:rsid w:val="00653D92"/>
    <w:rsid w:val="00655811"/>
    <w:rsid w:val="006701AF"/>
    <w:rsid w:val="00675777"/>
    <w:rsid w:val="006962A9"/>
    <w:rsid w:val="0069638E"/>
    <w:rsid w:val="006A791A"/>
    <w:rsid w:val="006A79CA"/>
    <w:rsid w:val="006C4C0B"/>
    <w:rsid w:val="006C5CB5"/>
    <w:rsid w:val="006D34CB"/>
    <w:rsid w:val="006E2151"/>
    <w:rsid w:val="006E28FD"/>
    <w:rsid w:val="006E5D72"/>
    <w:rsid w:val="00701FEA"/>
    <w:rsid w:val="00705735"/>
    <w:rsid w:val="00707475"/>
    <w:rsid w:val="00712705"/>
    <w:rsid w:val="007202CC"/>
    <w:rsid w:val="007371AF"/>
    <w:rsid w:val="00745C9B"/>
    <w:rsid w:val="007508EF"/>
    <w:rsid w:val="007623D2"/>
    <w:rsid w:val="007736FA"/>
    <w:rsid w:val="0077667C"/>
    <w:rsid w:val="00781225"/>
    <w:rsid w:val="00792F26"/>
    <w:rsid w:val="00794A90"/>
    <w:rsid w:val="00794F88"/>
    <w:rsid w:val="007A1F3C"/>
    <w:rsid w:val="007C5E61"/>
    <w:rsid w:val="007D4E25"/>
    <w:rsid w:val="007E4ED8"/>
    <w:rsid w:val="007F4420"/>
    <w:rsid w:val="00821496"/>
    <w:rsid w:val="00823256"/>
    <w:rsid w:val="00824EBB"/>
    <w:rsid w:val="008430D6"/>
    <w:rsid w:val="008472FF"/>
    <w:rsid w:val="00882A78"/>
    <w:rsid w:val="00885F79"/>
    <w:rsid w:val="008A0ADB"/>
    <w:rsid w:val="008A4E8E"/>
    <w:rsid w:val="008A5062"/>
    <w:rsid w:val="008B33E7"/>
    <w:rsid w:val="008D0CE2"/>
    <w:rsid w:val="008F2876"/>
    <w:rsid w:val="008F69F7"/>
    <w:rsid w:val="00900DB9"/>
    <w:rsid w:val="00904377"/>
    <w:rsid w:val="0092009B"/>
    <w:rsid w:val="0092368F"/>
    <w:rsid w:val="00971C71"/>
    <w:rsid w:val="009863C6"/>
    <w:rsid w:val="00990431"/>
    <w:rsid w:val="00995319"/>
    <w:rsid w:val="009A1A21"/>
    <w:rsid w:val="009B56D6"/>
    <w:rsid w:val="009C0C58"/>
    <w:rsid w:val="009D2F86"/>
    <w:rsid w:val="009E68F9"/>
    <w:rsid w:val="009F654C"/>
    <w:rsid w:val="009F6DC7"/>
    <w:rsid w:val="00A50ED2"/>
    <w:rsid w:val="00A60672"/>
    <w:rsid w:val="00A81127"/>
    <w:rsid w:val="00A859BD"/>
    <w:rsid w:val="00A905D0"/>
    <w:rsid w:val="00A95AD6"/>
    <w:rsid w:val="00AA4668"/>
    <w:rsid w:val="00AA6190"/>
    <w:rsid w:val="00AB0799"/>
    <w:rsid w:val="00AB1318"/>
    <w:rsid w:val="00AC0E7B"/>
    <w:rsid w:val="00AD4397"/>
    <w:rsid w:val="00AE1835"/>
    <w:rsid w:val="00AF1BBB"/>
    <w:rsid w:val="00AF545F"/>
    <w:rsid w:val="00B104A4"/>
    <w:rsid w:val="00B114AE"/>
    <w:rsid w:val="00B1656C"/>
    <w:rsid w:val="00B2332D"/>
    <w:rsid w:val="00B43194"/>
    <w:rsid w:val="00B530FA"/>
    <w:rsid w:val="00B65033"/>
    <w:rsid w:val="00B665E0"/>
    <w:rsid w:val="00B8079E"/>
    <w:rsid w:val="00B90936"/>
    <w:rsid w:val="00B92516"/>
    <w:rsid w:val="00B93C55"/>
    <w:rsid w:val="00B965A3"/>
    <w:rsid w:val="00BB51D2"/>
    <w:rsid w:val="00BC425F"/>
    <w:rsid w:val="00BD69CA"/>
    <w:rsid w:val="00BF251A"/>
    <w:rsid w:val="00C04780"/>
    <w:rsid w:val="00C129B5"/>
    <w:rsid w:val="00C22333"/>
    <w:rsid w:val="00C25CB0"/>
    <w:rsid w:val="00C36893"/>
    <w:rsid w:val="00C425DA"/>
    <w:rsid w:val="00C628CB"/>
    <w:rsid w:val="00C635DC"/>
    <w:rsid w:val="00C742F3"/>
    <w:rsid w:val="00C90EE6"/>
    <w:rsid w:val="00CB1493"/>
    <w:rsid w:val="00CB2120"/>
    <w:rsid w:val="00CB6C4C"/>
    <w:rsid w:val="00CC1A74"/>
    <w:rsid w:val="00CC3B3C"/>
    <w:rsid w:val="00CC62CB"/>
    <w:rsid w:val="00CF14B3"/>
    <w:rsid w:val="00CF4168"/>
    <w:rsid w:val="00D107A6"/>
    <w:rsid w:val="00D244B9"/>
    <w:rsid w:val="00D301C3"/>
    <w:rsid w:val="00D376DB"/>
    <w:rsid w:val="00D43712"/>
    <w:rsid w:val="00D47D53"/>
    <w:rsid w:val="00D554D0"/>
    <w:rsid w:val="00D607BD"/>
    <w:rsid w:val="00D6140A"/>
    <w:rsid w:val="00D62ADB"/>
    <w:rsid w:val="00D72916"/>
    <w:rsid w:val="00D74FF5"/>
    <w:rsid w:val="00D83D79"/>
    <w:rsid w:val="00D84380"/>
    <w:rsid w:val="00D879E6"/>
    <w:rsid w:val="00DA724E"/>
    <w:rsid w:val="00DF2CAD"/>
    <w:rsid w:val="00E033A8"/>
    <w:rsid w:val="00E05B3F"/>
    <w:rsid w:val="00E102D9"/>
    <w:rsid w:val="00E20027"/>
    <w:rsid w:val="00E254B5"/>
    <w:rsid w:val="00E34640"/>
    <w:rsid w:val="00E37322"/>
    <w:rsid w:val="00E4127E"/>
    <w:rsid w:val="00E673A0"/>
    <w:rsid w:val="00E751E2"/>
    <w:rsid w:val="00E824F9"/>
    <w:rsid w:val="00E82531"/>
    <w:rsid w:val="00E932B6"/>
    <w:rsid w:val="00E95AC5"/>
    <w:rsid w:val="00EA75E6"/>
    <w:rsid w:val="00ED6BB3"/>
    <w:rsid w:val="00EF5C53"/>
    <w:rsid w:val="00F01184"/>
    <w:rsid w:val="00F1148C"/>
    <w:rsid w:val="00F15228"/>
    <w:rsid w:val="00F1610A"/>
    <w:rsid w:val="00F3167D"/>
    <w:rsid w:val="00F637C5"/>
    <w:rsid w:val="00F83F39"/>
    <w:rsid w:val="00FB3157"/>
    <w:rsid w:val="00FC0DC5"/>
    <w:rsid w:val="00FC66F2"/>
    <w:rsid w:val="00FD70DF"/>
    <w:rsid w:val="00FE1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B0799"/>
    <w:rPr>
      <w:color w:val="0000FF"/>
      <w:u w:val="single"/>
    </w:rPr>
  </w:style>
  <w:style w:type="table" w:styleId="a4">
    <w:name w:val="Table Grid"/>
    <w:basedOn w:val="a1"/>
    <w:uiPriority w:val="59"/>
    <w:rsid w:val="00493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811"/>
    <w:rPr>
      <w:rFonts w:ascii="Tahoma" w:hAnsi="Tahoma" w:cs="Tahoma"/>
      <w:sz w:val="16"/>
      <w:szCs w:val="16"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404FE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404F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404FE4"/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404FE4"/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basedOn w:val="a0"/>
    <w:link w:val="50"/>
    <w:rsid w:val="00404FE4"/>
    <w:rPr>
      <w:rFonts w:ascii="Times New Roman" w:hAnsi="Times New Roman"/>
      <w:b/>
      <w:bCs/>
      <w:spacing w:val="-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04FE4"/>
    <w:pPr>
      <w:widowControl w:val="0"/>
      <w:shd w:val="clear" w:color="auto" w:fill="FFFFFF"/>
      <w:spacing w:before="240" w:after="480" w:line="218" w:lineRule="exact"/>
    </w:pPr>
    <w:rPr>
      <w:rFonts w:ascii="Times New Roman" w:hAnsi="Times New Roman"/>
      <w:b/>
      <w:bCs/>
      <w:spacing w:val="-3"/>
      <w:sz w:val="17"/>
      <w:szCs w:val="17"/>
    </w:rPr>
  </w:style>
  <w:style w:type="character" w:customStyle="1" w:styleId="4">
    <w:name w:val="Основной текст (4)_"/>
    <w:basedOn w:val="a0"/>
    <w:link w:val="40"/>
    <w:rsid w:val="00404FE4"/>
    <w:rPr>
      <w:rFonts w:ascii="Times New Roman" w:hAnsi="Times New Roman"/>
      <w:b/>
      <w:bCs/>
      <w:spacing w:val="-6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4FE4"/>
    <w:pPr>
      <w:widowControl w:val="0"/>
      <w:shd w:val="clear" w:color="auto" w:fill="FFFFFF"/>
      <w:spacing w:before="480" w:after="480" w:line="0" w:lineRule="atLeast"/>
      <w:jc w:val="center"/>
    </w:pPr>
    <w:rPr>
      <w:rFonts w:ascii="Times New Roman" w:hAnsi="Times New Roman"/>
      <w:b/>
      <w:bCs/>
      <w:spacing w:val="-6"/>
      <w:sz w:val="26"/>
      <w:szCs w:val="26"/>
    </w:rPr>
  </w:style>
  <w:style w:type="character" w:customStyle="1" w:styleId="a9">
    <w:name w:val="Основной текст_"/>
    <w:basedOn w:val="a0"/>
    <w:link w:val="3"/>
    <w:rsid w:val="00E254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9"/>
    <w:rsid w:val="00E254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E254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E254B5"/>
    <w:pPr>
      <w:widowControl w:val="0"/>
      <w:shd w:val="clear" w:color="auto" w:fill="FFFFFF"/>
      <w:spacing w:after="840" w:line="0" w:lineRule="atLeast"/>
      <w:ind w:hanging="32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E254B5"/>
    <w:pPr>
      <w:widowControl w:val="0"/>
      <w:shd w:val="clear" w:color="auto" w:fill="FFFFFF"/>
      <w:spacing w:after="300" w:line="322" w:lineRule="exact"/>
      <w:ind w:hanging="204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D7291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2916"/>
    <w:pPr>
      <w:widowControl w:val="0"/>
      <w:shd w:val="clear" w:color="auto" w:fill="FFFFFF"/>
      <w:spacing w:before="360" w:after="0" w:line="322" w:lineRule="exact"/>
      <w:ind w:hanging="860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Основной текст (3)_"/>
    <w:basedOn w:val="a0"/>
    <w:link w:val="31"/>
    <w:rsid w:val="0005177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5177F"/>
    <w:pPr>
      <w:widowControl w:val="0"/>
      <w:shd w:val="clear" w:color="auto" w:fill="FFFFFF"/>
      <w:spacing w:after="60" w:line="274" w:lineRule="exact"/>
      <w:ind w:hanging="2040"/>
    </w:pPr>
    <w:rPr>
      <w:rFonts w:ascii="Times New Roman" w:eastAsia="Times New Roman" w:hAnsi="Times New Roman" w:cs="Times New Roman"/>
    </w:rPr>
  </w:style>
  <w:style w:type="character" w:customStyle="1" w:styleId="11pt">
    <w:name w:val="Основной текст + 11 pt"/>
    <w:basedOn w:val="a9"/>
    <w:rsid w:val="0005177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F654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654C"/>
    <w:pPr>
      <w:widowControl w:val="0"/>
      <w:shd w:val="clear" w:color="auto" w:fill="FFFFFF"/>
      <w:spacing w:before="1080" w:after="0" w:line="413" w:lineRule="exact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5F0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F06BD"/>
  </w:style>
  <w:style w:type="paragraph" w:styleId="ac">
    <w:name w:val="footer"/>
    <w:basedOn w:val="a"/>
    <w:link w:val="ad"/>
    <w:uiPriority w:val="99"/>
    <w:semiHidden/>
    <w:unhideWhenUsed/>
    <w:rsid w:val="005F0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F06BD"/>
  </w:style>
  <w:style w:type="paragraph" w:customStyle="1" w:styleId="ConsPlusTitle">
    <w:name w:val="ConsPlusTitle"/>
    <w:uiPriority w:val="99"/>
    <w:rsid w:val="003C6E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77667C"/>
    <w:rPr>
      <w:color w:val="800080" w:themeColor="followedHyperlink"/>
      <w:u w:val="single"/>
    </w:rPr>
  </w:style>
  <w:style w:type="paragraph" w:customStyle="1" w:styleId="Default">
    <w:name w:val="Default"/>
    <w:rsid w:val="007D4E2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445AE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2">
    <w:name w:val="Основной текст (3) + Не курсив"/>
    <w:basedOn w:val="30"/>
    <w:rsid w:val="00DA724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Основной текст + Курсив"/>
    <w:basedOn w:val="a9"/>
    <w:rsid w:val="00DA724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5pt">
    <w:name w:val="Основной текст + 10;5 pt"/>
    <w:basedOn w:val="a9"/>
    <w:rsid w:val="003B000D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1">
    <w:name w:val="Основной текст4"/>
    <w:basedOn w:val="a"/>
    <w:rsid w:val="00D879E6"/>
    <w:pPr>
      <w:widowControl w:val="0"/>
      <w:shd w:val="clear" w:color="auto" w:fill="FFFFFF"/>
      <w:spacing w:before="4740" w:after="0" w:line="0" w:lineRule="atLeast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eastAsia="ru-RU" w:bidi="ru-RU"/>
    </w:rPr>
  </w:style>
  <w:style w:type="character" w:customStyle="1" w:styleId="105pt0pt">
    <w:name w:val="Основной текст + 10;5 pt;Интервал 0 pt"/>
    <w:basedOn w:val="a9"/>
    <w:rsid w:val="00D879E6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9B5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0pt0pt">
    <w:name w:val="Основной текст + 10 pt;Интервал 0 pt"/>
    <w:basedOn w:val="a9"/>
    <w:rsid w:val="009B56D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9"/>
    <w:rsid w:val="009B56D6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xmsonormal">
    <w:name w:val="x_msonormal"/>
    <w:basedOn w:val="a"/>
    <w:rsid w:val="0079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agodnoe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7CE2B7A322C0D979D8104F4736F3011F553526E6371EB79FA5F7F30215EAF20BC017DA5F8D342ECBA2AAB87FD0BAC86EE67149A6C192DDMAy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37B2F-6324-48BE-9849-01973431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25</Pages>
  <Words>10012</Words>
  <Characters>57073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Наумова</dc:creator>
  <cp:lastModifiedBy>HNA</cp:lastModifiedBy>
  <cp:revision>95</cp:revision>
  <cp:lastPrinted>2023-10-23T01:04:00Z</cp:lastPrinted>
  <dcterms:created xsi:type="dcterms:W3CDTF">2022-11-14T01:15:00Z</dcterms:created>
  <dcterms:modified xsi:type="dcterms:W3CDTF">2023-10-23T01:07:00Z</dcterms:modified>
</cp:coreProperties>
</file>