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8F" w:rsidRPr="00AF438F" w:rsidRDefault="00A95E8D" w:rsidP="00AF438F">
      <w:pPr>
        <w:pBdr>
          <w:bottom w:val="single" w:sz="12" w:space="1" w:color="auto"/>
        </w:pBdr>
        <w:tabs>
          <w:tab w:val="left" w:pos="1985"/>
        </w:tabs>
        <w:spacing w:after="0" w:line="240" w:lineRule="auto"/>
        <w:jc w:val="center"/>
        <w:rPr>
          <w:rFonts w:ascii="Times New Roman" w:eastAsia="Times New Roman" w:hAnsi="Times New Roman"/>
          <w:b/>
          <w:sz w:val="36"/>
          <w:szCs w:val="36"/>
        </w:rPr>
      </w:pPr>
      <w:r w:rsidRPr="00A95E8D">
        <w:rPr>
          <w:rFonts w:ascii="Times New Roman" w:hAnsi="Times New Roman"/>
          <w:sz w:val="28"/>
          <w:szCs w:val="28"/>
        </w:rPr>
        <w:t xml:space="preserve">      </w:t>
      </w:r>
      <w:r w:rsidR="00AF438F" w:rsidRPr="00AF438F">
        <w:rPr>
          <w:rFonts w:ascii="Times New Roman" w:eastAsia="Times New Roman" w:hAnsi="Times New Roman"/>
          <w:b/>
          <w:sz w:val="36"/>
          <w:szCs w:val="36"/>
        </w:rPr>
        <w:t>Я Г О Д Н И Н С К И Й   Г О Р О Д С К О Й   О К Р У Г</w:t>
      </w:r>
    </w:p>
    <w:p w:rsidR="00AF438F" w:rsidRPr="00AF438F" w:rsidRDefault="00AF438F" w:rsidP="00AF438F">
      <w:pPr>
        <w:spacing w:after="0" w:line="240" w:lineRule="auto"/>
        <w:jc w:val="center"/>
        <w:rPr>
          <w:rFonts w:ascii="Times New Roman" w:eastAsia="Times New Roman" w:hAnsi="Times New Roman"/>
          <w:sz w:val="12"/>
          <w:szCs w:val="12"/>
        </w:rPr>
      </w:pPr>
      <w:r w:rsidRPr="00AF438F">
        <w:rPr>
          <w:rFonts w:ascii="Times New Roman" w:eastAsia="Times New Roman" w:hAnsi="Times New Roman"/>
          <w:sz w:val="12"/>
          <w:szCs w:val="12"/>
        </w:rPr>
        <w:t xml:space="preserve">686230, поселок Ягодное, Ягоднинский район, Магаданская область, улица Спортивная, дом 6,  тел. (8 41343) 2-35-29, факс  (8 41343) 2-20-42, </w:t>
      </w:r>
      <w:r w:rsidRPr="00AF438F">
        <w:rPr>
          <w:rFonts w:ascii="Times New Roman" w:eastAsia="Times New Roman" w:hAnsi="Times New Roman"/>
          <w:sz w:val="12"/>
          <w:szCs w:val="12"/>
          <w:lang w:val="en-US"/>
        </w:rPr>
        <w:t>E</w:t>
      </w:r>
      <w:r w:rsidRPr="00AF438F">
        <w:rPr>
          <w:rFonts w:ascii="Times New Roman" w:eastAsia="Times New Roman" w:hAnsi="Times New Roman"/>
          <w:sz w:val="12"/>
          <w:szCs w:val="12"/>
        </w:rPr>
        <w:t>-</w:t>
      </w:r>
      <w:r w:rsidRPr="00AF438F">
        <w:rPr>
          <w:rFonts w:ascii="Times New Roman" w:eastAsia="Times New Roman" w:hAnsi="Times New Roman"/>
          <w:sz w:val="12"/>
          <w:szCs w:val="12"/>
          <w:lang w:val="en-US"/>
        </w:rPr>
        <w:t>mail</w:t>
      </w:r>
      <w:r w:rsidRPr="00AF438F">
        <w:rPr>
          <w:rFonts w:ascii="Times New Roman" w:eastAsia="Times New Roman" w:hAnsi="Times New Roman"/>
          <w:sz w:val="12"/>
          <w:szCs w:val="12"/>
        </w:rPr>
        <w:t xml:space="preserve">: </w:t>
      </w:r>
      <w:hyperlink r:id="rId8" w:history="1">
        <w:r w:rsidRPr="00AF438F">
          <w:rPr>
            <w:rFonts w:ascii="Calibri" w:eastAsia="Times New Roman" w:hAnsi="Calibri"/>
            <w:color w:val="0563C1"/>
            <w:sz w:val="12"/>
            <w:u w:val="single"/>
            <w:lang w:val="en-US"/>
          </w:rPr>
          <w:t>Priemnaya</w:t>
        </w:r>
        <w:r w:rsidRPr="00AF438F">
          <w:rPr>
            <w:rFonts w:ascii="Calibri" w:eastAsia="Times New Roman" w:hAnsi="Calibri"/>
            <w:color w:val="0563C1"/>
            <w:sz w:val="12"/>
            <w:u w:val="single"/>
          </w:rPr>
          <w:t>_</w:t>
        </w:r>
        <w:r w:rsidRPr="00AF438F">
          <w:rPr>
            <w:rFonts w:ascii="Calibri" w:eastAsia="Times New Roman" w:hAnsi="Calibri"/>
            <w:color w:val="0563C1"/>
            <w:sz w:val="12"/>
            <w:u w:val="single"/>
            <w:lang w:val="en-US"/>
          </w:rPr>
          <w:t>yagodnoe</w:t>
        </w:r>
        <w:r w:rsidRPr="00AF438F">
          <w:rPr>
            <w:rFonts w:ascii="Calibri" w:eastAsia="Times New Roman" w:hAnsi="Calibri"/>
            <w:color w:val="0563C1"/>
            <w:sz w:val="12"/>
            <w:u w:val="single"/>
          </w:rPr>
          <w:t>@49</w:t>
        </w:r>
        <w:r w:rsidRPr="00AF438F">
          <w:rPr>
            <w:rFonts w:ascii="Calibri" w:eastAsia="Times New Roman" w:hAnsi="Calibri"/>
            <w:color w:val="0563C1"/>
            <w:sz w:val="12"/>
            <w:u w:val="single"/>
            <w:lang w:val="en-US"/>
          </w:rPr>
          <w:t>gov</w:t>
        </w:r>
        <w:r w:rsidRPr="00AF438F">
          <w:rPr>
            <w:rFonts w:ascii="Calibri" w:eastAsia="Times New Roman" w:hAnsi="Calibri"/>
            <w:color w:val="0563C1"/>
            <w:sz w:val="12"/>
            <w:u w:val="single"/>
          </w:rPr>
          <w:t>.</w:t>
        </w:r>
        <w:r w:rsidRPr="00AF438F">
          <w:rPr>
            <w:rFonts w:ascii="Calibri" w:eastAsia="Times New Roman" w:hAnsi="Calibri"/>
            <w:color w:val="0563C1"/>
            <w:sz w:val="12"/>
            <w:u w:val="single"/>
            <w:lang w:val="en-US"/>
          </w:rPr>
          <w:t>ru</w:t>
        </w:r>
      </w:hyperlink>
    </w:p>
    <w:p w:rsidR="00AF438F" w:rsidRPr="00AF438F" w:rsidRDefault="00AF438F" w:rsidP="00AF438F">
      <w:pPr>
        <w:spacing w:after="0" w:line="240" w:lineRule="auto"/>
        <w:jc w:val="center"/>
        <w:rPr>
          <w:rFonts w:ascii="Times New Roman" w:eastAsia="Times New Roman" w:hAnsi="Times New Roman"/>
          <w:sz w:val="12"/>
          <w:szCs w:val="12"/>
        </w:rPr>
      </w:pPr>
    </w:p>
    <w:p w:rsidR="00AF438F" w:rsidRPr="00AF438F" w:rsidRDefault="00AF438F" w:rsidP="00AF438F">
      <w:pPr>
        <w:spacing w:after="0" w:line="240" w:lineRule="auto"/>
        <w:jc w:val="center"/>
        <w:rPr>
          <w:rFonts w:ascii="Times New Roman" w:eastAsia="Times New Roman" w:hAnsi="Times New Roman"/>
          <w:sz w:val="12"/>
          <w:szCs w:val="12"/>
        </w:rPr>
      </w:pPr>
    </w:p>
    <w:p w:rsidR="00AF438F" w:rsidRPr="00AF438F" w:rsidRDefault="00AF438F" w:rsidP="00AF438F">
      <w:pPr>
        <w:spacing w:after="0" w:line="240" w:lineRule="auto"/>
        <w:jc w:val="center"/>
        <w:rPr>
          <w:rFonts w:ascii="Times New Roman" w:eastAsia="Times New Roman" w:hAnsi="Times New Roman"/>
          <w:b/>
          <w:sz w:val="28"/>
          <w:szCs w:val="28"/>
        </w:rPr>
      </w:pPr>
      <w:r w:rsidRPr="00AF438F">
        <w:rPr>
          <w:rFonts w:ascii="Times New Roman" w:eastAsia="Times New Roman" w:hAnsi="Times New Roman"/>
          <w:b/>
          <w:sz w:val="28"/>
          <w:szCs w:val="28"/>
        </w:rPr>
        <w:t>АДМИНИСТРАЦИЯ ЯГОДНИНСКОГО ГОРОДСКОГО ОКРУГА</w:t>
      </w:r>
    </w:p>
    <w:p w:rsidR="00AF438F" w:rsidRPr="00AF438F" w:rsidRDefault="00AF438F" w:rsidP="00AF438F">
      <w:pPr>
        <w:spacing w:after="0" w:line="240" w:lineRule="auto"/>
        <w:rPr>
          <w:rFonts w:ascii="Times New Roman" w:eastAsia="Times New Roman" w:hAnsi="Times New Roman"/>
          <w:b/>
          <w:sz w:val="36"/>
          <w:szCs w:val="36"/>
        </w:rPr>
      </w:pPr>
    </w:p>
    <w:p w:rsidR="00AF438F" w:rsidRDefault="00AF438F" w:rsidP="00AF438F">
      <w:pPr>
        <w:spacing w:after="0" w:line="240" w:lineRule="auto"/>
        <w:jc w:val="center"/>
        <w:rPr>
          <w:rFonts w:ascii="Times New Roman" w:eastAsia="Times New Roman" w:hAnsi="Times New Roman"/>
          <w:b/>
          <w:sz w:val="28"/>
          <w:szCs w:val="28"/>
        </w:rPr>
      </w:pPr>
      <w:r w:rsidRPr="00AF438F">
        <w:rPr>
          <w:rFonts w:ascii="Times New Roman" w:eastAsia="Times New Roman" w:hAnsi="Times New Roman"/>
          <w:b/>
          <w:sz w:val="28"/>
          <w:szCs w:val="28"/>
        </w:rPr>
        <w:t>ПОСТАНОВЛЕНИЕ</w:t>
      </w:r>
    </w:p>
    <w:p w:rsidR="00F552E3" w:rsidRPr="00AF438F" w:rsidRDefault="00F552E3" w:rsidP="00AF438F">
      <w:pPr>
        <w:spacing w:after="0" w:line="240" w:lineRule="auto"/>
        <w:jc w:val="center"/>
        <w:rPr>
          <w:rFonts w:ascii="Times New Roman" w:eastAsia="Times New Roman" w:hAnsi="Times New Roman"/>
          <w:b/>
          <w:sz w:val="28"/>
          <w:szCs w:val="28"/>
        </w:rPr>
      </w:pPr>
    </w:p>
    <w:p w:rsidR="00AF438F" w:rsidRPr="00AF438F" w:rsidRDefault="00AF438F" w:rsidP="00AF438F">
      <w:pPr>
        <w:spacing w:after="0" w:line="240" w:lineRule="auto"/>
        <w:rPr>
          <w:rFonts w:ascii="Times New Roman" w:eastAsia="Times New Roman" w:hAnsi="Times New Roman"/>
          <w:b/>
          <w:sz w:val="24"/>
          <w:szCs w:val="24"/>
        </w:rPr>
      </w:pPr>
    </w:p>
    <w:p w:rsidR="00AF438F" w:rsidRDefault="00AF438F" w:rsidP="00AF438F">
      <w:pPr>
        <w:tabs>
          <w:tab w:val="left" w:pos="709"/>
        </w:tabs>
        <w:spacing w:after="0" w:line="240" w:lineRule="auto"/>
        <w:rPr>
          <w:rFonts w:ascii="Times New Roman" w:eastAsia="Times New Roman" w:hAnsi="Times New Roman"/>
          <w:sz w:val="24"/>
          <w:szCs w:val="26"/>
        </w:rPr>
      </w:pPr>
      <w:r w:rsidRPr="00AF438F">
        <w:rPr>
          <w:rFonts w:ascii="Times New Roman" w:eastAsia="Times New Roman" w:hAnsi="Times New Roman"/>
          <w:sz w:val="24"/>
          <w:szCs w:val="26"/>
        </w:rPr>
        <w:t>от  «</w:t>
      </w:r>
      <w:r w:rsidR="0098736F">
        <w:rPr>
          <w:rFonts w:ascii="Times New Roman" w:eastAsia="Times New Roman" w:hAnsi="Times New Roman"/>
          <w:sz w:val="24"/>
          <w:szCs w:val="26"/>
        </w:rPr>
        <w:t>19</w:t>
      </w:r>
      <w:r w:rsidRPr="00AF438F">
        <w:rPr>
          <w:rFonts w:ascii="Times New Roman" w:eastAsia="Times New Roman" w:hAnsi="Times New Roman"/>
          <w:sz w:val="24"/>
          <w:szCs w:val="26"/>
        </w:rPr>
        <w:t>»</w:t>
      </w:r>
      <w:r w:rsidR="0098736F">
        <w:rPr>
          <w:rFonts w:ascii="Times New Roman" w:eastAsia="Times New Roman" w:hAnsi="Times New Roman"/>
          <w:sz w:val="24"/>
          <w:szCs w:val="26"/>
        </w:rPr>
        <w:t xml:space="preserve"> октября </w:t>
      </w:r>
      <w:r w:rsidRPr="00AF438F">
        <w:rPr>
          <w:rFonts w:ascii="Times New Roman" w:eastAsia="Times New Roman" w:hAnsi="Times New Roman"/>
          <w:sz w:val="24"/>
          <w:szCs w:val="26"/>
        </w:rPr>
        <w:t>2018 года</w:t>
      </w:r>
      <w:r w:rsidRPr="00AF438F">
        <w:rPr>
          <w:rFonts w:ascii="Times New Roman" w:eastAsia="Times New Roman" w:hAnsi="Times New Roman"/>
          <w:sz w:val="24"/>
          <w:szCs w:val="26"/>
        </w:rPr>
        <w:tab/>
      </w:r>
      <w:r w:rsidRPr="00AF438F">
        <w:rPr>
          <w:rFonts w:ascii="Times New Roman" w:eastAsia="Times New Roman" w:hAnsi="Times New Roman"/>
          <w:sz w:val="24"/>
          <w:szCs w:val="26"/>
        </w:rPr>
        <w:tab/>
      </w:r>
      <w:r w:rsidRPr="00AF438F">
        <w:rPr>
          <w:rFonts w:ascii="Times New Roman" w:eastAsia="Times New Roman" w:hAnsi="Times New Roman"/>
          <w:sz w:val="24"/>
          <w:szCs w:val="26"/>
        </w:rPr>
        <w:tab/>
      </w:r>
      <w:r w:rsidRPr="00AF438F">
        <w:rPr>
          <w:rFonts w:ascii="Times New Roman" w:eastAsia="Times New Roman" w:hAnsi="Times New Roman"/>
          <w:sz w:val="24"/>
          <w:szCs w:val="26"/>
        </w:rPr>
        <w:tab/>
      </w:r>
      <w:r w:rsidRPr="00AF438F">
        <w:rPr>
          <w:rFonts w:ascii="Times New Roman" w:eastAsia="Times New Roman" w:hAnsi="Times New Roman"/>
          <w:sz w:val="24"/>
          <w:szCs w:val="26"/>
        </w:rPr>
        <w:tab/>
      </w:r>
      <w:r>
        <w:rPr>
          <w:rFonts w:ascii="Times New Roman" w:eastAsia="Times New Roman" w:hAnsi="Times New Roman"/>
          <w:sz w:val="24"/>
          <w:szCs w:val="26"/>
        </w:rPr>
        <w:t xml:space="preserve">            </w:t>
      </w:r>
      <w:r w:rsidRPr="00AF438F">
        <w:rPr>
          <w:rFonts w:ascii="Times New Roman" w:eastAsia="Times New Roman" w:hAnsi="Times New Roman"/>
          <w:sz w:val="24"/>
          <w:szCs w:val="26"/>
        </w:rPr>
        <w:tab/>
      </w:r>
      <w:r w:rsidRPr="00AF438F">
        <w:rPr>
          <w:rFonts w:ascii="Times New Roman" w:eastAsia="Times New Roman" w:hAnsi="Times New Roman"/>
          <w:sz w:val="24"/>
          <w:szCs w:val="26"/>
        </w:rPr>
        <w:tab/>
        <w:t xml:space="preserve">№ </w:t>
      </w:r>
      <w:r w:rsidR="0098736F">
        <w:rPr>
          <w:rFonts w:ascii="Times New Roman" w:eastAsia="Times New Roman" w:hAnsi="Times New Roman"/>
          <w:sz w:val="24"/>
          <w:szCs w:val="26"/>
        </w:rPr>
        <w:t>824</w:t>
      </w:r>
    </w:p>
    <w:p w:rsidR="00F552E3" w:rsidRPr="00AF438F" w:rsidRDefault="00F552E3" w:rsidP="00AF438F">
      <w:pPr>
        <w:tabs>
          <w:tab w:val="left" w:pos="709"/>
        </w:tabs>
        <w:spacing w:after="0" w:line="240" w:lineRule="auto"/>
        <w:rPr>
          <w:rFonts w:ascii="Times New Roman" w:eastAsia="Times New Roman" w:hAnsi="Times New Roman"/>
          <w:sz w:val="24"/>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AF438F" w:rsidRPr="00AF438F" w:rsidTr="00AF438F">
        <w:trPr>
          <w:trHeight w:val="1068"/>
        </w:trPr>
        <w:tc>
          <w:tcPr>
            <w:tcW w:w="5353" w:type="dxa"/>
          </w:tcPr>
          <w:p w:rsidR="00AF438F" w:rsidRPr="00AF438F" w:rsidRDefault="00AF438F" w:rsidP="00AF438F">
            <w:pPr>
              <w:autoSpaceDE w:val="0"/>
              <w:autoSpaceDN w:val="0"/>
              <w:adjustRightInd w:val="0"/>
              <w:jc w:val="both"/>
              <w:rPr>
                <w:rFonts w:ascii="Times New Roman" w:eastAsia="Times New Roman" w:hAnsi="Times New Roman"/>
                <w:bCs/>
                <w:sz w:val="24"/>
                <w:szCs w:val="24"/>
              </w:rPr>
            </w:pPr>
          </w:p>
          <w:p w:rsidR="00AF438F" w:rsidRPr="00AF438F" w:rsidRDefault="00AF438F" w:rsidP="00AF438F">
            <w:pPr>
              <w:autoSpaceDE w:val="0"/>
              <w:autoSpaceDN w:val="0"/>
              <w:adjustRightInd w:val="0"/>
              <w:jc w:val="both"/>
              <w:rPr>
                <w:rFonts w:ascii="Times New Roman" w:eastAsia="Times New Roman" w:hAnsi="Times New Roman"/>
                <w:bCs/>
                <w:sz w:val="24"/>
                <w:szCs w:val="24"/>
              </w:rPr>
            </w:pPr>
            <w:r w:rsidRPr="00AF438F">
              <w:rPr>
                <w:rFonts w:ascii="Times New Roman" w:eastAsia="Times New Roman" w:hAnsi="Times New Roman"/>
                <w:bCs/>
                <w:sz w:val="24"/>
                <w:szCs w:val="24"/>
              </w:rPr>
              <w:t xml:space="preserve">Об утверждении примерных Уставов территориальных общественных самоуправлений  на территории  муниципального образования  </w:t>
            </w:r>
            <w:r w:rsidRPr="00AF438F">
              <w:rPr>
                <w:rFonts w:ascii="Times New Roman" w:eastAsia="Times New Roman" w:hAnsi="Times New Roman"/>
                <w:sz w:val="24"/>
                <w:szCs w:val="24"/>
              </w:rPr>
              <w:t xml:space="preserve">«Ягоднинский городской округ»  </w:t>
            </w:r>
          </w:p>
        </w:tc>
      </w:tr>
    </w:tbl>
    <w:p w:rsidR="00AF438F" w:rsidRPr="00AF438F" w:rsidRDefault="00AF438F" w:rsidP="00AF438F">
      <w:pPr>
        <w:rPr>
          <w:rFonts w:ascii="Times New Roman" w:eastAsia="Times New Roman" w:hAnsi="Times New Roman"/>
          <w:sz w:val="28"/>
          <w:szCs w:val="28"/>
        </w:rPr>
      </w:pPr>
    </w:p>
    <w:p w:rsidR="00AF438F" w:rsidRPr="00553959" w:rsidRDefault="00AF438F" w:rsidP="00AF438F">
      <w:pPr>
        <w:jc w:val="both"/>
        <w:rPr>
          <w:rFonts w:ascii="Times New Roman" w:eastAsia="Times New Roman" w:hAnsi="Times New Roman"/>
          <w:sz w:val="24"/>
          <w:szCs w:val="24"/>
        </w:rPr>
      </w:pPr>
      <w:r w:rsidRPr="00553959">
        <w:rPr>
          <w:rFonts w:ascii="Times New Roman" w:eastAsia="Times New Roman" w:hAnsi="Times New Roman"/>
          <w:sz w:val="24"/>
          <w:szCs w:val="24"/>
        </w:rPr>
        <w:tab/>
        <w:t xml:space="preserve">В соответствии с Федеральным </w:t>
      </w:r>
      <w:hyperlink r:id="rId9" w:history="1">
        <w:r w:rsidRPr="00553959">
          <w:rPr>
            <w:rFonts w:ascii="Times New Roman" w:eastAsia="Times New Roman" w:hAnsi="Times New Roman"/>
            <w:sz w:val="24"/>
            <w:szCs w:val="24"/>
          </w:rPr>
          <w:t>законом</w:t>
        </w:r>
      </w:hyperlink>
      <w:r w:rsidRPr="00553959">
        <w:rPr>
          <w:rFonts w:ascii="Times New Roman" w:eastAsia="Times New Roman" w:hAnsi="Times New Roman"/>
          <w:sz w:val="24"/>
          <w:szCs w:val="24"/>
        </w:rPr>
        <w:t xml:space="preserve"> от 06.10.2003г. № 131-ФЗ «Об общих принципах организации местного самоуправления в Российской Федерации», Федеральным </w:t>
      </w:r>
      <w:hyperlink r:id="rId10" w:history="1">
        <w:r w:rsidRPr="00553959">
          <w:rPr>
            <w:rFonts w:ascii="Times New Roman" w:eastAsia="Times New Roman" w:hAnsi="Times New Roman"/>
            <w:sz w:val="24"/>
            <w:szCs w:val="24"/>
          </w:rPr>
          <w:t>законом</w:t>
        </w:r>
      </w:hyperlink>
      <w:r w:rsidRPr="00553959">
        <w:rPr>
          <w:rFonts w:ascii="Times New Roman" w:eastAsia="Times New Roman" w:hAnsi="Times New Roman"/>
          <w:sz w:val="24"/>
          <w:szCs w:val="24"/>
        </w:rPr>
        <w:t xml:space="preserve"> от 12.01.1996 г. № 7-ФЗ «О некоммерческих организациях», </w:t>
      </w:r>
      <w:hyperlink r:id="rId11" w:history="1">
        <w:r w:rsidRPr="00553959">
          <w:rPr>
            <w:rFonts w:ascii="Times New Roman" w:eastAsia="Times New Roman" w:hAnsi="Times New Roman"/>
            <w:sz w:val="24"/>
            <w:szCs w:val="24"/>
          </w:rPr>
          <w:t>Уставом</w:t>
        </w:r>
      </w:hyperlink>
      <w:r w:rsidRPr="00553959">
        <w:rPr>
          <w:rFonts w:ascii="Times New Roman" w:eastAsia="Times New Roman" w:hAnsi="Times New Roman"/>
          <w:sz w:val="24"/>
          <w:szCs w:val="24"/>
        </w:rPr>
        <w:t xml:space="preserve"> муниципального образования «Ягоднинский  городской округ», </w:t>
      </w:r>
      <w:r w:rsidR="00B70B07" w:rsidRPr="00B70B07">
        <w:rPr>
          <w:rFonts w:ascii="Times New Roman" w:eastAsia="Times New Roman" w:hAnsi="Times New Roman"/>
          <w:sz w:val="24"/>
          <w:szCs w:val="24"/>
        </w:rPr>
        <w:t>Порядк</w:t>
      </w:r>
      <w:r w:rsidR="00B70B07">
        <w:rPr>
          <w:rFonts w:ascii="Times New Roman" w:eastAsia="Times New Roman" w:hAnsi="Times New Roman"/>
          <w:sz w:val="24"/>
          <w:szCs w:val="24"/>
        </w:rPr>
        <w:t>ом</w:t>
      </w:r>
      <w:r w:rsidR="00B70B07" w:rsidRPr="00B70B07">
        <w:rPr>
          <w:rFonts w:ascii="Times New Roman" w:eastAsia="Times New Roman" w:hAnsi="Times New Roman"/>
          <w:sz w:val="24"/>
          <w:szCs w:val="24"/>
        </w:rPr>
        <w:t xml:space="preserve"> организации и осуществления территориального общественного самоуправления в муниципальном образовании «Ягоднинский городской округ», утвержденн</w:t>
      </w:r>
      <w:r w:rsidR="007A73E9">
        <w:rPr>
          <w:rFonts w:ascii="Times New Roman" w:eastAsia="Times New Roman" w:hAnsi="Times New Roman"/>
          <w:sz w:val="24"/>
          <w:szCs w:val="24"/>
        </w:rPr>
        <w:t>ым</w:t>
      </w:r>
      <w:r w:rsidR="00B70B07" w:rsidRPr="00B70B07">
        <w:rPr>
          <w:rFonts w:ascii="Times New Roman" w:eastAsia="Times New Roman" w:hAnsi="Times New Roman"/>
          <w:sz w:val="24"/>
          <w:szCs w:val="24"/>
        </w:rPr>
        <w:t xml:space="preserve"> решением Собрания представителей Ягоднинского городского округа от 13.09.2018г. № 282, Порядк</w:t>
      </w:r>
      <w:r w:rsidR="00B70B07">
        <w:rPr>
          <w:rFonts w:ascii="Times New Roman" w:eastAsia="Times New Roman" w:hAnsi="Times New Roman"/>
          <w:sz w:val="24"/>
          <w:szCs w:val="24"/>
        </w:rPr>
        <w:t>ом</w:t>
      </w:r>
      <w:r w:rsidR="00B70B07" w:rsidRPr="00B70B07">
        <w:rPr>
          <w:rFonts w:ascii="Times New Roman" w:eastAsia="Times New Roman" w:hAnsi="Times New Roman"/>
          <w:sz w:val="24"/>
          <w:szCs w:val="24"/>
        </w:rPr>
        <w:t xml:space="preserve"> регистрации Устава территориального общественного самоуправления, осуществляющего свою деятельность на территории муниципального образования «Ягоднинский городской округ», утвержденн</w:t>
      </w:r>
      <w:r w:rsidR="007A73E9">
        <w:rPr>
          <w:rFonts w:ascii="Times New Roman" w:eastAsia="Times New Roman" w:hAnsi="Times New Roman"/>
          <w:sz w:val="24"/>
          <w:szCs w:val="24"/>
        </w:rPr>
        <w:t>ым</w:t>
      </w:r>
      <w:r w:rsidR="00B70B07" w:rsidRPr="00B70B07">
        <w:rPr>
          <w:rFonts w:ascii="Times New Roman" w:eastAsia="Times New Roman" w:hAnsi="Times New Roman"/>
          <w:sz w:val="24"/>
          <w:szCs w:val="24"/>
        </w:rPr>
        <w:t xml:space="preserve"> решением Собрания представителей Ягоднинского городского округа от 13.09.2018г. № 283</w:t>
      </w:r>
      <w:r w:rsidR="007A73E9">
        <w:rPr>
          <w:rFonts w:ascii="Times New Roman" w:eastAsia="Times New Roman" w:hAnsi="Times New Roman"/>
          <w:sz w:val="24"/>
          <w:szCs w:val="24"/>
        </w:rPr>
        <w:t>,</w:t>
      </w:r>
      <w:r w:rsidRPr="00553959">
        <w:rPr>
          <w:rFonts w:ascii="Times New Roman" w:eastAsia="Times New Roman" w:hAnsi="Times New Roman"/>
          <w:sz w:val="24"/>
          <w:szCs w:val="24"/>
        </w:rPr>
        <w:t xml:space="preserve"> администрация Ягоднинского городского округа </w:t>
      </w:r>
    </w:p>
    <w:p w:rsidR="00AF438F" w:rsidRPr="00553959" w:rsidRDefault="00AF438F" w:rsidP="00AF438F">
      <w:pPr>
        <w:spacing w:after="0" w:line="240" w:lineRule="auto"/>
        <w:jc w:val="center"/>
        <w:rPr>
          <w:rFonts w:ascii="Times New Roman" w:eastAsia="Times New Roman" w:hAnsi="Times New Roman"/>
          <w:b/>
          <w:sz w:val="24"/>
          <w:szCs w:val="24"/>
        </w:rPr>
      </w:pPr>
      <w:r w:rsidRPr="00553959">
        <w:rPr>
          <w:rFonts w:ascii="Times New Roman" w:eastAsia="Times New Roman" w:hAnsi="Times New Roman"/>
          <w:b/>
          <w:sz w:val="24"/>
          <w:szCs w:val="24"/>
        </w:rPr>
        <w:t>ПОСТАНОВЛЯЕТ:</w:t>
      </w:r>
    </w:p>
    <w:p w:rsidR="00AF438F" w:rsidRPr="00553959" w:rsidRDefault="00AF438F" w:rsidP="00AF438F">
      <w:pPr>
        <w:spacing w:after="0" w:line="240" w:lineRule="auto"/>
        <w:jc w:val="both"/>
        <w:rPr>
          <w:rFonts w:ascii="Times New Roman" w:eastAsia="Times New Roman" w:hAnsi="Times New Roman"/>
          <w:sz w:val="24"/>
          <w:szCs w:val="24"/>
        </w:rPr>
      </w:pPr>
    </w:p>
    <w:p w:rsidR="00AF438F" w:rsidRPr="00553959" w:rsidRDefault="00AF438F" w:rsidP="00AF438F">
      <w:pPr>
        <w:spacing w:after="0" w:line="240" w:lineRule="auto"/>
        <w:jc w:val="both"/>
        <w:rPr>
          <w:rFonts w:ascii="Times New Roman" w:eastAsia="Times New Roman" w:hAnsi="Times New Roman"/>
          <w:sz w:val="24"/>
          <w:szCs w:val="24"/>
        </w:rPr>
      </w:pPr>
      <w:r w:rsidRPr="00553959">
        <w:rPr>
          <w:rFonts w:ascii="Times New Roman" w:eastAsia="Times New Roman" w:hAnsi="Times New Roman"/>
          <w:sz w:val="24"/>
          <w:szCs w:val="24"/>
        </w:rPr>
        <w:tab/>
        <w:t xml:space="preserve">1. Утвердить примерный </w:t>
      </w:r>
      <w:hyperlink w:anchor="Par54" w:history="1">
        <w:r w:rsidRPr="00553959">
          <w:rPr>
            <w:rFonts w:ascii="Times New Roman" w:eastAsia="Times New Roman" w:hAnsi="Times New Roman"/>
            <w:sz w:val="24"/>
            <w:szCs w:val="24"/>
          </w:rPr>
          <w:t>Устав</w:t>
        </w:r>
      </w:hyperlink>
      <w:r w:rsidRPr="00553959">
        <w:rPr>
          <w:rFonts w:ascii="Times New Roman" w:eastAsia="Times New Roman" w:hAnsi="Times New Roman"/>
          <w:sz w:val="24"/>
          <w:szCs w:val="24"/>
        </w:rPr>
        <w:t xml:space="preserve"> территориального общественного самоуправления (с образованием юридического лица) - приложение № 1 к настоящему постановлению.</w:t>
      </w:r>
    </w:p>
    <w:p w:rsidR="00F552E3" w:rsidRPr="00553959" w:rsidRDefault="00F552E3" w:rsidP="00AF438F">
      <w:pPr>
        <w:spacing w:after="0" w:line="240" w:lineRule="auto"/>
        <w:jc w:val="both"/>
        <w:rPr>
          <w:rFonts w:ascii="Times New Roman" w:eastAsia="Times New Roman" w:hAnsi="Times New Roman"/>
          <w:sz w:val="24"/>
          <w:szCs w:val="24"/>
        </w:rPr>
      </w:pPr>
    </w:p>
    <w:p w:rsidR="00AF438F" w:rsidRPr="00553959" w:rsidRDefault="00AF438F" w:rsidP="00AF438F">
      <w:pPr>
        <w:spacing w:after="0" w:line="240" w:lineRule="auto"/>
        <w:jc w:val="both"/>
        <w:rPr>
          <w:rFonts w:ascii="Times New Roman" w:eastAsia="Times New Roman" w:hAnsi="Times New Roman"/>
          <w:sz w:val="24"/>
          <w:szCs w:val="24"/>
        </w:rPr>
      </w:pPr>
      <w:r w:rsidRPr="00553959">
        <w:rPr>
          <w:rFonts w:ascii="Times New Roman" w:eastAsia="Times New Roman" w:hAnsi="Times New Roman"/>
          <w:sz w:val="24"/>
          <w:szCs w:val="24"/>
        </w:rPr>
        <w:tab/>
        <w:t xml:space="preserve">2. Утвердить примерный </w:t>
      </w:r>
      <w:hyperlink w:anchor="Par414" w:history="1">
        <w:r w:rsidRPr="00553959">
          <w:rPr>
            <w:rFonts w:ascii="Times New Roman" w:eastAsia="Times New Roman" w:hAnsi="Times New Roman"/>
            <w:sz w:val="24"/>
            <w:szCs w:val="24"/>
          </w:rPr>
          <w:t>Устав</w:t>
        </w:r>
      </w:hyperlink>
      <w:r w:rsidRPr="00553959">
        <w:rPr>
          <w:rFonts w:ascii="Times New Roman" w:eastAsia="Times New Roman" w:hAnsi="Times New Roman"/>
          <w:sz w:val="24"/>
          <w:szCs w:val="24"/>
        </w:rPr>
        <w:t xml:space="preserve"> территориального общественного самоуправления (без образования юридического лица) - приложение № 2 к настоящему постановлению.</w:t>
      </w:r>
    </w:p>
    <w:p w:rsidR="007D377A" w:rsidRDefault="007D377A" w:rsidP="00AF43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F552E3" w:rsidRPr="00553959" w:rsidRDefault="007D377A" w:rsidP="00AF43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3</w:t>
      </w:r>
      <w:r w:rsidRPr="007D377A">
        <w:rPr>
          <w:rFonts w:ascii="Times New Roman" w:eastAsia="Times New Roman" w:hAnsi="Times New Roman"/>
          <w:sz w:val="24"/>
          <w:szCs w:val="24"/>
        </w:rPr>
        <w:t>. Настоящее постановление подлежит опубликованию в газете «Северная правда» и размещению на официальном сайте администрации Ягоднинского городского округа www.yagodnoeadm.ru   в сети Интернет.</w:t>
      </w:r>
    </w:p>
    <w:p w:rsidR="007D377A" w:rsidRDefault="007D377A" w:rsidP="00AF43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rsidR="00AF438F" w:rsidRDefault="007D377A" w:rsidP="00AF43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t>4</w:t>
      </w:r>
      <w:r w:rsidR="00AF438F" w:rsidRPr="00553959">
        <w:rPr>
          <w:rFonts w:ascii="Times New Roman" w:eastAsia="Times New Roman" w:hAnsi="Times New Roman"/>
          <w:sz w:val="24"/>
          <w:szCs w:val="24"/>
        </w:rPr>
        <w:t>. Контроль за исполнением настоящего постановления оставляю за собой.</w:t>
      </w:r>
    </w:p>
    <w:p w:rsidR="00553959" w:rsidRPr="00553959" w:rsidRDefault="00553959" w:rsidP="00AF438F">
      <w:pPr>
        <w:spacing w:after="0" w:line="240" w:lineRule="auto"/>
        <w:jc w:val="both"/>
        <w:rPr>
          <w:rFonts w:ascii="Times New Roman" w:eastAsia="Times New Roman" w:hAnsi="Times New Roman"/>
          <w:sz w:val="24"/>
          <w:szCs w:val="24"/>
        </w:rPr>
      </w:pPr>
    </w:p>
    <w:p w:rsidR="00AF438F" w:rsidRPr="00553959" w:rsidRDefault="00AF438F" w:rsidP="00AF438F">
      <w:pPr>
        <w:spacing w:after="0" w:line="240" w:lineRule="auto"/>
        <w:jc w:val="both"/>
        <w:rPr>
          <w:rFonts w:ascii="Times New Roman" w:eastAsia="Times New Roman" w:hAnsi="Times New Roman"/>
          <w:sz w:val="24"/>
          <w:szCs w:val="24"/>
        </w:rPr>
      </w:pPr>
    </w:p>
    <w:p w:rsidR="00F552E3" w:rsidRPr="00553959" w:rsidRDefault="00F552E3" w:rsidP="00AF438F">
      <w:pPr>
        <w:spacing w:after="0" w:line="240" w:lineRule="auto"/>
        <w:jc w:val="both"/>
        <w:rPr>
          <w:rFonts w:ascii="Times New Roman" w:eastAsia="Times New Roman" w:hAnsi="Times New Roman"/>
          <w:sz w:val="24"/>
          <w:szCs w:val="24"/>
        </w:rPr>
      </w:pPr>
    </w:p>
    <w:p w:rsidR="00AF438F" w:rsidRPr="00553959" w:rsidRDefault="00AF438F" w:rsidP="00AF438F">
      <w:pPr>
        <w:spacing w:after="0" w:line="240" w:lineRule="auto"/>
        <w:jc w:val="both"/>
        <w:rPr>
          <w:rFonts w:ascii="Times New Roman" w:eastAsia="Times New Roman" w:hAnsi="Times New Roman"/>
          <w:sz w:val="24"/>
          <w:szCs w:val="24"/>
        </w:rPr>
      </w:pPr>
      <w:r w:rsidRPr="00553959">
        <w:rPr>
          <w:rFonts w:ascii="Times New Roman" w:eastAsia="Times New Roman" w:hAnsi="Times New Roman"/>
          <w:sz w:val="24"/>
          <w:szCs w:val="24"/>
        </w:rPr>
        <w:t xml:space="preserve">Глава Ягоднинского </w:t>
      </w:r>
    </w:p>
    <w:p w:rsidR="00AF438F" w:rsidRPr="00553959" w:rsidRDefault="00AF438F" w:rsidP="00AF438F">
      <w:pPr>
        <w:spacing w:after="0" w:line="240" w:lineRule="auto"/>
        <w:jc w:val="both"/>
        <w:rPr>
          <w:rFonts w:ascii="Times New Roman" w:eastAsia="Times New Roman" w:hAnsi="Times New Roman"/>
          <w:sz w:val="24"/>
          <w:szCs w:val="24"/>
        </w:rPr>
      </w:pPr>
      <w:r w:rsidRPr="00553959">
        <w:rPr>
          <w:rFonts w:ascii="Times New Roman" w:eastAsia="Times New Roman" w:hAnsi="Times New Roman"/>
          <w:sz w:val="24"/>
          <w:szCs w:val="24"/>
        </w:rPr>
        <w:t xml:space="preserve">городского округа                   </w:t>
      </w:r>
      <w:r w:rsidRPr="00553959">
        <w:rPr>
          <w:rFonts w:ascii="Times New Roman" w:eastAsia="Times New Roman" w:hAnsi="Times New Roman"/>
          <w:sz w:val="24"/>
          <w:szCs w:val="24"/>
        </w:rPr>
        <w:tab/>
      </w:r>
      <w:r w:rsidRPr="00553959">
        <w:rPr>
          <w:rFonts w:ascii="Times New Roman" w:eastAsia="Times New Roman" w:hAnsi="Times New Roman"/>
          <w:sz w:val="24"/>
          <w:szCs w:val="24"/>
        </w:rPr>
        <w:tab/>
      </w:r>
      <w:r w:rsidRPr="00553959">
        <w:rPr>
          <w:rFonts w:ascii="Times New Roman" w:eastAsia="Times New Roman" w:hAnsi="Times New Roman"/>
          <w:sz w:val="24"/>
          <w:szCs w:val="24"/>
        </w:rPr>
        <w:tab/>
        <w:t xml:space="preserve">     </w:t>
      </w:r>
      <w:r w:rsidR="00327DBD">
        <w:rPr>
          <w:rFonts w:ascii="Times New Roman" w:eastAsia="Times New Roman" w:hAnsi="Times New Roman"/>
          <w:sz w:val="24"/>
          <w:szCs w:val="24"/>
        </w:rPr>
        <w:tab/>
      </w:r>
      <w:r w:rsidR="00327DBD">
        <w:rPr>
          <w:rFonts w:ascii="Times New Roman" w:eastAsia="Times New Roman" w:hAnsi="Times New Roman"/>
          <w:sz w:val="24"/>
          <w:szCs w:val="24"/>
        </w:rPr>
        <w:tab/>
      </w:r>
      <w:r w:rsidRPr="00553959">
        <w:rPr>
          <w:rFonts w:ascii="Times New Roman" w:eastAsia="Times New Roman" w:hAnsi="Times New Roman"/>
          <w:sz w:val="24"/>
          <w:szCs w:val="24"/>
        </w:rPr>
        <w:t xml:space="preserve">                              Д.М. Бородин</w:t>
      </w:r>
    </w:p>
    <w:p w:rsidR="00AF438F" w:rsidRPr="00553959" w:rsidRDefault="00AF438F" w:rsidP="00AF438F">
      <w:pPr>
        <w:spacing w:after="0" w:line="240" w:lineRule="auto"/>
        <w:jc w:val="both"/>
        <w:rPr>
          <w:rFonts w:ascii="Times New Roman" w:eastAsia="Times New Roman" w:hAnsi="Times New Roman"/>
          <w:sz w:val="24"/>
          <w:szCs w:val="24"/>
        </w:rPr>
      </w:pPr>
    </w:p>
    <w:p w:rsidR="00AF438F" w:rsidRPr="00553959" w:rsidRDefault="00AF438F" w:rsidP="00AF438F">
      <w:pPr>
        <w:spacing w:after="0" w:line="240" w:lineRule="auto"/>
        <w:jc w:val="both"/>
        <w:rPr>
          <w:rFonts w:ascii="Times New Roman" w:eastAsia="Times New Roman" w:hAnsi="Times New Roman"/>
          <w:sz w:val="24"/>
          <w:szCs w:val="24"/>
        </w:rPr>
      </w:pPr>
    </w:p>
    <w:p w:rsidR="007A73E9" w:rsidRDefault="00A95E8D" w:rsidP="007D377A">
      <w:pPr>
        <w:spacing w:after="0" w:line="240" w:lineRule="auto"/>
        <w:jc w:val="both"/>
        <w:rPr>
          <w:rFonts w:ascii="Times New Roman" w:eastAsia="Calibri" w:hAnsi="Times New Roman"/>
          <w:sz w:val="20"/>
          <w:szCs w:val="20"/>
          <w:lang w:eastAsia="en-US"/>
        </w:rPr>
      </w:pPr>
      <w:r w:rsidRPr="00A95E8D">
        <w:rPr>
          <w:rFonts w:ascii="Times New Roman" w:hAnsi="Times New Roman"/>
          <w:sz w:val="28"/>
          <w:szCs w:val="28"/>
        </w:rPr>
        <w:t xml:space="preserve">                    </w:t>
      </w:r>
      <w:r w:rsidR="00AF438F">
        <w:rPr>
          <w:rFonts w:ascii="Times New Roman" w:eastAsia="Calibri" w:hAnsi="Times New Roman"/>
          <w:sz w:val="20"/>
          <w:szCs w:val="20"/>
          <w:lang w:eastAsia="en-US"/>
        </w:rPr>
        <w:tab/>
      </w:r>
      <w:r w:rsidR="00AF438F">
        <w:rPr>
          <w:rFonts w:ascii="Times New Roman" w:eastAsia="Calibri" w:hAnsi="Times New Roman"/>
          <w:sz w:val="20"/>
          <w:szCs w:val="20"/>
          <w:lang w:eastAsia="en-US"/>
        </w:rPr>
        <w:tab/>
      </w:r>
      <w:r w:rsidR="00AF438F">
        <w:rPr>
          <w:rFonts w:ascii="Times New Roman" w:eastAsia="Calibri" w:hAnsi="Times New Roman"/>
          <w:sz w:val="20"/>
          <w:szCs w:val="20"/>
          <w:lang w:eastAsia="en-US"/>
        </w:rPr>
        <w:tab/>
      </w:r>
      <w:r w:rsidR="00AF438F">
        <w:rPr>
          <w:rFonts w:ascii="Times New Roman" w:eastAsia="Calibri" w:hAnsi="Times New Roman"/>
          <w:sz w:val="20"/>
          <w:szCs w:val="20"/>
          <w:lang w:eastAsia="en-US"/>
        </w:rPr>
        <w:tab/>
      </w:r>
      <w:r w:rsidR="00AF438F">
        <w:rPr>
          <w:rFonts w:ascii="Times New Roman" w:eastAsia="Calibri" w:hAnsi="Times New Roman"/>
          <w:sz w:val="20"/>
          <w:szCs w:val="20"/>
          <w:lang w:eastAsia="en-US"/>
        </w:rPr>
        <w:tab/>
      </w:r>
      <w:r w:rsidR="00AF438F">
        <w:rPr>
          <w:rFonts w:ascii="Times New Roman" w:eastAsia="Calibri" w:hAnsi="Times New Roman"/>
          <w:sz w:val="20"/>
          <w:szCs w:val="20"/>
          <w:lang w:eastAsia="en-US"/>
        </w:rPr>
        <w:tab/>
      </w:r>
      <w:r w:rsidR="00AF438F">
        <w:rPr>
          <w:rFonts w:ascii="Times New Roman" w:eastAsia="Calibri" w:hAnsi="Times New Roman"/>
          <w:sz w:val="20"/>
          <w:szCs w:val="20"/>
          <w:lang w:eastAsia="en-US"/>
        </w:rPr>
        <w:tab/>
      </w:r>
      <w:r w:rsidR="00AF438F">
        <w:rPr>
          <w:rFonts w:ascii="Times New Roman" w:eastAsia="Calibri" w:hAnsi="Times New Roman"/>
          <w:sz w:val="20"/>
          <w:szCs w:val="20"/>
          <w:lang w:eastAsia="en-US"/>
        </w:rPr>
        <w:tab/>
      </w:r>
    </w:p>
    <w:p w:rsidR="0063423D" w:rsidRDefault="0063423D" w:rsidP="007D377A">
      <w:pPr>
        <w:spacing w:after="0" w:line="240" w:lineRule="auto"/>
        <w:jc w:val="both"/>
        <w:rPr>
          <w:rFonts w:ascii="Times New Roman" w:eastAsia="Calibri" w:hAnsi="Times New Roman"/>
          <w:sz w:val="20"/>
          <w:szCs w:val="20"/>
          <w:lang w:eastAsia="en-US"/>
        </w:rPr>
      </w:pPr>
    </w:p>
    <w:p w:rsidR="00AF438F" w:rsidRPr="00AF438F" w:rsidRDefault="00D228ED" w:rsidP="00D228ED">
      <w:pPr>
        <w:spacing w:after="0" w:line="240" w:lineRule="auto"/>
        <w:jc w:val="both"/>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ab/>
      </w:r>
      <w:r w:rsidR="007A73E9">
        <w:rPr>
          <w:rFonts w:ascii="Times New Roman" w:eastAsia="Calibri" w:hAnsi="Times New Roman"/>
          <w:sz w:val="20"/>
          <w:szCs w:val="20"/>
          <w:lang w:eastAsia="en-US"/>
        </w:rPr>
        <w:tab/>
      </w:r>
      <w:r w:rsidR="007A73E9">
        <w:rPr>
          <w:rFonts w:ascii="Times New Roman" w:eastAsia="Calibri" w:hAnsi="Times New Roman"/>
          <w:sz w:val="20"/>
          <w:szCs w:val="20"/>
          <w:lang w:eastAsia="en-US"/>
        </w:rPr>
        <w:tab/>
      </w:r>
      <w:r w:rsidR="007A73E9">
        <w:rPr>
          <w:rFonts w:ascii="Times New Roman" w:eastAsia="Calibri" w:hAnsi="Times New Roman"/>
          <w:sz w:val="20"/>
          <w:szCs w:val="20"/>
          <w:lang w:eastAsia="en-US"/>
        </w:rPr>
        <w:tab/>
      </w:r>
      <w:r w:rsidR="007A73E9">
        <w:rPr>
          <w:rFonts w:ascii="Times New Roman" w:eastAsia="Calibri" w:hAnsi="Times New Roman"/>
          <w:sz w:val="20"/>
          <w:szCs w:val="20"/>
          <w:lang w:eastAsia="en-US"/>
        </w:rPr>
        <w:tab/>
      </w:r>
      <w:r w:rsidR="007A73E9">
        <w:rPr>
          <w:rFonts w:ascii="Times New Roman" w:eastAsia="Calibri" w:hAnsi="Times New Roman"/>
          <w:sz w:val="20"/>
          <w:szCs w:val="20"/>
          <w:lang w:eastAsia="en-US"/>
        </w:rPr>
        <w:tab/>
      </w:r>
      <w:r w:rsidR="007A73E9">
        <w:rPr>
          <w:rFonts w:ascii="Times New Roman" w:eastAsia="Calibri" w:hAnsi="Times New Roman"/>
          <w:sz w:val="20"/>
          <w:szCs w:val="20"/>
          <w:lang w:eastAsia="en-US"/>
        </w:rPr>
        <w:tab/>
      </w:r>
      <w:r w:rsidR="007A73E9">
        <w:rPr>
          <w:rFonts w:ascii="Times New Roman" w:eastAsia="Calibri" w:hAnsi="Times New Roman"/>
          <w:sz w:val="20"/>
          <w:szCs w:val="20"/>
          <w:lang w:eastAsia="en-US"/>
        </w:rPr>
        <w:tab/>
      </w:r>
      <w:r w:rsidR="007A73E9">
        <w:rPr>
          <w:rFonts w:ascii="Times New Roman" w:eastAsia="Calibri" w:hAnsi="Times New Roman"/>
          <w:sz w:val="20"/>
          <w:szCs w:val="20"/>
          <w:lang w:eastAsia="en-US"/>
        </w:rPr>
        <w:tab/>
      </w:r>
      <w:r w:rsidR="00AF438F" w:rsidRPr="00AF438F">
        <w:rPr>
          <w:rFonts w:ascii="Times New Roman" w:eastAsia="Calibri" w:hAnsi="Times New Roman"/>
          <w:sz w:val="20"/>
          <w:szCs w:val="20"/>
          <w:lang w:eastAsia="en-US"/>
        </w:rPr>
        <w:t>Приложение № 1</w:t>
      </w:r>
    </w:p>
    <w:p w:rsidR="00AF438F" w:rsidRPr="00AF438F" w:rsidRDefault="00AF438F" w:rsidP="00D228ED">
      <w:pPr>
        <w:autoSpaceDE w:val="0"/>
        <w:autoSpaceDN w:val="0"/>
        <w:adjustRightInd w:val="0"/>
        <w:spacing w:after="0" w:line="240" w:lineRule="auto"/>
        <w:jc w:val="both"/>
        <w:outlineLvl w:val="1"/>
        <w:rPr>
          <w:rFonts w:ascii="Times New Roman" w:eastAsia="Calibri" w:hAnsi="Times New Roman"/>
          <w:sz w:val="20"/>
          <w:szCs w:val="20"/>
          <w:lang w:eastAsia="en-US"/>
        </w:rPr>
      </w:pP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t>к постановлению администрации</w:t>
      </w:r>
    </w:p>
    <w:p w:rsidR="00AF438F" w:rsidRPr="00AF438F" w:rsidRDefault="00AF438F" w:rsidP="00D228ED">
      <w:pPr>
        <w:autoSpaceDE w:val="0"/>
        <w:autoSpaceDN w:val="0"/>
        <w:adjustRightInd w:val="0"/>
        <w:spacing w:after="0" w:line="240" w:lineRule="auto"/>
        <w:jc w:val="both"/>
        <w:outlineLvl w:val="1"/>
        <w:rPr>
          <w:rFonts w:ascii="Times New Roman" w:eastAsia="Calibri" w:hAnsi="Times New Roman"/>
          <w:sz w:val="20"/>
          <w:szCs w:val="20"/>
          <w:lang w:eastAsia="en-US"/>
        </w:rPr>
      </w:pP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t>Ягоднинского городского округа</w:t>
      </w:r>
    </w:p>
    <w:p w:rsidR="00AF438F" w:rsidRPr="00AF438F" w:rsidRDefault="00AF438F" w:rsidP="00D228ED">
      <w:pPr>
        <w:autoSpaceDE w:val="0"/>
        <w:autoSpaceDN w:val="0"/>
        <w:adjustRightInd w:val="0"/>
        <w:spacing w:after="0" w:line="240" w:lineRule="auto"/>
        <w:jc w:val="both"/>
        <w:outlineLvl w:val="1"/>
        <w:rPr>
          <w:rFonts w:ascii="Times New Roman" w:eastAsia="Calibri" w:hAnsi="Times New Roman"/>
          <w:sz w:val="20"/>
          <w:szCs w:val="20"/>
          <w:lang w:eastAsia="en-US"/>
        </w:rPr>
      </w:pP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t>от «</w:t>
      </w:r>
      <w:r w:rsidR="0098736F">
        <w:rPr>
          <w:rFonts w:ascii="Times New Roman" w:eastAsia="Calibri" w:hAnsi="Times New Roman"/>
          <w:sz w:val="20"/>
          <w:szCs w:val="20"/>
          <w:lang w:eastAsia="en-US"/>
        </w:rPr>
        <w:t>19</w:t>
      </w:r>
      <w:r w:rsidRPr="00AF438F">
        <w:rPr>
          <w:rFonts w:ascii="Times New Roman" w:eastAsia="Calibri" w:hAnsi="Times New Roman"/>
          <w:sz w:val="20"/>
          <w:szCs w:val="20"/>
          <w:lang w:eastAsia="en-US"/>
        </w:rPr>
        <w:t>»</w:t>
      </w:r>
      <w:r w:rsidR="0098736F">
        <w:rPr>
          <w:rFonts w:ascii="Times New Roman" w:eastAsia="Calibri" w:hAnsi="Times New Roman"/>
          <w:sz w:val="20"/>
          <w:szCs w:val="20"/>
          <w:lang w:eastAsia="en-US"/>
        </w:rPr>
        <w:t xml:space="preserve"> октября </w:t>
      </w:r>
      <w:r w:rsidRPr="00AF438F">
        <w:rPr>
          <w:rFonts w:ascii="Times New Roman" w:eastAsia="Calibri" w:hAnsi="Times New Roman"/>
          <w:sz w:val="20"/>
          <w:szCs w:val="20"/>
          <w:lang w:eastAsia="en-US"/>
        </w:rPr>
        <w:t xml:space="preserve"> 2018 г. № </w:t>
      </w:r>
      <w:r w:rsidR="0098736F">
        <w:rPr>
          <w:rFonts w:ascii="Times New Roman" w:eastAsia="Calibri" w:hAnsi="Times New Roman"/>
          <w:sz w:val="20"/>
          <w:szCs w:val="20"/>
          <w:lang w:eastAsia="en-US"/>
        </w:rPr>
        <w:t>824</w:t>
      </w:r>
    </w:p>
    <w:p w:rsidR="00AF438F" w:rsidRDefault="00AF438F" w:rsidP="00D228ED">
      <w:pPr>
        <w:spacing w:after="0" w:line="240" w:lineRule="auto"/>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A95E8D" w:rsidRPr="00A95E8D" w:rsidTr="00AF438F">
        <w:tc>
          <w:tcPr>
            <w:tcW w:w="4926" w:type="dxa"/>
          </w:tcPr>
          <w:p w:rsidR="00A95E8D" w:rsidRPr="00A95E8D" w:rsidRDefault="00A95E8D" w:rsidP="00D228ED">
            <w:pPr>
              <w:spacing w:after="0" w:line="240" w:lineRule="auto"/>
              <w:ind w:right="625"/>
              <w:jc w:val="both"/>
              <w:rPr>
                <w:rFonts w:ascii="Times New Roman" w:hAnsi="Times New Roman"/>
                <w:sz w:val="20"/>
                <w:szCs w:val="20"/>
              </w:rPr>
            </w:pPr>
            <w:r w:rsidRPr="00A95E8D">
              <w:rPr>
                <w:rFonts w:ascii="Times New Roman" w:hAnsi="Times New Roman"/>
                <w:sz w:val="20"/>
                <w:szCs w:val="20"/>
              </w:rPr>
              <w:t>ЗАРЕГИСТРИРОВАН</w:t>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Постановлением</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администрации Ягоднинского городского округа</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№_____ от "____" _____________ 201_ г.</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Глава администрации _________</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М.П.</w:t>
            </w:r>
          </w:p>
          <w:p w:rsidR="00A95E8D" w:rsidRPr="00A95E8D" w:rsidRDefault="00A95E8D" w:rsidP="00D228ED">
            <w:pPr>
              <w:spacing w:after="0" w:line="240" w:lineRule="auto"/>
              <w:jc w:val="both"/>
              <w:rPr>
                <w:rFonts w:ascii="Times New Roman" w:hAnsi="Times New Roman"/>
              </w:rPr>
            </w:pPr>
          </w:p>
        </w:tc>
        <w:tc>
          <w:tcPr>
            <w:tcW w:w="4928" w:type="dxa"/>
          </w:tcPr>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УТВЕРЖДЕН</w:t>
            </w:r>
          </w:p>
          <w:p w:rsidR="00A95E8D" w:rsidRPr="00A95E8D" w:rsidRDefault="00A95E8D" w:rsidP="00D228ED">
            <w:pPr>
              <w:spacing w:after="0" w:line="240" w:lineRule="auto"/>
              <w:jc w:val="both"/>
              <w:rPr>
                <w:rFonts w:ascii="Times New Roman" w:hAnsi="Times New Roman"/>
                <w:sz w:val="20"/>
                <w:szCs w:val="20"/>
              </w:rPr>
            </w:pP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Решением учредительного</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собрания/конференции граждан, проживающих</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на территории территориального</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общественного самоуправления</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"_________________________"</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протокол № ___ от "______" _______________ 201_ г.</w:t>
            </w:r>
          </w:p>
          <w:p w:rsidR="00A95E8D" w:rsidRPr="00A95E8D" w:rsidRDefault="00A95E8D" w:rsidP="00D228ED">
            <w:pPr>
              <w:spacing w:after="0" w:line="240" w:lineRule="auto"/>
              <w:jc w:val="both"/>
              <w:rPr>
                <w:rFonts w:ascii="Times New Roman" w:hAnsi="Times New Roman"/>
                <w:sz w:val="20"/>
                <w:szCs w:val="20"/>
              </w:rPr>
            </w:pPr>
            <w:r w:rsidRPr="00A95E8D">
              <w:rPr>
                <w:rFonts w:ascii="Times New Roman" w:hAnsi="Times New Roman"/>
                <w:sz w:val="20"/>
                <w:szCs w:val="20"/>
              </w:rPr>
              <w:t>Председатель собрания, конференции ________ ФИО</w:t>
            </w:r>
          </w:p>
          <w:p w:rsidR="00A95E8D" w:rsidRPr="00A95E8D" w:rsidRDefault="00A95E8D" w:rsidP="00D228ED">
            <w:pPr>
              <w:spacing w:after="0" w:line="240" w:lineRule="auto"/>
              <w:jc w:val="both"/>
              <w:rPr>
                <w:rFonts w:ascii="Times New Roman" w:hAnsi="Times New Roman"/>
              </w:rPr>
            </w:pPr>
          </w:p>
        </w:tc>
      </w:tr>
    </w:tbl>
    <w:p w:rsidR="00A95E8D" w:rsidRPr="00A95E8D" w:rsidRDefault="00A95E8D" w:rsidP="00D228ED">
      <w:pPr>
        <w:spacing w:after="0" w:line="240" w:lineRule="auto"/>
        <w:jc w:val="both"/>
        <w:rPr>
          <w:rFonts w:ascii="Times New Roman" w:hAnsi="Times New Roman"/>
        </w:rPr>
      </w:pP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w:t>
      </w:r>
    </w:p>
    <w:p w:rsidR="00A95E8D" w:rsidRPr="00A95E8D" w:rsidRDefault="00A95E8D" w:rsidP="00D228ED">
      <w:pPr>
        <w:spacing w:after="0" w:line="240" w:lineRule="auto"/>
        <w:jc w:val="both"/>
        <w:rPr>
          <w:rFonts w:ascii="Times New Roman" w:hAnsi="Times New Roman"/>
          <w:sz w:val="28"/>
          <w:szCs w:val="28"/>
        </w:rPr>
      </w:pPr>
    </w:p>
    <w:p w:rsidR="00A95E8D" w:rsidRPr="00A95E8D" w:rsidRDefault="00A95E8D" w:rsidP="00D228ED">
      <w:pPr>
        <w:spacing w:after="0" w:line="240" w:lineRule="auto"/>
        <w:jc w:val="both"/>
        <w:rPr>
          <w:rFonts w:ascii="Times New Roman" w:hAnsi="Times New Roman"/>
          <w:sz w:val="28"/>
          <w:szCs w:val="28"/>
        </w:rPr>
      </w:pPr>
    </w:p>
    <w:p w:rsidR="00A95E8D" w:rsidRPr="00A95E8D" w:rsidRDefault="00A95E8D" w:rsidP="00D228ED">
      <w:pPr>
        <w:spacing w:after="0" w:line="240" w:lineRule="auto"/>
        <w:jc w:val="both"/>
        <w:rPr>
          <w:rFonts w:ascii="Times New Roman" w:hAnsi="Times New Roman"/>
          <w:sz w:val="28"/>
          <w:szCs w:val="28"/>
        </w:rPr>
      </w:pPr>
    </w:p>
    <w:p w:rsidR="00A95E8D" w:rsidRP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УСТАВ</w:t>
      </w:r>
    </w:p>
    <w:p w:rsidR="00A95E8D" w:rsidRPr="00A95E8D" w:rsidRDefault="00A95E8D" w:rsidP="00D228ED">
      <w:pPr>
        <w:spacing w:after="0" w:line="240" w:lineRule="auto"/>
        <w:jc w:val="center"/>
        <w:rPr>
          <w:rFonts w:ascii="Times New Roman" w:hAnsi="Times New Roman"/>
          <w:b/>
          <w:bCs/>
          <w:sz w:val="28"/>
          <w:szCs w:val="28"/>
        </w:rPr>
      </w:pPr>
      <w:r w:rsidRPr="00A95E8D">
        <w:rPr>
          <w:rFonts w:ascii="Times New Roman" w:hAnsi="Times New Roman"/>
          <w:b/>
          <w:bCs/>
          <w:sz w:val="28"/>
          <w:szCs w:val="28"/>
        </w:rPr>
        <w:t>ТЕРРИТОРИАЛЬНОГО ОБЩЕСТВЕННОГО САМОУПРАВЛЕНИЯ</w:t>
      </w:r>
    </w:p>
    <w:p w:rsidR="00A95E8D" w:rsidRPr="00A95E8D" w:rsidRDefault="00A95E8D" w:rsidP="00D228ED">
      <w:pPr>
        <w:spacing w:after="0" w:line="240" w:lineRule="auto"/>
        <w:jc w:val="center"/>
        <w:rPr>
          <w:rFonts w:ascii="Times New Roman" w:hAnsi="Times New Roman"/>
          <w:b/>
          <w:bCs/>
          <w:sz w:val="28"/>
          <w:szCs w:val="28"/>
        </w:rPr>
      </w:pPr>
    </w:p>
    <w:p w:rsidR="00A95E8D" w:rsidRPr="00A95E8D" w:rsidRDefault="00A95E8D" w:rsidP="00D228ED">
      <w:pPr>
        <w:spacing w:after="0" w:line="240" w:lineRule="auto"/>
        <w:jc w:val="both"/>
        <w:rPr>
          <w:rFonts w:ascii="Times New Roman" w:hAnsi="Times New Roman"/>
          <w:b/>
          <w:bCs/>
          <w:sz w:val="28"/>
          <w:szCs w:val="28"/>
        </w:rPr>
      </w:pPr>
    </w:p>
    <w:p w:rsidR="00A95E8D" w:rsidRPr="00A95E8D" w:rsidRDefault="00A95E8D" w:rsidP="00D228ED">
      <w:pPr>
        <w:spacing w:after="0" w:line="240" w:lineRule="auto"/>
        <w:jc w:val="both"/>
        <w:rPr>
          <w:rFonts w:ascii="Times New Roman" w:hAnsi="Times New Roman"/>
          <w:b/>
          <w:bCs/>
          <w:sz w:val="28"/>
          <w:szCs w:val="28"/>
        </w:rPr>
      </w:pPr>
    </w:p>
    <w:p w:rsidR="00A95E8D" w:rsidRDefault="00A95E8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Pr="00A95E8D" w:rsidRDefault="00D228ED" w:rsidP="00D228ED">
      <w:pPr>
        <w:spacing w:after="0" w:line="240" w:lineRule="auto"/>
        <w:jc w:val="both"/>
        <w:rPr>
          <w:rFonts w:ascii="Times New Roman" w:hAnsi="Times New Roman"/>
          <w:b/>
          <w:bCs/>
          <w:sz w:val="28"/>
          <w:szCs w:val="28"/>
        </w:rPr>
      </w:pPr>
    </w:p>
    <w:p w:rsidR="00A95E8D" w:rsidRPr="00A95E8D" w:rsidRDefault="00A95E8D" w:rsidP="00D228ED">
      <w:pPr>
        <w:spacing w:after="0" w:line="240" w:lineRule="auto"/>
        <w:jc w:val="both"/>
        <w:rPr>
          <w:rFonts w:ascii="Times New Roman" w:hAnsi="Times New Roman"/>
          <w:b/>
          <w:bCs/>
          <w:sz w:val="28"/>
          <w:szCs w:val="28"/>
        </w:rPr>
      </w:pPr>
    </w:p>
    <w:p w:rsidR="00A95E8D" w:rsidRPr="00A95E8D" w:rsidRDefault="00A95E8D" w:rsidP="00D228ED">
      <w:pPr>
        <w:spacing w:after="0" w:line="240" w:lineRule="auto"/>
        <w:jc w:val="both"/>
        <w:rPr>
          <w:rFonts w:ascii="Times New Roman" w:hAnsi="Times New Roman"/>
          <w:b/>
          <w:bCs/>
          <w:sz w:val="28"/>
          <w:szCs w:val="28"/>
        </w:rPr>
      </w:pPr>
    </w:p>
    <w:p w:rsidR="00A95E8D" w:rsidRPr="00A95E8D" w:rsidRDefault="00A95E8D" w:rsidP="00D228ED">
      <w:pPr>
        <w:spacing w:after="0" w:line="240" w:lineRule="auto"/>
        <w:jc w:val="both"/>
        <w:rPr>
          <w:rFonts w:ascii="Times New Roman" w:hAnsi="Times New Roman"/>
          <w:b/>
          <w:bCs/>
          <w:sz w:val="28"/>
          <w:szCs w:val="28"/>
        </w:rPr>
      </w:pPr>
    </w:p>
    <w:p w:rsidR="00A95E8D" w:rsidRPr="00A95E8D" w:rsidRDefault="00A95E8D" w:rsidP="00D228ED">
      <w:pPr>
        <w:spacing w:after="0" w:line="240" w:lineRule="auto"/>
        <w:jc w:val="both"/>
        <w:rPr>
          <w:rFonts w:ascii="Times New Roman" w:hAnsi="Times New Roman"/>
          <w:b/>
          <w:bCs/>
          <w:sz w:val="28"/>
          <w:szCs w:val="28"/>
        </w:rPr>
      </w:pPr>
    </w:p>
    <w:p w:rsidR="00A95E8D" w:rsidRPr="00A95E8D" w:rsidRDefault="00A95E8D" w:rsidP="00D228ED">
      <w:pPr>
        <w:spacing w:after="0" w:line="240" w:lineRule="auto"/>
        <w:jc w:val="both"/>
        <w:rPr>
          <w:rFonts w:ascii="Times New Roman" w:hAnsi="Times New Roman"/>
          <w:b/>
          <w:bCs/>
          <w:sz w:val="28"/>
          <w:szCs w:val="28"/>
        </w:rPr>
      </w:pPr>
    </w:p>
    <w:p w:rsidR="00A95E8D" w:rsidRDefault="00A95E8D" w:rsidP="00D228ED">
      <w:pPr>
        <w:spacing w:after="0" w:line="240" w:lineRule="auto"/>
        <w:jc w:val="center"/>
        <w:rPr>
          <w:rFonts w:ascii="Times New Roman" w:hAnsi="Times New Roman"/>
          <w:b/>
          <w:bCs/>
          <w:sz w:val="28"/>
          <w:szCs w:val="28"/>
        </w:rPr>
      </w:pPr>
      <w:r w:rsidRPr="00A95E8D">
        <w:rPr>
          <w:rFonts w:ascii="Times New Roman" w:hAnsi="Times New Roman"/>
          <w:b/>
          <w:bCs/>
          <w:sz w:val="28"/>
          <w:szCs w:val="28"/>
        </w:rPr>
        <w:t>"____________"</w:t>
      </w:r>
    </w:p>
    <w:p w:rsidR="007D377A" w:rsidRDefault="007D377A" w:rsidP="00D228ED">
      <w:pPr>
        <w:spacing w:after="0" w:line="240" w:lineRule="auto"/>
        <w:jc w:val="center"/>
        <w:rPr>
          <w:rFonts w:ascii="Times New Roman" w:hAnsi="Times New Roman"/>
          <w:b/>
          <w:bCs/>
          <w:sz w:val="28"/>
          <w:szCs w:val="28"/>
        </w:rPr>
      </w:pP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lang w:val="en-US"/>
        </w:rPr>
        <w:lastRenderedPageBreak/>
        <w:t>I</w:t>
      </w:r>
      <w:r w:rsidRPr="00A95E8D">
        <w:rPr>
          <w:rFonts w:ascii="Times New Roman" w:hAnsi="Times New Roman"/>
          <w:b/>
          <w:sz w:val="28"/>
          <w:szCs w:val="28"/>
        </w:rPr>
        <w:t>.Общие положения</w:t>
      </w:r>
    </w:p>
    <w:p w:rsidR="00D228ED" w:rsidRPr="00A95E8D" w:rsidRDefault="00D228ED" w:rsidP="00D228ED">
      <w:pPr>
        <w:spacing w:after="0" w:line="240" w:lineRule="auto"/>
        <w:jc w:val="center"/>
        <w:rPr>
          <w:rFonts w:ascii="Times New Roman" w:hAnsi="Times New Roman"/>
          <w:b/>
          <w:sz w:val="28"/>
          <w:szCs w:val="28"/>
        </w:rPr>
      </w:pPr>
    </w:p>
    <w:p w:rsidR="00A95E8D" w:rsidRPr="00194D4E" w:rsidRDefault="00A95E8D" w:rsidP="00D228ED">
      <w:pPr>
        <w:spacing w:after="0" w:line="240" w:lineRule="auto"/>
        <w:jc w:val="both"/>
        <w:rPr>
          <w:rFonts w:ascii="Times New Roman" w:hAnsi="Times New Roman"/>
          <w:sz w:val="28"/>
          <w:szCs w:val="28"/>
        </w:rPr>
      </w:pPr>
      <w:r w:rsidRPr="00194D4E">
        <w:rPr>
          <w:rFonts w:ascii="Times New Roman" w:hAnsi="Times New Roman"/>
          <w:sz w:val="28"/>
          <w:szCs w:val="28"/>
        </w:rPr>
        <w:tab/>
        <w:t xml:space="preserve">1.1. Настоящий Устав разработан на основе </w:t>
      </w:r>
      <w:hyperlink r:id="rId12" w:history="1">
        <w:r w:rsidRPr="00194D4E">
          <w:rPr>
            <w:rStyle w:val="a3"/>
            <w:rFonts w:ascii="Times New Roman" w:hAnsi="Times New Roman"/>
            <w:sz w:val="28"/>
            <w:szCs w:val="28"/>
            <w:u w:val="none"/>
          </w:rPr>
          <w:t>Конституции</w:t>
        </w:r>
      </w:hyperlink>
      <w:r w:rsidRPr="00194D4E">
        <w:rPr>
          <w:rFonts w:ascii="Times New Roman" w:hAnsi="Times New Roman"/>
          <w:sz w:val="28"/>
          <w:szCs w:val="28"/>
        </w:rPr>
        <w:t xml:space="preserve"> Российской Федерации, Европейской </w:t>
      </w:r>
      <w:hyperlink r:id="rId13" w:history="1">
        <w:r w:rsidRPr="00194D4E">
          <w:rPr>
            <w:rStyle w:val="a3"/>
            <w:rFonts w:ascii="Times New Roman" w:hAnsi="Times New Roman"/>
            <w:sz w:val="28"/>
            <w:szCs w:val="28"/>
            <w:u w:val="none"/>
          </w:rPr>
          <w:t>Хартии</w:t>
        </w:r>
      </w:hyperlink>
      <w:r w:rsidRPr="00194D4E">
        <w:rPr>
          <w:rFonts w:ascii="Times New Roman" w:hAnsi="Times New Roman"/>
          <w:sz w:val="28"/>
          <w:szCs w:val="28"/>
        </w:rPr>
        <w:t xml:space="preserve"> местного самоуправления ETS № 122 (Страсбург, 15 октября 1985 г.), ратифицированная Российской Федерацией Федеральным </w:t>
      </w:r>
      <w:hyperlink r:id="rId14" w:history="1">
        <w:r w:rsidRPr="00194D4E">
          <w:rPr>
            <w:rStyle w:val="a3"/>
            <w:rFonts w:ascii="Times New Roman" w:hAnsi="Times New Roman"/>
            <w:sz w:val="28"/>
            <w:szCs w:val="28"/>
            <w:u w:val="none"/>
          </w:rPr>
          <w:t>законом</w:t>
        </w:r>
      </w:hyperlink>
      <w:r w:rsidRPr="00194D4E">
        <w:rPr>
          <w:rFonts w:ascii="Times New Roman" w:hAnsi="Times New Roman"/>
          <w:sz w:val="28"/>
          <w:szCs w:val="28"/>
        </w:rPr>
        <w:t xml:space="preserve"> от 11 апреля 1998 года № 55-ФЗ «О ратификации Европейской хартии местного самоуправления», Федерального </w:t>
      </w:r>
      <w:hyperlink r:id="rId15" w:history="1">
        <w:r w:rsidRPr="00194D4E">
          <w:rPr>
            <w:rStyle w:val="a3"/>
            <w:rFonts w:ascii="Times New Roman" w:hAnsi="Times New Roman"/>
            <w:sz w:val="28"/>
            <w:szCs w:val="28"/>
            <w:u w:val="none"/>
          </w:rPr>
          <w:t>закона</w:t>
        </w:r>
      </w:hyperlink>
      <w:r w:rsidRPr="00194D4E">
        <w:rPr>
          <w:rFonts w:ascii="Times New Roman" w:hAnsi="Times New Roman"/>
          <w:sz w:val="28"/>
          <w:szCs w:val="28"/>
        </w:rPr>
        <w:t xml:space="preserve"> от 06.10.2003г. № 131-ФЗ «Об общих принципах организации местного самоуправления в Российской Федерации», Федерального </w:t>
      </w:r>
      <w:hyperlink r:id="rId16" w:history="1">
        <w:r w:rsidRPr="00194D4E">
          <w:rPr>
            <w:rStyle w:val="a3"/>
            <w:rFonts w:ascii="Times New Roman" w:hAnsi="Times New Roman"/>
            <w:sz w:val="28"/>
            <w:szCs w:val="28"/>
            <w:u w:val="none"/>
          </w:rPr>
          <w:t>закона</w:t>
        </w:r>
      </w:hyperlink>
      <w:r w:rsidRPr="00194D4E">
        <w:rPr>
          <w:rFonts w:ascii="Times New Roman" w:hAnsi="Times New Roman"/>
          <w:sz w:val="28"/>
          <w:szCs w:val="28"/>
        </w:rPr>
        <w:t xml:space="preserve"> от 12 января 1996г. № 7-ФЗ «О некоммерческих организациях», </w:t>
      </w:r>
      <w:hyperlink r:id="rId17" w:history="1">
        <w:r w:rsidRPr="00194D4E">
          <w:rPr>
            <w:rStyle w:val="a3"/>
            <w:rFonts w:ascii="Times New Roman" w:hAnsi="Times New Roman"/>
            <w:sz w:val="28"/>
            <w:szCs w:val="28"/>
            <w:u w:val="none"/>
          </w:rPr>
          <w:t>Устава</w:t>
        </w:r>
      </w:hyperlink>
      <w:r w:rsidRPr="00194D4E">
        <w:rPr>
          <w:rFonts w:ascii="Times New Roman" w:hAnsi="Times New Roman"/>
          <w:sz w:val="28"/>
          <w:szCs w:val="28"/>
        </w:rPr>
        <w:t xml:space="preserve"> муниципального образования «Ягоднинский городской округ», </w:t>
      </w:r>
      <w:r w:rsidR="001F4DA3" w:rsidRPr="00194D4E">
        <w:rPr>
          <w:rFonts w:ascii="Times New Roman" w:hAnsi="Times New Roman"/>
          <w:sz w:val="28"/>
          <w:szCs w:val="28"/>
        </w:rPr>
        <w:t>П</w:t>
      </w:r>
      <w:r w:rsidRPr="00194D4E">
        <w:rPr>
          <w:rFonts w:ascii="Times New Roman" w:hAnsi="Times New Roman"/>
          <w:sz w:val="28"/>
          <w:szCs w:val="28"/>
        </w:rPr>
        <w:t>орядк</w:t>
      </w:r>
      <w:r w:rsidR="001F4DA3" w:rsidRPr="00194D4E">
        <w:rPr>
          <w:rFonts w:ascii="Times New Roman" w:hAnsi="Times New Roman"/>
          <w:sz w:val="28"/>
          <w:szCs w:val="28"/>
        </w:rPr>
        <w:t>а</w:t>
      </w:r>
      <w:r w:rsidRPr="00194D4E">
        <w:rPr>
          <w:rFonts w:ascii="Times New Roman" w:hAnsi="Times New Roman"/>
          <w:sz w:val="28"/>
          <w:szCs w:val="28"/>
        </w:rPr>
        <w:t xml:space="preserve"> организации и осуществления территориального общественного самоуправления в муниципальном образовании «Ягоднинский городской округ», утвержденного решением Собрания представителей Ягоднинского городского округа от </w:t>
      </w:r>
      <w:r w:rsidR="001F4DA3" w:rsidRPr="00194D4E">
        <w:rPr>
          <w:rFonts w:ascii="Times New Roman" w:hAnsi="Times New Roman"/>
          <w:sz w:val="28"/>
          <w:szCs w:val="28"/>
        </w:rPr>
        <w:t>13</w:t>
      </w:r>
      <w:r w:rsidRPr="00194D4E">
        <w:rPr>
          <w:rFonts w:ascii="Times New Roman" w:hAnsi="Times New Roman"/>
          <w:sz w:val="28"/>
          <w:szCs w:val="28"/>
        </w:rPr>
        <w:t>.</w:t>
      </w:r>
      <w:r w:rsidR="001F4DA3" w:rsidRPr="00194D4E">
        <w:rPr>
          <w:rFonts w:ascii="Times New Roman" w:hAnsi="Times New Roman"/>
          <w:sz w:val="28"/>
          <w:szCs w:val="28"/>
        </w:rPr>
        <w:t>09</w:t>
      </w:r>
      <w:r w:rsidRPr="00194D4E">
        <w:rPr>
          <w:rFonts w:ascii="Times New Roman" w:hAnsi="Times New Roman"/>
          <w:sz w:val="28"/>
          <w:szCs w:val="28"/>
        </w:rPr>
        <w:t>.201</w:t>
      </w:r>
      <w:r w:rsidR="001F4DA3" w:rsidRPr="00194D4E">
        <w:rPr>
          <w:rFonts w:ascii="Times New Roman" w:hAnsi="Times New Roman"/>
          <w:sz w:val="28"/>
          <w:szCs w:val="28"/>
        </w:rPr>
        <w:t>8г.</w:t>
      </w:r>
      <w:r w:rsidRPr="00194D4E">
        <w:rPr>
          <w:rFonts w:ascii="Times New Roman" w:hAnsi="Times New Roman"/>
          <w:sz w:val="28"/>
          <w:szCs w:val="28"/>
        </w:rPr>
        <w:t xml:space="preserve"> </w:t>
      </w:r>
      <w:r w:rsidR="001F4DA3" w:rsidRPr="00194D4E">
        <w:rPr>
          <w:rFonts w:ascii="Times New Roman" w:hAnsi="Times New Roman"/>
          <w:sz w:val="28"/>
          <w:szCs w:val="28"/>
        </w:rPr>
        <w:t>№ 282</w:t>
      </w:r>
      <w:r w:rsidRPr="00194D4E">
        <w:rPr>
          <w:rFonts w:ascii="Times New Roman" w:hAnsi="Times New Roman"/>
          <w:sz w:val="28"/>
          <w:szCs w:val="28"/>
        </w:rPr>
        <w:t>,</w:t>
      </w:r>
      <w:r w:rsidR="001F4DA3" w:rsidRPr="00194D4E">
        <w:rPr>
          <w:rFonts w:ascii="Times New Roman" w:hAnsi="Times New Roman"/>
          <w:sz w:val="28"/>
          <w:szCs w:val="28"/>
        </w:rPr>
        <w:t xml:space="preserve"> Порядка регистрации У</w:t>
      </w:r>
      <w:r w:rsidRPr="00194D4E">
        <w:rPr>
          <w:rFonts w:ascii="Times New Roman" w:hAnsi="Times New Roman"/>
          <w:sz w:val="28"/>
          <w:szCs w:val="28"/>
        </w:rPr>
        <w:t>става территориального общественного самоуправления,</w:t>
      </w:r>
      <w:r w:rsidR="001F4DA3" w:rsidRPr="00194D4E">
        <w:rPr>
          <w:rFonts w:ascii="Times New Roman" w:hAnsi="Times New Roman"/>
          <w:sz w:val="28"/>
          <w:szCs w:val="28"/>
        </w:rPr>
        <w:t xml:space="preserve"> осуществляющего свою деятельность на территории муниципального образования «Ягоднинский городской округ»,</w:t>
      </w:r>
      <w:r w:rsidRPr="00194D4E">
        <w:rPr>
          <w:rFonts w:ascii="Times New Roman" w:hAnsi="Times New Roman"/>
          <w:sz w:val="28"/>
          <w:szCs w:val="28"/>
        </w:rPr>
        <w:t xml:space="preserve"> утвержденного решением Собрания представителей Ягоднинского городского округа от 1</w:t>
      </w:r>
      <w:r w:rsidR="001F4DA3" w:rsidRPr="00194D4E">
        <w:rPr>
          <w:rFonts w:ascii="Times New Roman" w:hAnsi="Times New Roman"/>
          <w:sz w:val="28"/>
          <w:szCs w:val="28"/>
        </w:rPr>
        <w:t>3</w:t>
      </w:r>
      <w:r w:rsidRPr="00194D4E">
        <w:rPr>
          <w:rFonts w:ascii="Times New Roman" w:hAnsi="Times New Roman"/>
          <w:sz w:val="28"/>
          <w:szCs w:val="28"/>
        </w:rPr>
        <w:t>.0</w:t>
      </w:r>
      <w:r w:rsidR="001F4DA3" w:rsidRPr="00194D4E">
        <w:rPr>
          <w:rFonts w:ascii="Times New Roman" w:hAnsi="Times New Roman"/>
          <w:sz w:val="28"/>
          <w:szCs w:val="28"/>
        </w:rPr>
        <w:t>9</w:t>
      </w:r>
      <w:r w:rsidRPr="00194D4E">
        <w:rPr>
          <w:rFonts w:ascii="Times New Roman" w:hAnsi="Times New Roman"/>
          <w:sz w:val="28"/>
          <w:szCs w:val="28"/>
        </w:rPr>
        <w:t>.2018</w:t>
      </w:r>
      <w:r w:rsidR="001F4DA3" w:rsidRPr="00194D4E">
        <w:rPr>
          <w:rFonts w:ascii="Times New Roman" w:hAnsi="Times New Roman"/>
          <w:sz w:val="28"/>
          <w:szCs w:val="28"/>
        </w:rPr>
        <w:t>г.</w:t>
      </w:r>
      <w:r w:rsidRPr="00194D4E">
        <w:rPr>
          <w:rFonts w:ascii="Times New Roman" w:hAnsi="Times New Roman"/>
          <w:sz w:val="28"/>
          <w:szCs w:val="28"/>
        </w:rPr>
        <w:t xml:space="preserve"> </w:t>
      </w:r>
      <w:r w:rsidR="001F4DA3" w:rsidRPr="00194D4E">
        <w:rPr>
          <w:rFonts w:ascii="Times New Roman" w:hAnsi="Times New Roman"/>
          <w:sz w:val="28"/>
          <w:szCs w:val="28"/>
        </w:rPr>
        <w:t>№</w:t>
      </w:r>
      <w:r w:rsidRPr="00194D4E">
        <w:rPr>
          <w:rFonts w:ascii="Times New Roman" w:hAnsi="Times New Roman"/>
          <w:sz w:val="28"/>
          <w:szCs w:val="28"/>
        </w:rPr>
        <w:t xml:space="preserve"> 2</w:t>
      </w:r>
      <w:r w:rsidR="001F4DA3" w:rsidRPr="00194D4E">
        <w:rPr>
          <w:rFonts w:ascii="Times New Roman" w:hAnsi="Times New Roman"/>
          <w:sz w:val="28"/>
          <w:szCs w:val="28"/>
        </w:rPr>
        <w:t>83</w:t>
      </w:r>
      <w:r w:rsidRPr="00194D4E">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1.2. Территориальное общественное самоуправление «__________» (далее - ТОС) создано по инициативе граждан по месту их жительства на части территории муниципального образования «Ягоднинский городской округ» для самостоятельного и под свою ответственность осуществления собственных инициатив по вопросам местного значения.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1.3. ТОС осуществляется непосредственно населением путем проведения собраний, конференций участников территориального общественного самоуправления, а также через органы территориального общественного самоуправления.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1.4. В осуществлении территориального общественного самоуправления вправе принимать участие граждане Российской Федерации, проживающие на территории ТОС, достигшие шестнадцатилетнего возраста.</w:t>
      </w:r>
    </w:p>
    <w:p w:rsidR="00A95E8D" w:rsidRPr="00194D4E" w:rsidRDefault="00A95E8D"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 xml:space="preserve">Лица, указанные выше, вправе принимать участие в собраниях, </w:t>
      </w:r>
      <w:r w:rsidRPr="00194D4E">
        <w:rPr>
          <w:rFonts w:ascii="Times New Roman" w:hAnsi="Times New Roman"/>
          <w:sz w:val="28"/>
          <w:szCs w:val="28"/>
        </w:rPr>
        <w:t>конференциях граждан, избирать и быть избранными в выборные органы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1.5. Основными принципами осуществления территориального общественного самоуправления являются законность, гласность, выборность органов территориального общественного самоуправления и его подотчетность населению, проживающему на соответствующей территории, взаимодействие с органами местного самоуправления муниципального образования.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1.6. ТОС считается учрежденным с момента регистрации настоящего Устава администрацией Ягоднинского городского округа.</w:t>
      </w:r>
    </w:p>
    <w:p w:rsidR="00A95E8D" w:rsidRPr="00A95E8D" w:rsidRDefault="00A95E8D" w:rsidP="00D228ED">
      <w:pPr>
        <w:spacing w:after="0" w:line="240" w:lineRule="auto"/>
        <w:jc w:val="both"/>
        <w:rPr>
          <w:rFonts w:ascii="Times New Roman" w:hAnsi="Times New Roman"/>
          <w:sz w:val="28"/>
          <w:szCs w:val="28"/>
        </w:rPr>
      </w:pP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II. Статус, наименование и местонахождение ТОС</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2.1. ТОС является юридическим лицом, создается в организационно-правовой форме некоммерческой организации.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ab/>
        <w:t>2.2. ТОС приобретает права и принимает на себя обязанности юридического лица с момента его государственной регистрации в соответствии с законодательством.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ТОС может иметь в собственности обособленное имущество, может от своего имени приобретать и осуществлять имущественные и иные права, нести обязанности, быть истцом и ответчиком в судах.</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ТОС имеет самостоятельную смету.</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ТОС вправе открывать счета в банках на территории РФ.</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ТОС имеет печати и штампы со своим наименованием, вправе иметь бланки со своим наименованием и эмблему.</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 xml:space="preserve">2.3. Деятельность ТОС как юридического лица осуществляется в соответствии с Гражданским </w:t>
      </w:r>
      <w:hyperlink r:id="rId18" w:history="1">
        <w:r w:rsidRPr="00A95E8D">
          <w:rPr>
            <w:rStyle w:val="a3"/>
            <w:rFonts w:ascii="Times New Roman" w:hAnsi="Times New Roman"/>
            <w:sz w:val="28"/>
            <w:szCs w:val="28"/>
          </w:rPr>
          <w:t>кодексом</w:t>
        </w:r>
      </w:hyperlink>
      <w:r w:rsidRPr="00A95E8D">
        <w:rPr>
          <w:rFonts w:ascii="Times New Roman" w:hAnsi="Times New Roman"/>
          <w:sz w:val="28"/>
          <w:szCs w:val="28"/>
        </w:rPr>
        <w:t xml:space="preserve"> РФ, Федеральным </w:t>
      </w:r>
      <w:hyperlink r:id="rId19" w:history="1">
        <w:r w:rsidRPr="00A95E8D">
          <w:rPr>
            <w:rStyle w:val="a3"/>
            <w:rFonts w:ascii="Times New Roman" w:hAnsi="Times New Roman"/>
            <w:sz w:val="28"/>
            <w:szCs w:val="28"/>
          </w:rPr>
          <w:t>законом</w:t>
        </w:r>
      </w:hyperlink>
      <w:r w:rsidRPr="00A95E8D">
        <w:rPr>
          <w:rFonts w:ascii="Times New Roman" w:hAnsi="Times New Roman"/>
          <w:sz w:val="28"/>
          <w:szCs w:val="28"/>
        </w:rPr>
        <w:t xml:space="preserve"> от 12 января 1996г. № 7-ФЗ «О некоммерческих организациях», с учетом особенностей, предусмотренных Федеральным </w:t>
      </w:r>
      <w:hyperlink r:id="rId20" w:history="1">
        <w:r w:rsidRPr="00A95E8D">
          <w:rPr>
            <w:rStyle w:val="a3"/>
            <w:rFonts w:ascii="Times New Roman" w:hAnsi="Times New Roman"/>
            <w:sz w:val="28"/>
            <w:szCs w:val="28"/>
          </w:rPr>
          <w:t>законом</w:t>
        </w:r>
      </w:hyperlink>
      <w:r w:rsidRPr="00A95E8D">
        <w:rPr>
          <w:rFonts w:ascii="Times New Roman" w:hAnsi="Times New Roman"/>
          <w:sz w:val="28"/>
          <w:szCs w:val="28"/>
        </w:rPr>
        <w:t xml:space="preserve"> от 06.10.2003г. № 131-ФЗ «Об общих принципах организации местного самоуправления в Российской Федерации», </w:t>
      </w:r>
      <w:hyperlink r:id="rId21" w:history="1">
        <w:r w:rsidRPr="00A95E8D">
          <w:rPr>
            <w:rStyle w:val="a3"/>
            <w:rFonts w:ascii="Times New Roman" w:hAnsi="Times New Roman"/>
            <w:sz w:val="28"/>
            <w:szCs w:val="28"/>
          </w:rPr>
          <w:t>Уставом</w:t>
        </w:r>
      </w:hyperlink>
      <w:r w:rsidRPr="00A95E8D">
        <w:rPr>
          <w:rFonts w:ascii="Times New Roman" w:hAnsi="Times New Roman"/>
          <w:sz w:val="28"/>
          <w:szCs w:val="28"/>
        </w:rPr>
        <w:t xml:space="preserve"> муниципального образования «Ягоднинский городской округ».</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2.4. ТОС создается без ограничения срока деятельности.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2.5. Полное наименование – Территориальное общественное са</w:t>
      </w:r>
      <w:r w:rsidR="007D377A">
        <w:rPr>
          <w:rFonts w:ascii="Times New Roman" w:hAnsi="Times New Roman"/>
          <w:sz w:val="28"/>
          <w:szCs w:val="28"/>
        </w:rPr>
        <w:t>моуправление «__________________»</w:t>
      </w:r>
      <w:r w:rsidRPr="00A95E8D">
        <w:rPr>
          <w:rFonts w:ascii="Times New Roman" w:hAnsi="Times New Roman"/>
          <w:sz w:val="28"/>
          <w:szCs w:val="28"/>
        </w:rPr>
        <w:t>.</w:t>
      </w:r>
    </w:p>
    <w:p w:rsidR="00A95E8D" w:rsidRPr="00A95E8D" w:rsidRDefault="007D377A"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 xml:space="preserve">2.6. Сокращенное наименование - ТОС </w:t>
      </w:r>
      <w:r>
        <w:rPr>
          <w:rFonts w:ascii="Times New Roman" w:hAnsi="Times New Roman"/>
          <w:sz w:val="28"/>
          <w:szCs w:val="28"/>
        </w:rPr>
        <w:t>«___________________»</w:t>
      </w:r>
      <w:r w:rsidR="00A95E8D" w:rsidRPr="00A95E8D">
        <w:rPr>
          <w:rFonts w:ascii="Times New Roman" w:hAnsi="Times New Roman"/>
          <w:sz w:val="28"/>
          <w:szCs w:val="28"/>
        </w:rPr>
        <w:t>.</w:t>
      </w:r>
    </w:p>
    <w:p w:rsidR="00A95E8D" w:rsidRDefault="007D377A"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2.7. Местонахождение постоянно действующего органа ТОС: 686_____, Магаданская обл., пос.</w:t>
      </w:r>
      <w:r w:rsidR="00A95E8D">
        <w:rPr>
          <w:rFonts w:ascii="Times New Roman" w:hAnsi="Times New Roman"/>
          <w:sz w:val="28"/>
          <w:szCs w:val="28"/>
        </w:rPr>
        <w:t xml:space="preserve"> </w:t>
      </w:r>
      <w:r w:rsidR="00A95E8D" w:rsidRPr="00A95E8D">
        <w:rPr>
          <w:rFonts w:ascii="Times New Roman" w:hAnsi="Times New Roman"/>
          <w:sz w:val="28"/>
          <w:szCs w:val="28"/>
        </w:rPr>
        <w:t>__________, ул./пер. _______________, дом ___</w:t>
      </w:r>
    </w:p>
    <w:p w:rsidR="00D228ED" w:rsidRPr="00A95E8D" w:rsidRDefault="00D228ED" w:rsidP="00D228ED">
      <w:pPr>
        <w:spacing w:after="0" w:line="240" w:lineRule="auto"/>
        <w:jc w:val="both"/>
        <w:rPr>
          <w:rFonts w:ascii="Times New Roman" w:hAnsi="Times New Roman"/>
          <w:sz w:val="28"/>
          <w:szCs w:val="28"/>
        </w:rPr>
      </w:pP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III. Границы территории ТОС</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7D377A"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3.1. ТОС осуществляется в границах _______</w:t>
      </w:r>
      <w:r>
        <w:rPr>
          <w:rFonts w:ascii="Times New Roman" w:hAnsi="Times New Roman"/>
          <w:sz w:val="28"/>
          <w:szCs w:val="28"/>
        </w:rPr>
        <w:t>______________</w:t>
      </w:r>
      <w:r w:rsidR="00A95E8D" w:rsidRPr="00A95E8D">
        <w:rPr>
          <w:rFonts w:ascii="Times New Roman" w:hAnsi="Times New Roman"/>
          <w:sz w:val="28"/>
          <w:szCs w:val="28"/>
        </w:rPr>
        <w:t>_________.</w:t>
      </w:r>
    </w:p>
    <w:p w:rsidR="00A95E8D" w:rsidRDefault="007D377A"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3.2. Границы территории, на которой осуществляется ТОС, утверждены решением Собрания представителей Ягоднинского городского округа №______ от _______________.</w:t>
      </w:r>
    </w:p>
    <w:p w:rsidR="00D228ED" w:rsidRPr="00A95E8D" w:rsidRDefault="00D228ED" w:rsidP="00D228ED">
      <w:pPr>
        <w:spacing w:after="0" w:line="240" w:lineRule="auto"/>
        <w:jc w:val="both"/>
        <w:rPr>
          <w:rFonts w:ascii="Times New Roman" w:hAnsi="Times New Roman"/>
          <w:sz w:val="28"/>
          <w:szCs w:val="28"/>
        </w:rPr>
      </w:pPr>
    </w:p>
    <w:p w:rsidR="00A95E8D" w:rsidRP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IV. Предмет, цели, задачи, формы</w:t>
      </w: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и основные направления деятельности ТОС</w:t>
      </w:r>
    </w:p>
    <w:p w:rsidR="007D377A" w:rsidRPr="00A95E8D" w:rsidRDefault="007D377A" w:rsidP="00D228ED">
      <w:pPr>
        <w:spacing w:after="0" w:line="240" w:lineRule="auto"/>
        <w:jc w:val="center"/>
        <w:rPr>
          <w:rFonts w:ascii="Times New Roman" w:hAnsi="Times New Roman"/>
          <w:b/>
          <w:sz w:val="28"/>
          <w:szCs w:val="28"/>
        </w:rPr>
      </w:pP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4.1. Предметом деятельности ТОС является самостоятельно и под свою ответственность осуществление собственных инициатив по вопросам местного значения. Как некоммерческая организация ТОС не преследует в качестве основной цели своей деятельности извлечение прибыли.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4.2. ТОС осуществляется в целях:</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вовлечения граждан в решение вопросов местного значения непосредственно по месту жительства;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повышения качества среды обитания человека непосредственно по месту жительства;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формирования у жителей муниципального образования </w:t>
      </w:r>
      <w:r w:rsidR="007D377A">
        <w:rPr>
          <w:rFonts w:ascii="Times New Roman" w:hAnsi="Times New Roman"/>
          <w:sz w:val="28"/>
          <w:szCs w:val="28"/>
        </w:rPr>
        <w:t>«Ягоднинский городской округ»</w:t>
      </w:r>
      <w:r w:rsidRPr="00A95E8D">
        <w:rPr>
          <w:rFonts w:ascii="Times New Roman" w:hAnsi="Times New Roman"/>
          <w:sz w:val="28"/>
          <w:szCs w:val="28"/>
        </w:rPr>
        <w:t xml:space="preserve"> ответственного отношения к находящемуся в их пользовании муниципальному имуществу и объектам жилищно-коммунального хозяйства;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защиты прав и законных интересов жителей.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ab/>
        <w:t>4.3. Для достижения вышеуказанных целей ТОС решает следующие задачи: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организация общественных работ для реализации собственных инициатив населения по решению вопросов местного значения;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организация обсуждения вопросов, отнесенных настоящим Уставом к компетенции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получение и распространение информации, необходимой для деятельности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взаимодействие с органами местного самоуправления Ягоднинского городского округа;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разработка и внесение предложений по вопросам развития и благоустройства территории ТОС в органы местного самоуправления Ягоднинского городского округа;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выявление мнения жителей, в том числе проведение опросов и анкетирования;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осуществление контроля за состоянием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содействие гражданам в решении вопросов жилищно-бытового характера;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осуществление иных полномочий, не противоречащих действующему законодательству, муниципальным правовым актам, и служащих достижению уставных целей.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4.4. К основным направлениям деятельности ТОС относятся: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4.4.1. благоустройство прилегающей территории территориального общественного самоуправления: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озеленение;</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освещение дворовых территорий и улиц;</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ремонт и оборудование дворового инвентаря;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осуществление общественного контроля за качеством вывоза мусора, уборки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4.4.2. содействие в повышении качества досуга жителей, включая: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устройство мест отдыха, игровых и спортивных площадок;</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организацию бесплатных лекций, обмена книгами, фильмами;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организацию и проведение культурных, спортивных и иных досуговых мероприятий, в том числе для детей и молодежи;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4.4.3. участие в мероприятиях по повышению безопасности жизни граждан в границах территории территориального общественного самоуправления, включая: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добровольные дежурства по охране общественного порядка, информирование правоохранительных органов о совершении гражданами противоправных действий;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помощь в тушении пожаров, ликвидации последствий стихийных бедствий;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поддержание в надлежащем состоянии противопожарных стендов;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осуществление общественного контроля за санитарно-эпидемиологической обстановкой и пожарной безопасностью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4.4.4. оказание содействия жителям,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 выявление нуждающихся в помощи,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оказание посильной помощи,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организацию акций милосердия и благотворительности,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содействие организациям и гражданам в проведении таких акций, информирование органов социальной защиты о наличии проблем в этой сфере, не подлежащих решению силами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4.5. ТОС может осуществлять предпринимательскую деятельность лишь постольку, поскольку служит достижению целей, ради которых оно создано, и соответствующую этим целям.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r>
      <w:r w:rsidRPr="001F4DA3">
        <w:rPr>
          <w:rFonts w:ascii="Times New Roman" w:hAnsi="Times New Roman"/>
          <w:sz w:val="28"/>
          <w:szCs w:val="28"/>
        </w:rPr>
        <w:t>Для</w:t>
      </w:r>
      <w:r w:rsidRPr="00A95E8D">
        <w:rPr>
          <w:rFonts w:ascii="Times New Roman" w:hAnsi="Times New Roman"/>
          <w:sz w:val="28"/>
          <w:szCs w:val="28"/>
        </w:rPr>
        <w:t xml:space="preserve"> достижения уставных целей ТОС вправе осуществлять следующие виды деятельности: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издательская деятельность, тиражирование записанных носителей информации: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деятельность, связанная с использованием вычислительной техники и информационных технологий;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деятельность по изучению общественного мнения;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рекламная деятельность;</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деятельность по организации и постановке театральных представлений, концертов и прочих сценических выступлений;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деятельность по организации отдыха и развлечений.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ТОС ведет учет доходов и расходов по предпринимательской деятельности.</w:t>
      </w:r>
    </w:p>
    <w:p w:rsidR="00A95E8D" w:rsidRPr="00A95E8D" w:rsidRDefault="00485139"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4.6. ТОС осуществляется в следующих формах:</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проведение Собраний, Конференции жителей территории ТОС;</w:t>
      </w:r>
    </w:p>
    <w:p w:rsid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работа постоянно действующих органов ТОС.</w:t>
      </w:r>
    </w:p>
    <w:p w:rsidR="00D228ED" w:rsidRPr="00A95E8D" w:rsidRDefault="00D228ED" w:rsidP="00D228ED">
      <w:pPr>
        <w:spacing w:after="0" w:line="240" w:lineRule="auto"/>
        <w:jc w:val="both"/>
        <w:rPr>
          <w:rFonts w:ascii="Times New Roman" w:hAnsi="Times New Roman"/>
          <w:sz w:val="28"/>
          <w:szCs w:val="28"/>
        </w:rPr>
      </w:pPr>
    </w:p>
    <w:p w:rsidR="00A95E8D" w:rsidRP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 Порядок управления деятельностью ТОС,</w:t>
      </w: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структура органов ТОС</w:t>
      </w:r>
    </w:p>
    <w:p w:rsidR="00485139" w:rsidRPr="00A95E8D" w:rsidRDefault="00485139" w:rsidP="00D228ED">
      <w:pPr>
        <w:spacing w:after="0" w:line="240" w:lineRule="auto"/>
        <w:jc w:val="center"/>
        <w:rPr>
          <w:rFonts w:ascii="Times New Roman" w:hAnsi="Times New Roman"/>
          <w:b/>
          <w:sz w:val="28"/>
          <w:szCs w:val="28"/>
        </w:rPr>
      </w:pP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5.1. ТОС реализует уставные цели, задачи, основные направления деятельности через деятельность своих органов.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5.2. Органами управления ТОС являются: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Собрание, Конференция граждан - высший орган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постоянно действующие единоличные органы ТОС - председатель и казначей.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5.3. Органы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1) представляют интересы населения, проживающего на соответствующей территории;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2) обеспечивают исполнение решений, принятых на Собраниях, Конференциях граждан;</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3) могут осуществлять хозяйственную деятельность по благоустройству территории ТОС, иную хозяйственную деятельность, направленную на удовлетворение социально-бытовых потребностей граждан, проживающих на соответствующей территории ТОС,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VI. Собрание, Конференция граждан</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6.1. Собрание, Конференция граждан (далее - Собрание, Конференция) является высшим органом управления ТОС</w:t>
      </w:r>
      <w:r w:rsidR="00361709">
        <w:rPr>
          <w:rFonts w:ascii="Times New Roman" w:hAnsi="Times New Roman"/>
          <w:sz w:val="28"/>
          <w:szCs w:val="28"/>
        </w:rPr>
        <w:t xml:space="preserve"> (выбрать нужное)</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6.2. Собрание, Конференция созывается постоянно действующими органами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 инициативе группы граждан, проживающих на территории ТОС, численностью не менее десяти человек, оформленной в письменном виде на имя Председателя ТОС, подписанной всеми гражданами, выдвинувшими указанную инициативу;</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 инициативе постоянно действующих органов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 инициативе органов местного самоуправления муниципального образования (проводится не позднее 30 дней со дня письменного обращения органа местного самоуправления муниципального образования).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6.3. Собрание, Конференция созывается по мере необходимости, но не реже двух раза в год.</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6.4. Собрание, Конференция созывается не позднее чем за 7 дней до даты его проведения путем размещения объявлений о дате, времени и месте проведения Собрания, Конференции в местах проживания граждан, путем обхода квартир, иными способами, обеспечивающими доведение указанной информации до сведения всех жителей соответствующей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6.5. Для участия в Собрании, Конференции органы местного самоуправления могут направить своих представителей с правом совещательного голоса.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6.6. Перед началом Собрания проводится регистрация жителей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 xml:space="preserve">6.6.1. </w:t>
      </w:r>
      <w:r w:rsidRPr="001F4DA3">
        <w:rPr>
          <w:rFonts w:ascii="Times New Roman" w:hAnsi="Times New Roman"/>
          <w:sz w:val="28"/>
          <w:szCs w:val="28"/>
        </w:rPr>
        <w:t>Перед началом</w:t>
      </w:r>
      <w:r w:rsidRPr="00A95E8D">
        <w:rPr>
          <w:rFonts w:ascii="Times New Roman" w:hAnsi="Times New Roman"/>
          <w:sz w:val="28"/>
          <w:szCs w:val="28"/>
        </w:rPr>
        <w:t xml:space="preserve"> Конференции проводится регистрация делегатов Конференции. Количество делегатов Конференции должно обеспечивать норму представительства не менее 1представителя от 20 граждан и не может быть менее 10 человек. Делегат на учредительную конференцию избирается на собрании граждан либо путем сбора подписей граждан, представителем которых он является. Документом, подтверждающим полномочия делегата Конференции, в зависимости от способа его избрания являются: решение собрания или подписной лист.</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6.7. Собрание считается правомочным, если в нем принимают участие не менее 1/3 жителей, проживающих на соответствующей территории, достигших шестнадцатилетнего возраста.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6.7.1. Конференция считается правомочной, если в ней принимают участие не менее двух третей избранных делегатов, представляющих не менее 1/3 жителей соответствующей территории, достигших шестнадцатилетнего возраста.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ab/>
        <w:t>6.8. Собрание, Конференцию открывает и ведет Председатель ТОС, а в случае его отсутствия - избранный Собранием, Конференцией Председательствующий. Для ведения протокола Собрания, Конференции из числа участников Собрания, Конференции избирается Секретарь Собрания, Конференции.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6.9. Повестка дня утверждается Собранием, Конференцией граждан.</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6.10. Протокол Собрания, Конференции ведется в свободной форме Секретарем Собрания, Конференции и подписывается Председателем ТОС (в случае его отсутствия - избранным Собранием, Конференцией Председательствующим) и Секретарем Собрания, Конференции.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ab/>
        <w:t>6.11. К исключительным полномочиям Собрания, Конференции граждан относятся: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установление структуры органов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принятие Устава ТОС, внесение в него изменений и дополнений;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избрание и прекращение полномочий органов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определение основных направлений деятельности ТОС, принципов формирования и использования его имущества;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утверждение сметы доходов и расходов ТОС и отчета о ее исполнении;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рассмотрение и утверждение отчетов о деятельности органов ТОС (председатель, казначей);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прекращение осуществления ТОС.</w:t>
      </w:r>
    </w:p>
    <w:p w:rsidR="00A95E8D" w:rsidRDefault="00766614"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6.12. Решения, относящиеся к исключительным полномочиям Собрания, Конференции граждан, принимаются квалифицированным большинством голосов присутствующих граждан (______ голосов).</w:t>
      </w:r>
    </w:p>
    <w:p w:rsidR="00D228ED" w:rsidRPr="00A95E8D" w:rsidRDefault="00D228ED" w:rsidP="00D228ED">
      <w:pPr>
        <w:spacing w:after="0" w:line="240" w:lineRule="auto"/>
        <w:jc w:val="both"/>
        <w:rPr>
          <w:rFonts w:ascii="Times New Roman" w:hAnsi="Times New Roman"/>
          <w:sz w:val="28"/>
          <w:szCs w:val="28"/>
        </w:rPr>
      </w:pP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VII. Иные органы ТОС</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766614"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 В целях организации и непосредственной реализации функций по осуществлению ТОС Собрание, Конференция избирает единоличные органы ТОС, обладающие исполнительно-распорядительными полномочиями по реализации собственных инициатив граждан в решении вопросов местного значения.</w:t>
      </w:r>
    </w:p>
    <w:p w:rsidR="00A95E8D" w:rsidRPr="00A95E8D" w:rsidRDefault="00766614"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7.2. Единоличными органами ТОС являются Председатель и казначей, избираемые на Собрании, Конференции из числа граждан, достигших шестнадцатилетнего возраста, проживающих на территории ТОС и выдвинувших свою кандидатуру в органы ТОС.</w:t>
      </w:r>
    </w:p>
    <w:p w:rsidR="00A95E8D" w:rsidRPr="00A95E8D" w:rsidRDefault="00766614"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7.3. Председатель и казначей являются выборными лицами и избираются сроком на ____________.</w:t>
      </w:r>
    </w:p>
    <w:p w:rsidR="00A95E8D" w:rsidRPr="00A95E8D" w:rsidRDefault="00766614"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7.4. Председатель ТОС может без доверенности выступать от имени ТОС в гражданско-правовых отношениях, в судах общей юрисдикции, арбитражных судах, органах государственной власти и управления, органах местного самоуправления.</w:t>
      </w:r>
    </w:p>
    <w:p w:rsidR="00A95E8D" w:rsidRPr="00A95E8D" w:rsidRDefault="00766614"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7.5. К полномочиям председателя ТОС относятся: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организация подготовки и проведения Собраний, Конференций;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ведение Собраний, Конференций;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контроль за выполнением принятых Собранием, Конференцией решений;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 разработка направлений расходования средств общественной кассы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распоряжение средствами общественной кассы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подписание протоколов, решений Собраний, Конференций, обращений граждан, органов ТОС в органы государственной власти, местного самоуправления, иных обращений от имени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ответственность за сохранность учредительных документов, печати, штампа, бланков и имущества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информирование жителей соответствующей территории, органов местного самоуправления о деятельности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решение иных вопросов общественного характера;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осуществление уставных видов деятельности.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7.6. К полномочиям казначея относятся: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расчет сумм денежных средств;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сбор и учет денежных средств;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контроль за правильностью расходования Председателем ТОС средств общественной кассы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отчет о расходовании средств общественной кассы ТОС перед органами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учет поступления и расходования денежных средств в процессе осуществления уставных видов деятельности.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7.7. Полномочия единоличных органов ТОС прекращаются досрочно в случае:</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решения Собрания, Конференции граждан о прекращении полномочий единоличного органа ТОС (отзыва Собранием, Конференцией);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смерти;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отставки по собственному желанию;</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признания судом недееспособным или ограниченно дееспособным;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признания судом безвестно отсутствующим или объявления умершим;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вступления в отношении него в законную силу обвинительного приговора суда;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выезда за пределы территории ТОС на постоянное место жительства;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 иных случаях, установленных законодательством.</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7.8. В случаях досрочного прекращения полномочий единоличных органов ТОС, вопрос об избрании кандидатуры в единоличный орган ТОС рассматривается на собрании, конференции участников ТОС не позднее чем через 30 дней с момента прекращения полномочий единоличных органов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7.9. По решению Собрания, Конференции могут быть избраны коллегиальные органы территориального общественного самоуправления (советы ТОС</w:t>
      </w:r>
      <w:r w:rsidR="00381738">
        <w:rPr>
          <w:rFonts w:ascii="Times New Roman" w:hAnsi="Times New Roman"/>
          <w:sz w:val="28"/>
          <w:szCs w:val="28"/>
        </w:rPr>
        <w:t>,</w:t>
      </w:r>
      <w:r w:rsidR="00A95E8D" w:rsidRPr="00A95E8D">
        <w:rPr>
          <w:rFonts w:ascii="Times New Roman" w:hAnsi="Times New Roman"/>
          <w:sz w:val="28"/>
          <w:szCs w:val="28"/>
        </w:rPr>
        <w:t xml:space="preserve"> </w:t>
      </w:r>
      <w:r w:rsidR="00381738">
        <w:rPr>
          <w:rFonts w:ascii="Times New Roman" w:hAnsi="Times New Roman"/>
          <w:sz w:val="28"/>
          <w:szCs w:val="28"/>
        </w:rPr>
        <w:t>к</w:t>
      </w:r>
      <w:r w:rsidR="00A95E8D" w:rsidRPr="00A95E8D">
        <w:rPr>
          <w:rFonts w:ascii="Times New Roman" w:hAnsi="Times New Roman"/>
          <w:sz w:val="28"/>
          <w:szCs w:val="28"/>
        </w:rPr>
        <w:t>омитет ТО</w:t>
      </w:r>
      <w:r w:rsidR="00381738">
        <w:rPr>
          <w:rFonts w:ascii="Times New Roman" w:hAnsi="Times New Roman"/>
          <w:sz w:val="28"/>
          <w:szCs w:val="28"/>
        </w:rPr>
        <w:t>С)</w:t>
      </w:r>
      <w:r w:rsidR="00A95E8D" w:rsidRPr="00A95E8D">
        <w:rPr>
          <w:rFonts w:ascii="Times New Roman" w:hAnsi="Times New Roman"/>
          <w:sz w:val="28"/>
          <w:szCs w:val="28"/>
        </w:rPr>
        <w:t xml:space="preserve"> с внесением соответствующих изменений в настоящий Устав.</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7.9.1. Решения собраний, конференций, принимаемые в пределах действующего законодательства и своих полномочий, для органов власти и лиц, проживающих на территории ТОС, носят рекомендательный характер.</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7.9.2. Решения собраний, конференций для органа ТОС носят обязательный характер.</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lastRenderedPageBreak/>
        <w:tab/>
      </w:r>
      <w:r w:rsidR="00A95E8D" w:rsidRPr="00A95E8D">
        <w:rPr>
          <w:rFonts w:ascii="Times New Roman" w:hAnsi="Times New Roman"/>
          <w:sz w:val="28"/>
          <w:szCs w:val="28"/>
        </w:rPr>
        <w:t>7.9.3. Решения, принимаемые на собраниях, конференциях, затрагивающие имущественные и иные права граждан, объединений собственников жилья и других организаций, носят рекомендательный характер.</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 Совет ТОС (Комитет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 xml:space="preserve">7.10.1. В целях организации и непосредственной реализации функций по осуществлению территориального общественного самоуправления Собрание, Конференция участников ТОС путем открытого (тайного) голосования </w:t>
      </w:r>
      <w:r w:rsidR="00615BBD">
        <w:rPr>
          <w:rFonts w:ascii="Times New Roman" w:hAnsi="Times New Roman"/>
          <w:sz w:val="28"/>
          <w:szCs w:val="28"/>
        </w:rPr>
        <w:t>избирает Совет ТОС (Комитет ТОС</w:t>
      </w:r>
      <w:r w:rsidR="00A95E8D" w:rsidRPr="00A95E8D">
        <w:rPr>
          <w:rFonts w:ascii="Times New Roman" w:hAnsi="Times New Roman"/>
          <w:sz w:val="28"/>
          <w:szCs w:val="28"/>
        </w:rPr>
        <w:t>), обладающий исполнительными полномочиями по реализации собственных инициатив участников ТОС в решении вопросов местного значения.</w:t>
      </w:r>
    </w:p>
    <w:p w:rsidR="00A95E8D" w:rsidRPr="00A95E8D" w:rsidRDefault="00615BBD" w:rsidP="00D228ED">
      <w:pPr>
        <w:spacing w:after="0" w:line="240" w:lineRule="auto"/>
        <w:jc w:val="both"/>
        <w:rPr>
          <w:rFonts w:ascii="Times New Roman" w:hAnsi="Times New Roman"/>
          <w:sz w:val="28"/>
          <w:szCs w:val="28"/>
        </w:rPr>
      </w:pPr>
      <w:r>
        <w:rPr>
          <w:rFonts w:ascii="Times New Roman" w:hAnsi="Times New Roman"/>
          <w:sz w:val="28"/>
          <w:szCs w:val="28"/>
        </w:rPr>
        <w:t>Совет ТОС (Комитет ТОС</w:t>
      </w:r>
      <w:r w:rsidR="00A95E8D" w:rsidRPr="00A95E8D">
        <w:rPr>
          <w:rFonts w:ascii="Times New Roman" w:hAnsi="Times New Roman"/>
          <w:sz w:val="28"/>
          <w:szCs w:val="28"/>
        </w:rPr>
        <w:t>) подконтролен и подотчетен Собранию, Конференции.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7.10.2. Срок полн</w:t>
      </w:r>
      <w:r w:rsidR="00615BBD">
        <w:rPr>
          <w:rFonts w:ascii="Times New Roman" w:hAnsi="Times New Roman"/>
          <w:sz w:val="28"/>
          <w:szCs w:val="28"/>
        </w:rPr>
        <w:t>омочий Совета ТОС (Комитета ТОС</w:t>
      </w:r>
      <w:r w:rsidR="00A95E8D" w:rsidRPr="00A95E8D">
        <w:rPr>
          <w:rFonts w:ascii="Times New Roman" w:hAnsi="Times New Roman"/>
          <w:sz w:val="28"/>
          <w:szCs w:val="28"/>
        </w:rPr>
        <w:t>) составляет ______ лет.</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7.10.3. Совет ТОС (Комитет ТОС) состоит из __________ человек.</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Рекомендовано избирать в состав Совета ТОС (Комитета ТОС) в количестве:</w:t>
      </w:r>
    </w:p>
    <w:p w:rsidR="00A95E8D" w:rsidRPr="00A95E8D" w:rsidRDefault="00A95E8D" w:rsidP="00D228ED">
      <w:pPr>
        <w:spacing w:after="0" w:line="240" w:lineRule="auto"/>
        <w:jc w:val="both"/>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4527"/>
        <w:gridCol w:w="4528"/>
      </w:tblGrid>
      <w:tr w:rsidR="00A95E8D" w:rsidRPr="00A95E8D" w:rsidTr="009C2A42">
        <w:tc>
          <w:tcPr>
            <w:tcW w:w="4527" w:type="dxa"/>
            <w:tcBorders>
              <w:top w:val="single" w:sz="4" w:space="0" w:color="auto"/>
              <w:left w:val="single" w:sz="4" w:space="0" w:color="auto"/>
              <w:right w:val="single" w:sz="4" w:space="0" w:color="auto"/>
            </w:tcBorders>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Количество участников ТОС</w:t>
            </w:r>
          </w:p>
        </w:tc>
        <w:tc>
          <w:tcPr>
            <w:tcW w:w="4528" w:type="dxa"/>
            <w:tcBorders>
              <w:top w:val="single" w:sz="4" w:space="0" w:color="auto"/>
              <w:left w:val="single" w:sz="4" w:space="0" w:color="auto"/>
              <w:right w:val="single" w:sz="4" w:space="0" w:color="auto"/>
            </w:tcBorders>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Количество избранных лиц</w:t>
            </w:r>
          </w:p>
        </w:tc>
      </w:tr>
      <w:tr w:rsidR="00A95E8D" w:rsidRPr="00A95E8D" w:rsidTr="009C2A42">
        <w:tc>
          <w:tcPr>
            <w:tcW w:w="4527" w:type="dxa"/>
            <w:tcBorders>
              <w:left w:val="single" w:sz="4" w:space="0" w:color="auto"/>
              <w:right w:val="single" w:sz="4" w:space="0" w:color="auto"/>
            </w:tcBorders>
            <w:vAlign w:val="bottom"/>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до 300 чел.</w:t>
            </w:r>
          </w:p>
        </w:tc>
        <w:tc>
          <w:tcPr>
            <w:tcW w:w="4528" w:type="dxa"/>
            <w:tcBorders>
              <w:left w:val="single" w:sz="4" w:space="0" w:color="auto"/>
              <w:right w:val="single" w:sz="4" w:space="0" w:color="auto"/>
            </w:tcBorders>
            <w:vAlign w:val="bottom"/>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7 чел.</w:t>
            </w:r>
          </w:p>
        </w:tc>
      </w:tr>
      <w:tr w:rsidR="00A95E8D" w:rsidRPr="00A95E8D" w:rsidTr="009C2A42">
        <w:tc>
          <w:tcPr>
            <w:tcW w:w="4527" w:type="dxa"/>
            <w:tcBorders>
              <w:left w:val="single" w:sz="4" w:space="0" w:color="auto"/>
              <w:right w:val="single" w:sz="4" w:space="0" w:color="auto"/>
            </w:tcBorders>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до 600 чел.</w:t>
            </w:r>
          </w:p>
        </w:tc>
        <w:tc>
          <w:tcPr>
            <w:tcW w:w="4528" w:type="dxa"/>
            <w:tcBorders>
              <w:left w:val="single" w:sz="4" w:space="0" w:color="auto"/>
              <w:right w:val="single" w:sz="4" w:space="0" w:color="auto"/>
            </w:tcBorders>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13 чел.</w:t>
            </w:r>
          </w:p>
        </w:tc>
      </w:tr>
      <w:tr w:rsidR="00A95E8D" w:rsidRPr="00A95E8D" w:rsidTr="009C2A42">
        <w:tc>
          <w:tcPr>
            <w:tcW w:w="4527" w:type="dxa"/>
            <w:tcBorders>
              <w:left w:val="single" w:sz="4" w:space="0" w:color="auto"/>
              <w:right w:val="single" w:sz="4" w:space="0" w:color="auto"/>
            </w:tcBorders>
            <w:vAlign w:val="bottom"/>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до 900 чел.</w:t>
            </w:r>
          </w:p>
        </w:tc>
        <w:tc>
          <w:tcPr>
            <w:tcW w:w="4528" w:type="dxa"/>
            <w:tcBorders>
              <w:left w:val="single" w:sz="4" w:space="0" w:color="auto"/>
              <w:right w:val="single" w:sz="4" w:space="0" w:color="auto"/>
            </w:tcBorders>
            <w:vAlign w:val="bottom"/>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21 чел.</w:t>
            </w:r>
          </w:p>
        </w:tc>
      </w:tr>
      <w:tr w:rsidR="00A95E8D" w:rsidRPr="00A95E8D" w:rsidTr="009C2A42">
        <w:tc>
          <w:tcPr>
            <w:tcW w:w="4527" w:type="dxa"/>
            <w:tcBorders>
              <w:left w:val="single" w:sz="4" w:space="0" w:color="auto"/>
              <w:bottom w:val="single" w:sz="4" w:space="0" w:color="auto"/>
              <w:right w:val="single" w:sz="4" w:space="0" w:color="auto"/>
            </w:tcBorders>
          </w:tcPr>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и т.д.</w:t>
            </w:r>
          </w:p>
        </w:tc>
        <w:tc>
          <w:tcPr>
            <w:tcW w:w="4528" w:type="dxa"/>
            <w:tcBorders>
              <w:left w:val="single" w:sz="4" w:space="0" w:color="auto"/>
              <w:bottom w:val="single" w:sz="4" w:space="0" w:color="auto"/>
              <w:right w:val="single" w:sz="4" w:space="0" w:color="auto"/>
            </w:tcBorders>
          </w:tcPr>
          <w:p w:rsidR="00A95E8D" w:rsidRPr="00A95E8D" w:rsidRDefault="00A95E8D" w:rsidP="00D228ED">
            <w:pPr>
              <w:spacing w:after="0" w:line="240" w:lineRule="auto"/>
              <w:jc w:val="both"/>
              <w:rPr>
                <w:rFonts w:ascii="Times New Roman" w:hAnsi="Times New Roman"/>
                <w:sz w:val="28"/>
                <w:szCs w:val="28"/>
              </w:rPr>
            </w:pPr>
          </w:p>
        </w:tc>
      </w:tr>
    </w:tbl>
    <w:p w:rsidR="00A95E8D" w:rsidRPr="00A95E8D" w:rsidRDefault="00A95E8D" w:rsidP="00D228ED">
      <w:pPr>
        <w:spacing w:after="0" w:line="240" w:lineRule="auto"/>
        <w:jc w:val="both"/>
        <w:rPr>
          <w:rFonts w:ascii="Times New Roman" w:hAnsi="Times New Roman"/>
          <w:sz w:val="28"/>
          <w:szCs w:val="28"/>
        </w:rPr>
      </w:pP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 xml:space="preserve">7.10.4. </w:t>
      </w:r>
      <w:r w:rsidR="00615BBD">
        <w:rPr>
          <w:rFonts w:ascii="Times New Roman" w:hAnsi="Times New Roman"/>
          <w:sz w:val="28"/>
          <w:szCs w:val="28"/>
        </w:rPr>
        <w:t>Членом Совета ТОС (Комитета ТОС</w:t>
      </w:r>
      <w:r w:rsidR="00A95E8D" w:rsidRPr="00A95E8D">
        <w:rPr>
          <w:rFonts w:ascii="Times New Roman" w:hAnsi="Times New Roman"/>
          <w:sz w:val="28"/>
          <w:szCs w:val="28"/>
        </w:rPr>
        <w:t xml:space="preserve">) может быть избран гражданин, достигший </w:t>
      </w:r>
      <w:r w:rsidR="001D2906">
        <w:rPr>
          <w:rFonts w:ascii="Times New Roman" w:hAnsi="Times New Roman"/>
          <w:sz w:val="28"/>
          <w:szCs w:val="28"/>
        </w:rPr>
        <w:t>восемнадцатилетнего</w:t>
      </w:r>
      <w:r w:rsidR="00A95E8D" w:rsidRPr="00A95E8D">
        <w:rPr>
          <w:rFonts w:ascii="Times New Roman" w:hAnsi="Times New Roman"/>
          <w:sz w:val="28"/>
          <w:szCs w:val="28"/>
        </w:rPr>
        <w:t xml:space="preserve"> возраста, проживающий на территории ТОС и выдвинувший свою кандидатуру в исполнительный орган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7.10.5.</w:t>
      </w:r>
      <w:r w:rsidR="00615BBD">
        <w:rPr>
          <w:rFonts w:ascii="Times New Roman" w:hAnsi="Times New Roman"/>
          <w:sz w:val="28"/>
          <w:szCs w:val="28"/>
        </w:rPr>
        <w:t xml:space="preserve"> Члены Совета ТОС (Комитета ТОС</w:t>
      </w:r>
      <w:r w:rsidR="00A95E8D" w:rsidRPr="00A95E8D">
        <w:rPr>
          <w:rFonts w:ascii="Times New Roman" w:hAnsi="Times New Roman"/>
          <w:sz w:val="28"/>
          <w:szCs w:val="28"/>
        </w:rPr>
        <w:t>) могут принимать участие в деятельности совещательных органов, созданных при органах местного самоуправления муниципального образования по вопросам, затрагивающим интересы жителей соответствующей территории.</w:t>
      </w:r>
    </w:p>
    <w:p w:rsidR="00A95E8D" w:rsidRPr="00A95E8D" w:rsidRDefault="00F20AE8" w:rsidP="00D228ED">
      <w:pPr>
        <w:spacing w:after="0" w:line="240" w:lineRule="auto"/>
        <w:jc w:val="both"/>
        <w:rPr>
          <w:rFonts w:ascii="Times New Roman" w:hAnsi="Times New Roman"/>
          <w:sz w:val="28"/>
          <w:szCs w:val="28"/>
        </w:rPr>
      </w:pPr>
      <w:bookmarkStart w:id="0" w:name="Par239"/>
      <w:bookmarkEnd w:id="0"/>
      <w:r>
        <w:rPr>
          <w:rFonts w:ascii="Times New Roman" w:hAnsi="Times New Roman"/>
          <w:sz w:val="28"/>
          <w:szCs w:val="28"/>
        </w:rPr>
        <w:tab/>
      </w:r>
      <w:r w:rsidR="00A95E8D" w:rsidRPr="00A95E8D">
        <w:rPr>
          <w:rFonts w:ascii="Times New Roman" w:hAnsi="Times New Roman"/>
          <w:sz w:val="28"/>
          <w:szCs w:val="28"/>
        </w:rPr>
        <w:t>7.10.6. Полномочия</w:t>
      </w:r>
      <w:r w:rsidR="00615BBD">
        <w:rPr>
          <w:rFonts w:ascii="Times New Roman" w:hAnsi="Times New Roman"/>
          <w:sz w:val="28"/>
          <w:szCs w:val="28"/>
        </w:rPr>
        <w:t xml:space="preserve"> члена Совета ТОС (Комитета ТОС</w:t>
      </w:r>
      <w:r w:rsidR="00A95E8D" w:rsidRPr="00A95E8D">
        <w:rPr>
          <w:rFonts w:ascii="Times New Roman" w:hAnsi="Times New Roman"/>
          <w:sz w:val="28"/>
          <w:szCs w:val="28"/>
        </w:rPr>
        <w:t>) прекращаются досрочно в случае:</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1) смерти;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2) отставки по собственному желанию;</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3) признания судом недееспособным или ограниченно дееспособным;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4) признания судом безвестно отсутствующим или объявления умершим;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5) вступления в отношении его в законную силу обвинительного приговора суда;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6) выезда за пределы территории ТОС на постоянное место жительства;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7) отзыва собранием (конференцией) участников;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8) досрочного прекращения полн</w:t>
      </w:r>
      <w:r w:rsidR="00615BBD">
        <w:rPr>
          <w:rFonts w:ascii="Times New Roman" w:hAnsi="Times New Roman"/>
          <w:sz w:val="28"/>
          <w:szCs w:val="28"/>
        </w:rPr>
        <w:t>омочий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10) в иных случаях, установленных законодательством.</w:t>
      </w:r>
    </w:p>
    <w:p w:rsidR="00A95E8D" w:rsidRPr="00A95E8D" w:rsidRDefault="00F20AE8" w:rsidP="00D228ED">
      <w:pPr>
        <w:spacing w:after="0" w:line="240" w:lineRule="auto"/>
        <w:jc w:val="both"/>
        <w:rPr>
          <w:rFonts w:ascii="Times New Roman" w:hAnsi="Times New Roman"/>
          <w:sz w:val="28"/>
          <w:szCs w:val="28"/>
        </w:rPr>
      </w:pPr>
      <w:bookmarkStart w:id="1" w:name="Par250"/>
      <w:bookmarkEnd w:id="1"/>
      <w:r>
        <w:rPr>
          <w:rFonts w:ascii="Times New Roman" w:hAnsi="Times New Roman"/>
          <w:sz w:val="28"/>
          <w:szCs w:val="28"/>
        </w:rPr>
        <w:tab/>
      </w:r>
      <w:r w:rsidR="00A95E8D" w:rsidRPr="00A95E8D">
        <w:rPr>
          <w:rFonts w:ascii="Times New Roman" w:hAnsi="Times New Roman"/>
          <w:sz w:val="28"/>
          <w:szCs w:val="28"/>
        </w:rPr>
        <w:t>7.10.7. В случаях досрочного прекращения полномочий</w:t>
      </w:r>
      <w:r w:rsidR="00615BBD">
        <w:rPr>
          <w:rFonts w:ascii="Times New Roman" w:hAnsi="Times New Roman"/>
          <w:sz w:val="28"/>
          <w:szCs w:val="28"/>
        </w:rPr>
        <w:t xml:space="preserve"> члена Совета ТОС (Комитета ТОС</w:t>
      </w:r>
      <w:r w:rsidR="00A95E8D" w:rsidRPr="00A95E8D">
        <w:rPr>
          <w:rFonts w:ascii="Times New Roman" w:hAnsi="Times New Roman"/>
          <w:sz w:val="28"/>
          <w:szCs w:val="28"/>
        </w:rPr>
        <w:t>), вопрос об избрании кандидатуры в Совет ТОС (Комитет ТО</w:t>
      </w:r>
      <w:r w:rsidR="00615BBD">
        <w:rPr>
          <w:rFonts w:ascii="Times New Roman" w:hAnsi="Times New Roman"/>
          <w:sz w:val="28"/>
          <w:szCs w:val="28"/>
        </w:rPr>
        <w:t>С</w:t>
      </w:r>
      <w:r w:rsidR="00A95E8D" w:rsidRPr="00A95E8D">
        <w:rPr>
          <w:rFonts w:ascii="Times New Roman" w:hAnsi="Times New Roman"/>
          <w:sz w:val="28"/>
          <w:szCs w:val="28"/>
        </w:rPr>
        <w:t>) рассматривается на Собрании, Конференции участников ТОС не позднее чем через 30 дней с момента прекращения полномочий</w:t>
      </w:r>
      <w:r w:rsidR="00615BBD">
        <w:rPr>
          <w:rFonts w:ascii="Times New Roman" w:hAnsi="Times New Roman"/>
          <w:sz w:val="28"/>
          <w:szCs w:val="28"/>
        </w:rPr>
        <w:t xml:space="preserve"> члена Совета ТОС (Комитета ТОС</w:t>
      </w:r>
      <w:r w:rsidR="00A95E8D"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7.10.8. Срок полномочий вновь избранного</w:t>
      </w:r>
      <w:r w:rsidR="00615BBD">
        <w:rPr>
          <w:rFonts w:ascii="Times New Roman" w:hAnsi="Times New Roman"/>
          <w:sz w:val="28"/>
          <w:szCs w:val="28"/>
        </w:rPr>
        <w:t xml:space="preserve"> члена Совета ТОС (Комитета ТОС</w:t>
      </w:r>
      <w:r w:rsidR="00A95E8D" w:rsidRPr="00A95E8D">
        <w:rPr>
          <w:rFonts w:ascii="Times New Roman" w:hAnsi="Times New Roman"/>
          <w:sz w:val="28"/>
          <w:szCs w:val="28"/>
        </w:rPr>
        <w:t>) соответствует оставшемуся сроку полн</w:t>
      </w:r>
      <w:r w:rsidR="00615BBD">
        <w:rPr>
          <w:rFonts w:ascii="Times New Roman" w:hAnsi="Times New Roman"/>
          <w:sz w:val="28"/>
          <w:szCs w:val="28"/>
        </w:rPr>
        <w:t>омочий Совета ТОС (Комитета ТОС</w:t>
      </w:r>
      <w:r w:rsidR="00A95E8D"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7.10.9. Совет ТОС (Комитет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представляет интересы населения, проживающего на соответствующей территории;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обеспечивает исполнение решений, принятых на Собраниях, Конференциях участников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вносит в органы местного самоуправления муниципального образования проекты муниципальных правовых актов;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осуществляет взаимодействие с органами местного самоуправления муниципального образования на основе заключаемых между ними договоров и соглашений;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осуществляет иные функции, предусмотренные федеральным законодательством, законодательством Магаданской области, муниципальными правовыми актами, настоящим Уставом.</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7.10.10. Заседания Совета ТОС (Комитета ТОС) проводятся по мере необходимости, но не реже одного раза в месяц в соответствии с утвержденным планом работы Совета ТОС (Комитета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7.10.11. Зас</w:t>
      </w:r>
      <w:r w:rsidR="00615BBD">
        <w:rPr>
          <w:rFonts w:ascii="Times New Roman" w:hAnsi="Times New Roman"/>
          <w:sz w:val="28"/>
          <w:szCs w:val="28"/>
        </w:rPr>
        <w:t>едание Совета ТОС (Комитета ТОС</w:t>
      </w:r>
      <w:r w:rsidR="00A95E8D" w:rsidRPr="00A95E8D">
        <w:rPr>
          <w:rFonts w:ascii="Times New Roman" w:hAnsi="Times New Roman"/>
          <w:sz w:val="28"/>
          <w:szCs w:val="28"/>
        </w:rPr>
        <w:t>) правомочно, если в нем принимает участие не менее 2/3 постоянно действующего состава исполнительного органа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7.10.12. Решения Совета ТОС</w:t>
      </w:r>
      <w:r w:rsidR="00615BBD">
        <w:rPr>
          <w:rFonts w:ascii="Times New Roman" w:hAnsi="Times New Roman"/>
          <w:sz w:val="28"/>
          <w:szCs w:val="28"/>
        </w:rPr>
        <w:t xml:space="preserve"> (Комитета ТОС</w:t>
      </w:r>
      <w:r w:rsidR="00A95E8D" w:rsidRPr="00A95E8D">
        <w:rPr>
          <w:rFonts w:ascii="Times New Roman" w:hAnsi="Times New Roman"/>
          <w:sz w:val="28"/>
          <w:szCs w:val="28"/>
        </w:rPr>
        <w:t xml:space="preserve">) принимаются большинством голосов от общего числа присутствующих на заседании </w:t>
      </w:r>
      <w:r w:rsidR="00615BBD">
        <w:rPr>
          <w:rFonts w:ascii="Times New Roman" w:hAnsi="Times New Roman"/>
          <w:sz w:val="28"/>
          <w:szCs w:val="28"/>
        </w:rPr>
        <w:t>членов Совета ТОС (Комитета ТОС</w:t>
      </w:r>
      <w:r w:rsidR="00A95E8D" w:rsidRPr="00A95E8D">
        <w:rPr>
          <w:rFonts w:ascii="Times New Roman" w:hAnsi="Times New Roman"/>
          <w:sz w:val="28"/>
          <w:szCs w:val="28"/>
        </w:rPr>
        <w:t>) путем открытого голосования.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При равенстве голосов решающее значение имеет голос председателя исполнительного органа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7.10.13. Предсе</w:t>
      </w:r>
      <w:r w:rsidR="00615BBD">
        <w:rPr>
          <w:rFonts w:ascii="Times New Roman" w:hAnsi="Times New Roman"/>
          <w:sz w:val="28"/>
          <w:szCs w:val="28"/>
        </w:rPr>
        <w:t>датель Совета ТОС (Комитета ТОС</w:t>
      </w:r>
      <w:r w:rsidR="00A95E8D" w:rsidRPr="00A95E8D">
        <w:rPr>
          <w:rFonts w:ascii="Times New Roman" w:hAnsi="Times New Roman"/>
          <w:sz w:val="28"/>
          <w:szCs w:val="28"/>
        </w:rPr>
        <w:t>) на засе</w:t>
      </w:r>
      <w:r w:rsidR="00615BBD">
        <w:rPr>
          <w:rFonts w:ascii="Times New Roman" w:hAnsi="Times New Roman"/>
          <w:sz w:val="28"/>
          <w:szCs w:val="28"/>
        </w:rPr>
        <w:t>даниях Совета ТОС (Комитета ТОС</w:t>
      </w:r>
      <w:r w:rsidR="00A95E8D" w:rsidRPr="00A95E8D">
        <w:rPr>
          <w:rFonts w:ascii="Times New Roman" w:hAnsi="Times New Roman"/>
          <w:sz w:val="28"/>
          <w:szCs w:val="28"/>
        </w:rPr>
        <w:t>) голосует и высказывается последним по любому вопросу повестки дня).</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7.10.14. На зас</w:t>
      </w:r>
      <w:r w:rsidR="00615BBD">
        <w:rPr>
          <w:rFonts w:ascii="Times New Roman" w:hAnsi="Times New Roman"/>
          <w:sz w:val="28"/>
          <w:szCs w:val="28"/>
        </w:rPr>
        <w:t>едании Совета ТОС (Комитета ТОС</w:t>
      </w:r>
      <w:r w:rsidR="00A95E8D" w:rsidRPr="00A95E8D">
        <w:rPr>
          <w:rFonts w:ascii="Times New Roman" w:hAnsi="Times New Roman"/>
          <w:sz w:val="28"/>
          <w:szCs w:val="28"/>
        </w:rPr>
        <w:t xml:space="preserve">)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w:t>
      </w:r>
      <w:r w:rsidR="00A95E8D" w:rsidRPr="00A95E8D">
        <w:rPr>
          <w:rFonts w:ascii="Times New Roman" w:hAnsi="Times New Roman"/>
          <w:sz w:val="28"/>
          <w:szCs w:val="28"/>
        </w:rPr>
        <w:lastRenderedPageBreak/>
        <w:t>заседаниях</w:t>
      </w:r>
      <w:r w:rsidR="00615BBD">
        <w:rPr>
          <w:rFonts w:ascii="Times New Roman" w:hAnsi="Times New Roman"/>
          <w:sz w:val="28"/>
          <w:szCs w:val="28"/>
        </w:rPr>
        <w:t xml:space="preserve"> Совета ТОС (Комитета ТОС</w:t>
      </w:r>
      <w:r w:rsidR="00A95E8D" w:rsidRPr="00A95E8D">
        <w:rPr>
          <w:rFonts w:ascii="Times New Roman" w:hAnsi="Times New Roman"/>
          <w:sz w:val="28"/>
          <w:szCs w:val="28"/>
        </w:rPr>
        <w:t>), имеющих право совещательного голоса.</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7.10.15. Результат рассмотрения вопросов повестки дня заносятся в протокол и оформляются ре</w:t>
      </w:r>
      <w:r w:rsidR="00615BBD">
        <w:rPr>
          <w:rFonts w:ascii="Times New Roman" w:hAnsi="Times New Roman"/>
          <w:sz w:val="28"/>
          <w:szCs w:val="28"/>
        </w:rPr>
        <w:t>шением Совета ТОС (Комитета ТОС</w:t>
      </w:r>
      <w:r w:rsidR="00A95E8D"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Протокол зас</w:t>
      </w:r>
      <w:r w:rsidR="00615BBD">
        <w:rPr>
          <w:rFonts w:ascii="Times New Roman" w:hAnsi="Times New Roman"/>
          <w:sz w:val="28"/>
          <w:szCs w:val="28"/>
        </w:rPr>
        <w:t>едания Совета ТОС (Комитета ТОС</w:t>
      </w:r>
      <w:r w:rsidRPr="00A95E8D">
        <w:rPr>
          <w:rFonts w:ascii="Times New Roman" w:hAnsi="Times New Roman"/>
          <w:sz w:val="28"/>
          <w:szCs w:val="28"/>
        </w:rPr>
        <w:t>) подписывает предсе</w:t>
      </w:r>
      <w:r w:rsidR="00615BBD">
        <w:rPr>
          <w:rFonts w:ascii="Times New Roman" w:hAnsi="Times New Roman"/>
          <w:sz w:val="28"/>
          <w:szCs w:val="28"/>
        </w:rPr>
        <w:t>датель Совета ТОС (Комитета ТОС</w:t>
      </w:r>
      <w:r w:rsidRPr="00A95E8D">
        <w:rPr>
          <w:rFonts w:ascii="Times New Roman" w:hAnsi="Times New Roman"/>
          <w:sz w:val="28"/>
          <w:szCs w:val="28"/>
        </w:rPr>
        <w:t>) и сек</w:t>
      </w:r>
      <w:r w:rsidR="00615BBD">
        <w:rPr>
          <w:rFonts w:ascii="Times New Roman" w:hAnsi="Times New Roman"/>
          <w:sz w:val="28"/>
          <w:szCs w:val="28"/>
        </w:rPr>
        <w:t>ретарь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В случае регистрации ТОС в организационно-правовой форме некоммерческой организации подпись предсе</w:t>
      </w:r>
      <w:r w:rsidR="00615BBD">
        <w:rPr>
          <w:rFonts w:ascii="Times New Roman" w:hAnsi="Times New Roman"/>
          <w:sz w:val="28"/>
          <w:szCs w:val="28"/>
        </w:rPr>
        <w:t>дателя Совета ТОС (Комитета ТОС</w:t>
      </w:r>
      <w:r w:rsidRPr="00A95E8D">
        <w:rPr>
          <w:rFonts w:ascii="Times New Roman" w:hAnsi="Times New Roman"/>
          <w:sz w:val="28"/>
          <w:szCs w:val="28"/>
        </w:rPr>
        <w:t>) заверяется печатью.</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7.10.16. Любой участник ТОС вправе запросить выписку из протокола или копию решения по любому вопросу повестки дня зас</w:t>
      </w:r>
      <w:r w:rsidR="00615BBD">
        <w:rPr>
          <w:rFonts w:ascii="Times New Roman" w:hAnsi="Times New Roman"/>
          <w:sz w:val="28"/>
          <w:szCs w:val="28"/>
        </w:rPr>
        <w:t>едания Совета ТОС (Комитета ТОС</w:t>
      </w:r>
      <w:r w:rsidR="00A95E8D"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7.10.17. Протоколы заседаний, решения Совета ТОС (Комитета ТОС) хранятся в делах ТОС постоянно.</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7.10.18. Р</w:t>
      </w:r>
      <w:r w:rsidR="00615BBD">
        <w:rPr>
          <w:rFonts w:ascii="Times New Roman" w:hAnsi="Times New Roman"/>
          <w:sz w:val="28"/>
          <w:szCs w:val="28"/>
        </w:rPr>
        <w:t>ешения Совета ТОС (Комитета ТОС</w:t>
      </w:r>
      <w:r w:rsidRPr="00A95E8D">
        <w:rPr>
          <w:rFonts w:ascii="Times New Roman" w:hAnsi="Times New Roman"/>
          <w:sz w:val="28"/>
          <w:szCs w:val="28"/>
        </w:rPr>
        <w:t>),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7.10.19. Р</w:t>
      </w:r>
      <w:r w:rsidR="00615BBD">
        <w:rPr>
          <w:rFonts w:ascii="Times New Roman" w:hAnsi="Times New Roman"/>
          <w:sz w:val="28"/>
          <w:szCs w:val="28"/>
        </w:rPr>
        <w:t>ешения Совета ТОС (Комитета ТОС</w:t>
      </w:r>
      <w:r w:rsidR="00A95E8D" w:rsidRPr="00A95E8D">
        <w:rPr>
          <w:rFonts w:ascii="Times New Roman" w:hAnsi="Times New Roman"/>
          <w:sz w:val="28"/>
          <w:szCs w:val="28"/>
        </w:rPr>
        <w:t xml:space="preserve">), носят обязательный характер для </w:t>
      </w:r>
      <w:r w:rsidR="00615BBD">
        <w:rPr>
          <w:rFonts w:ascii="Times New Roman" w:hAnsi="Times New Roman"/>
          <w:sz w:val="28"/>
          <w:szCs w:val="28"/>
        </w:rPr>
        <w:t>членов Совета ТОС (Комитета ТОС</w:t>
      </w:r>
      <w:r w:rsidR="00A95E8D" w:rsidRPr="00A95E8D">
        <w:rPr>
          <w:rFonts w:ascii="Times New Roman" w:hAnsi="Times New Roman"/>
          <w:sz w:val="28"/>
          <w:szCs w:val="28"/>
        </w:rPr>
        <w:t>), контрольно-ревизионной комиссии ТОС, ревизора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7.10.20. Решения, принимаемые на заседаниях Совета ТОС (Комитета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615BBD">
        <w:rPr>
          <w:rFonts w:ascii="Times New Roman" w:hAnsi="Times New Roman"/>
          <w:sz w:val="28"/>
          <w:szCs w:val="28"/>
        </w:rPr>
        <w:t>7.10.21. Совет ТОС (Комитет ТОС</w:t>
      </w:r>
      <w:r w:rsidR="00A95E8D" w:rsidRPr="00A95E8D">
        <w:rPr>
          <w:rFonts w:ascii="Times New Roman" w:hAnsi="Times New Roman"/>
          <w:sz w:val="28"/>
          <w:szCs w:val="28"/>
        </w:rPr>
        <w:t>) отчитывается о своей деятельности не реже одного раза в год на Собрании, Конференции участников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7.10.22. В ежегодных отчетах о деятельности ТОС до участников ТОС доводится информация о количестве, проведенных заседаний Совета ТОС (Ко</w:t>
      </w:r>
      <w:r w:rsidR="00615BBD">
        <w:rPr>
          <w:rFonts w:ascii="Times New Roman" w:hAnsi="Times New Roman"/>
          <w:sz w:val="28"/>
          <w:szCs w:val="28"/>
        </w:rPr>
        <w:t>митета ТОС</w:t>
      </w:r>
      <w:r w:rsidR="00A95E8D" w:rsidRPr="00A95E8D">
        <w:rPr>
          <w:rFonts w:ascii="Times New Roman" w:hAnsi="Times New Roman"/>
          <w:sz w:val="28"/>
          <w:szCs w:val="28"/>
        </w:rPr>
        <w:t>) и принятых решений.</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7.10.23. Полн</w:t>
      </w:r>
      <w:r w:rsidR="00615BBD">
        <w:rPr>
          <w:rFonts w:ascii="Times New Roman" w:hAnsi="Times New Roman"/>
          <w:sz w:val="28"/>
          <w:szCs w:val="28"/>
        </w:rPr>
        <w:t>омочия Совета ТОС (Комитета ТОС</w:t>
      </w:r>
      <w:r w:rsidR="00A95E8D" w:rsidRPr="00A95E8D">
        <w:rPr>
          <w:rFonts w:ascii="Times New Roman" w:hAnsi="Times New Roman"/>
          <w:sz w:val="28"/>
          <w:szCs w:val="28"/>
        </w:rPr>
        <w:t>) прекращаются досрочно в случае:</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принятия Собранием, Конференцией решения о роспуске Совета ТОС (Комитета ТО</w:t>
      </w:r>
      <w:r w:rsidR="00615BBD">
        <w:rPr>
          <w:rFonts w:ascii="Times New Roman" w:hAnsi="Times New Roman"/>
          <w:sz w:val="28"/>
          <w:szCs w:val="28"/>
        </w:rPr>
        <w:t>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прин</w:t>
      </w:r>
      <w:r w:rsidR="00615BBD">
        <w:rPr>
          <w:rFonts w:ascii="Times New Roman" w:hAnsi="Times New Roman"/>
          <w:sz w:val="28"/>
          <w:szCs w:val="28"/>
        </w:rPr>
        <w:t>ятия Советом ТОС (Комитетом ТОС</w:t>
      </w:r>
      <w:r w:rsidRPr="00A95E8D">
        <w:rPr>
          <w:rFonts w:ascii="Times New Roman" w:hAnsi="Times New Roman"/>
          <w:sz w:val="28"/>
          <w:szCs w:val="28"/>
        </w:rPr>
        <w:t>) решения о самороспуске:</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вступления в законную силу решения суда о неправомочности данного с</w:t>
      </w:r>
      <w:r w:rsidR="00615BBD">
        <w:rPr>
          <w:rFonts w:ascii="Times New Roman" w:hAnsi="Times New Roman"/>
          <w:sz w:val="28"/>
          <w:szCs w:val="28"/>
        </w:rPr>
        <w:t>остава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 иных случаях, установленных законодательством.</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615BBD">
        <w:rPr>
          <w:rFonts w:ascii="Times New Roman" w:hAnsi="Times New Roman"/>
          <w:sz w:val="28"/>
          <w:szCs w:val="28"/>
        </w:rPr>
        <w:t>7.10.24. Совет ТОС (Комитет ТОС</w:t>
      </w:r>
      <w:r w:rsidR="00A95E8D" w:rsidRPr="00A95E8D">
        <w:rPr>
          <w:rFonts w:ascii="Times New Roman" w:hAnsi="Times New Roman"/>
          <w:sz w:val="28"/>
          <w:szCs w:val="28"/>
        </w:rPr>
        <w:t>) может быть распущен, а</w:t>
      </w:r>
      <w:r w:rsidR="00615BBD">
        <w:rPr>
          <w:rFonts w:ascii="Times New Roman" w:hAnsi="Times New Roman"/>
          <w:sz w:val="28"/>
          <w:szCs w:val="28"/>
        </w:rPr>
        <w:t xml:space="preserve"> члены Совета ТОС (Комитета ТОС</w:t>
      </w:r>
      <w:r w:rsidR="00A95E8D" w:rsidRPr="00A95E8D">
        <w:rPr>
          <w:rFonts w:ascii="Times New Roman" w:hAnsi="Times New Roman"/>
          <w:sz w:val="28"/>
          <w:szCs w:val="28"/>
        </w:rPr>
        <w:t>) могут быть отозваны Собранием, Конференцией в случае, если такое решение наберет более 2/3 голосов от числа присутствующих на Собрании, Конференции участников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Новый </w:t>
      </w:r>
      <w:r w:rsidR="00615BBD">
        <w:rPr>
          <w:rFonts w:ascii="Times New Roman" w:hAnsi="Times New Roman"/>
          <w:sz w:val="28"/>
          <w:szCs w:val="28"/>
        </w:rPr>
        <w:t>состав Совета ТОС (Комитета ТОС</w:t>
      </w:r>
      <w:r w:rsidRPr="00A95E8D">
        <w:rPr>
          <w:rFonts w:ascii="Times New Roman" w:hAnsi="Times New Roman"/>
          <w:sz w:val="28"/>
          <w:szCs w:val="28"/>
        </w:rPr>
        <w:t>) должен быть сформирован на этом же Собрании, Конференции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BA3B2E">
        <w:rPr>
          <w:rFonts w:ascii="Times New Roman" w:hAnsi="Times New Roman"/>
          <w:sz w:val="28"/>
          <w:szCs w:val="28"/>
        </w:rPr>
        <w:t>7.10.25. Предложение</w:t>
      </w:r>
      <w:r w:rsidR="00A95E8D" w:rsidRPr="00A95E8D">
        <w:rPr>
          <w:rFonts w:ascii="Times New Roman" w:hAnsi="Times New Roman"/>
          <w:sz w:val="28"/>
          <w:szCs w:val="28"/>
        </w:rPr>
        <w:t xml:space="preserve"> о ро</w:t>
      </w:r>
      <w:r w:rsidR="00615BBD">
        <w:rPr>
          <w:rFonts w:ascii="Times New Roman" w:hAnsi="Times New Roman"/>
          <w:sz w:val="28"/>
          <w:szCs w:val="28"/>
        </w:rPr>
        <w:t>спуске Совета ТОС (Комитета ТОС</w:t>
      </w:r>
      <w:r w:rsidR="00A95E8D" w:rsidRPr="00A95E8D">
        <w:rPr>
          <w:rFonts w:ascii="Times New Roman" w:hAnsi="Times New Roman"/>
          <w:sz w:val="28"/>
          <w:szCs w:val="28"/>
        </w:rPr>
        <w:t xml:space="preserve">) или отзыве любого из </w:t>
      </w:r>
      <w:r w:rsidR="00E53F9B">
        <w:rPr>
          <w:rFonts w:ascii="Times New Roman" w:hAnsi="Times New Roman"/>
          <w:sz w:val="28"/>
          <w:szCs w:val="28"/>
        </w:rPr>
        <w:t>членов Совета ТОС (Комитета ТОС</w:t>
      </w:r>
      <w:r w:rsidR="00A95E8D" w:rsidRPr="00A95E8D">
        <w:rPr>
          <w:rFonts w:ascii="Times New Roman" w:hAnsi="Times New Roman"/>
          <w:sz w:val="28"/>
          <w:szCs w:val="28"/>
        </w:rPr>
        <w:t xml:space="preserve">) вносится любым из участников </w:t>
      </w:r>
      <w:r w:rsidR="00A95E8D" w:rsidRPr="00A95E8D">
        <w:rPr>
          <w:rFonts w:ascii="Times New Roman" w:hAnsi="Times New Roman"/>
          <w:sz w:val="28"/>
          <w:szCs w:val="28"/>
        </w:rPr>
        <w:lastRenderedPageBreak/>
        <w:t xml:space="preserve">ТОС, </w:t>
      </w:r>
      <w:r w:rsidR="00615BBD">
        <w:rPr>
          <w:rFonts w:ascii="Times New Roman" w:hAnsi="Times New Roman"/>
          <w:sz w:val="28"/>
          <w:szCs w:val="28"/>
        </w:rPr>
        <w:t>членов Совета ТОС (Комитета ТОС</w:t>
      </w:r>
      <w:r w:rsidR="00A95E8D" w:rsidRPr="00A95E8D">
        <w:rPr>
          <w:rFonts w:ascii="Times New Roman" w:hAnsi="Times New Roman"/>
          <w:sz w:val="28"/>
          <w:szCs w:val="28"/>
        </w:rPr>
        <w:t>) и включается в повестку дня Собрания, Конференции председателем исполнительного органа ТОС заблаговременно, или непосредственно на Собрании, Конференции участников ТОС при голосовании по вопросу утверждения повестки дня Собрания, Конференции по предложению любого участника Собрания, Конференции.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7.10.26. В случае досрочного прекращения полн</w:t>
      </w:r>
      <w:r w:rsidR="00E53F9B">
        <w:rPr>
          <w:rFonts w:ascii="Times New Roman" w:hAnsi="Times New Roman"/>
          <w:sz w:val="28"/>
          <w:szCs w:val="28"/>
        </w:rPr>
        <w:t>омочий Совета ТОС (Комитета ТОС</w:t>
      </w:r>
      <w:r w:rsidR="00A95E8D" w:rsidRPr="00A95E8D">
        <w:rPr>
          <w:rFonts w:ascii="Times New Roman" w:hAnsi="Times New Roman"/>
          <w:sz w:val="28"/>
          <w:szCs w:val="28"/>
        </w:rPr>
        <w:t>) по решению суда или решению Совета ТОС (Комитета ТОС) о самороспуске созывается Собрание, Конференция участников ТОС, на котором избирается новый состав Совета ТОС (Комитета ТОС) в срок, не превышающий 30 дней с момента принятия соответствующего решения. Инициатором проведения Собрания, Конференции участников ТОС по избранию нового состава Совета ТОС (Комитета ТОС) выступает инициативная группа граждан</w:t>
      </w:r>
      <w:r w:rsidR="001D2906">
        <w:rPr>
          <w:rFonts w:ascii="Times New Roman" w:hAnsi="Times New Roman"/>
          <w:sz w:val="28"/>
          <w:szCs w:val="28"/>
        </w:rPr>
        <w:t>.</w:t>
      </w:r>
      <w:r w:rsidR="00A95E8D" w:rsidRPr="00A95E8D">
        <w:rPr>
          <w:rFonts w:ascii="Times New Roman" w:hAnsi="Times New Roman"/>
          <w:sz w:val="28"/>
          <w:szCs w:val="28"/>
        </w:rPr>
        <w:t xml:space="preserve"> </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7.10.2</w:t>
      </w:r>
      <w:r w:rsidR="001D2906">
        <w:rPr>
          <w:rFonts w:ascii="Times New Roman" w:hAnsi="Times New Roman"/>
          <w:sz w:val="28"/>
          <w:szCs w:val="28"/>
        </w:rPr>
        <w:t>7</w:t>
      </w:r>
      <w:r w:rsidR="00A95E8D" w:rsidRPr="00A95E8D">
        <w:rPr>
          <w:rFonts w:ascii="Times New Roman" w:hAnsi="Times New Roman"/>
          <w:sz w:val="28"/>
          <w:szCs w:val="28"/>
        </w:rPr>
        <w:t>. Срок полномочий вновь избранного</w:t>
      </w:r>
      <w:r w:rsidR="00BA3B2E">
        <w:rPr>
          <w:rFonts w:ascii="Times New Roman" w:hAnsi="Times New Roman"/>
          <w:sz w:val="28"/>
          <w:szCs w:val="28"/>
        </w:rPr>
        <w:t xml:space="preserve"> Совета ТОС (Комитета ТОС</w:t>
      </w:r>
      <w:r w:rsidR="00A95E8D" w:rsidRPr="00A95E8D">
        <w:rPr>
          <w:rFonts w:ascii="Times New Roman" w:hAnsi="Times New Roman"/>
          <w:sz w:val="28"/>
          <w:szCs w:val="28"/>
        </w:rPr>
        <w:t>) определяется настоящим Уставом.</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7.11. Председ</w:t>
      </w:r>
      <w:r w:rsidR="00BA3B2E">
        <w:rPr>
          <w:rFonts w:ascii="Times New Roman" w:hAnsi="Times New Roman"/>
          <w:sz w:val="28"/>
          <w:szCs w:val="28"/>
        </w:rPr>
        <w:t>атель Совета ТОС (Комитета ТОС</w:t>
      </w:r>
      <w:r w:rsidR="00A95E8D"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bookmarkStart w:id="2" w:name="Par289"/>
      <w:bookmarkEnd w:id="2"/>
      <w:r>
        <w:rPr>
          <w:rFonts w:ascii="Times New Roman" w:hAnsi="Times New Roman"/>
          <w:sz w:val="28"/>
          <w:szCs w:val="28"/>
        </w:rPr>
        <w:tab/>
      </w:r>
      <w:r w:rsidR="00BA3B2E">
        <w:rPr>
          <w:rFonts w:ascii="Times New Roman" w:hAnsi="Times New Roman"/>
          <w:sz w:val="28"/>
          <w:szCs w:val="28"/>
        </w:rPr>
        <w:t>7.11.1. Совет ТОС (Комитет ТОС</w:t>
      </w:r>
      <w:r w:rsidR="00A95E8D" w:rsidRPr="00A95E8D">
        <w:rPr>
          <w:rFonts w:ascii="Times New Roman" w:hAnsi="Times New Roman"/>
          <w:sz w:val="28"/>
          <w:szCs w:val="28"/>
        </w:rPr>
        <w:t>) возглавляет председатель, избираемый Собранием, Конференцией из с</w:t>
      </w:r>
      <w:r w:rsidR="00BA3B2E">
        <w:rPr>
          <w:rFonts w:ascii="Times New Roman" w:hAnsi="Times New Roman"/>
          <w:sz w:val="28"/>
          <w:szCs w:val="28"/>
        </w:rPr>
        <w:t>остава Совета ТОС (Комитета ТОС</w:t>
      </w:r>
      <w:r w:rsidR="00A95E8D" w:rsidRPr="00A95E8D">
        <w:rPr>
          <w:rFonts w:ascii="Times New Roman" w:hAnsi="Times New Roman"/>
          <w:sz w:val="28"/>
          <w:szCs w:val="28"/>
        </w:rPr>
        <w:t>) открытым (тайным) голосованием большинством голосов от числа присутствующих на Собрании, Конференции участников ТОС (делегатов).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Срок полномочий предсе</w:t>
      </w:r>
      <w:r w:rsidR="00BA3B2E">
        <w:rPr>
          <w:rFonts w:ascii="Times New Roman" w:hAnsi="Times New Roman"/>
          <w:sz w:val="28"/>
          <w:szCs w:val="28"/>
        </w:rPr>
        <w:t>дателя Совета ТОС (Комитета ТОС</w:t>
      </w:r>
      <w:r w:rsidRPr="00A95E8D">
        <w:rPr>
          <w:rFonts w:ascii="Times New Roman" w:hAnsi="Times New Roman"/>
          <w:sz w:val="28"/>
          <w:szCs w:val="28"/>
        </w:rPr>
        <w:t>) соответствует сроку полномочий С</w:t>
      </w:r>
      <w:r w:rsidR="00BA3B2E">
        <w:rPr>
          <w:rFonts w:ascii="Times New Roman" w:hAnsi="Times New Roman"/>
          <w:sz w:val="28"/>
          <w:szCs w:val="28"/>
        </w:rPr>
        <w:t>овета ТОС (Комитета ТОС</w:t>
      </w:r>
      <w:r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7.11.2. Предсе</w:t>
      </w:r>
      <w:r w:rsidR="00BA3B2E">
        <w:rPr>
          <w:rFonts w:ascii="Times New Roman" w:hAnsi="Times New Roman"/>
          <w:sz w:val="28"/>
          <w:szCs w:val="28"/>
        </w:rPr>
        <w:t>датель Совета ТОС (Комитета ТОС</w:t>
      </w:r>
      <w:r w:rsidR="00A95E8D"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1) информирует администрацию Ягоднинского городского округа о деятельности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2) 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3) председательствует на засе</w:t>
      </w:r>
      <w:r w:rsidR="00BA3B2E">
        <w:rPr>
          <w:rFonts w:ascii="Times New Roman" w:hAnsi="Times New Roman"/>
          <w:sz w:val="28"/>
          <w:szCs w:val="28"/>
        </w:rPr>
        <w:t>даниях Совета ТОС (Комитета ТОС</w:t>
      </w:r>
      <w:r w:rsidRPr="00A95E8D">
        <w:rPr>
          <w:rFonts w:ascii="Times New Roman" w:hAnsi="Times New Roman"/>
          <w:sz w:val="28"/>
          <w:szCs w:val="28"/>
        </w:rPr>
        <w:t>) с правом решающего голоса;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4) организует деятельность Собрания, Конфер</w:t>
      </w:r>
      <w:r w:rsidR="00BA3B2E">
        <w:rPr>
          <w:rFonts w:ascii="Times New Roman" w:hAnsi="Times New Roman"/>
          <w:sz w:val="28"/>
          <w:szCs w:val="28"/>
        </w:rPr>
        <w:t>енции,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5) председательствует на Собраниях, Конференциях, осуществляет контроль за реализацией принятых на них решений;</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6) обеспечивает контроль за соблюдением правил противопожарной и экологической безопасности на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7) подписывает решения, протоколы заседаний и другие док</w:t>
      </w:r>
      <w:r w:rsidR="00BA3B2E">
        <w:rPr>
          <w:rFonts w:ascii="Times New Roman" w:hAnsi="Times New Roman"/>
          <w:sz w:val="28"/>
          <w:szCs w:val="28"/>
        </w:rPr>
        <w:t>ументы Совета ТОС (Комитета ТОС</w:t>
      </w:r>
      <w:r w:rsidRPr="00A95E8D">
        <w:rPr>
          <w:rFonts w:ascii="Times New Roman" w:hAnsi="Times New Roman"/>
          <w:sz w:val="28"/>
          <w:szCs w:val="28"/>
        </w:rPr>
        <w:t>), Собрания, Конференции;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8) утверждает повестку дня Собрания, Конференции, зас</w:t>
      </w:r>
      <w:r w:rsidR="00BA3B2E">
        <w:rPr>
          <w:rFonts w:ascii="Times New Roman" w:hAnsi="Times New Roman"/>
          <w:sz w:val="28"/>
          <w:szCs w:val="28"/>
        </w:rPr>
        <w:t>едания Совета ТОС (Комитета ТОС</w:t>
      </w:r>
      <w:r w:rsidRPr="00A95E8D">
        <w:rPr>
          <w:rFonts w:ascii="Times New Roman" w:hAnsi="Times New Roman"/>
          <w:sz w:val="28"/>
          <w:szCs w:val="28"/>
        </w:rPr>
        <w:t>) план работы Собрания, Конфер</w:t>
      </w:r>
      <w:r w:rsidR="00BA3B2E">
        <w:rPr>
          <w:rFonts w:ascii="Times New Roman" w:hAnsi="Times New Roman"/>
          <w:sz w:val="28"/>
          <w:szCs w:val="28"/>
        </w:rPr>
        <w:t>енции,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9) готовит отчеты о деятельности ТОС за отчетный период;</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10) осуществляет хранение печати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11) решает иные вопросы, отнесенные к его компетенции федеральным законодательством, законодательством Магаданской области, муниципальными </w:t>
      </w:r>
      <w:r w:rsidRPr="00A95E8D">
        <w:rPr>
          <w:rFonts w:ascii="Times New Roman" w:hAnsi="Times New Roman"/>
          <w:sz w:val="28"/>
          <w:szCs w:val="28"/>
        </w:rPr>
        <w:lastRenderedPageBreak/>
        <w:t>правовыми актами, Собранием, Конференц</w:t>
      </w:r>
      <w:r w:rsidR="00BA3B2E">
        <w:rPr>
          <w:rFonts w:ascii="Times New Roman" w:hAnsi="Times New Roman"/>
          <w:sz w:val="28"/>
          <w:szCs w:val="28"/>
        </w:rPr>
        <w:t>ией, Советом ТОС (Комитетом ТОС</w:t>
      </w:r>
      <w:r w:rsidRPr="00A95E8D">
        <w:rPr>
          <w:rFonts w:ascii="Times New Roman" w:hAnsi="Times New Roman"/>
          <w:sz w:val="28"/>
          <w:szCs w:val="28"/>
        </w:rPr>
        <w:t>), настоящим Уставом.</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7.11.3. Полномочия предсе</w:t>
      </w:r>
      <w:r w:rsidR="00934225">
        <w:rPr>
          <w:rFonts w:ascii="Times New Roman" w:hAnsi="Times New Roman"/>
          <w:sz w:val="28"/>
          <w:szCs w:val="28"/>
        </w:rPr>
        <w:t>дателя Совета ТОС (Комитета ТОС</w:t>
      </w:r>
      <w:r w:rsidR="00A95E8D" w:rsidRPr="00A95E8D">
        <w:rPr>
          <w:rFonts w:ascii="Times New Roman" w:hAnsi="Times New Roman"/>
          <w:sz w:val="28"/>
          <w:szCs w:val="28"/>
        </w:rPr>
        <w:t xml:space="preserve">) прекращаются досрочно в случаях, предусмотренных </w:t>
      </w:r>
      <w:hyperlink w:anchor="Par239" w:history="1">
        <w:r w:rsidR="00A95E8D" w:rsidRPr="00A95E8D">
          <w:rPr>
            <w:rStyle w:val="a3"/>
            <w:rFonts w:ascii="Times New Roman" w:hAnsi="Times New Roman"/>
            <w:sz w:val="28"/>
            <w:szCs w:val="28"/>
          </w:rPr>
          <w:t>пунктом 7.10.6</w:t>
        </w:r>
      </w:hyperlink>
      <w:r w:rsidR="00A95E8D" w:rsidRPr="00A95E8D">
        <w:rPr>
          <w:rFonts w:ascii="Times New Roman" w:hAnsi="Times New Roman"/>
          <w:sz w:val="28"/>
          <w:szCs w:val="28"/>
        </w:rPr>
        <w:t xml:space="preserve"> настоящего Устава.</w:t>
      </w:r>
    </w:p>
    <w:p w:rsidR="00A95E8D" w:rsidRPr="00A95E8D" w:rsidRDefault="00F20AE8" w:rsidP="00D228ED">
      <w:pPr>
        <w:spacing w:after="0" w:line="240" w:lineRule="auto"/>
        <w:jc w:val="both"/>
        <w:rPr>
          <w:rFonts w:ascii="Times New Roman" w:hAnsi="Times New Roman"/>
          <w:sz w:val="28"/>
          <w:szCs w:val="28"/>
        </w:rPr>
      </w:pPr>
      <w:bookmarkStart w:id="3" w:name="Par304"/>
      <w:bookmarkEnd w:id="3"/>
      <w:r>
        <w:rPr>
          <w:rFonts w:ascii="Times New Roman" w:hAnsi="Times New Roman"/>
          <w:sz w:val="28"/>
          <w:szCs w:val="28"/>
        </w:rPr>
        <w:tab/>
      </w:r>
      <w:r w:rsidR="00A95E8D" w:rsidRPr="00A95E8D">
        <w:rPr>
          <w:rFonts w:ascii="Times New Roman" w:hAnsi="Times New Roman"/>
          <w:sz w:val="28"/>
          <w:szCs w:val="28"/>
        </w:rPr>
        <w:t>7.11.4. В случае досрочного прекращения полномочий председателя</w:t>
      </w:r>
      <w:r w:rsidR="000756CB">
        <w:rPr>
          <w:rFonts w:ascii="Times New Roman" w:hAnsi="Times New Roman"/>
          <w:sz w:val="28"/>
          <w:szCs w:val="28"/>
        </w:rPr>
        <w:t xml:space="preserve"> Совета ТОС (Комитета ТОС</w:t>
      </w:r>
      <w:r w:rsidR="00A95E8D" w:rsidRPr="00A95E8D">
        <w:rPr>
          <w:rFonts w:ascii="Times New Roman" w:hAnsi="Times New Roman"/>
          <w:sz w:val="28"/>
          <w:szCs w:val="28"/>
        </w:rPr>
        <w:t xml:space="preserve">) выборы нового председателя осуществляются в порядке, определенном </w:t>
      </w:r>
      <w:hyperlink w:anchor="Par250" w:history="1">
        <w:r w:rsidR="00A95E8D" w:rsidRPr="00A95E8D">
          <w:rPr>
            <w:rStyle w:val="a3"/>
            <w:rFonts w:ascii="Times New Roman" w:hAnsi="Times New Roman"/>
            <w:sz w:val="28"/>
            <w:szCs w:val="28"/>
          </w:rPr>
          <w:t>пунктом 7.10.7</w:t>
        </w:r>
      </w:hyperlink>
      <w:r w:rsidR="00A95E8D" w:rsidRPr="00A95E8D">
        <w:rPr>
          <w:rFonts w:ascii="Times New Roman" w:hAnsi="Times New Roman"/>
          <w:sz w:val="28"/>
          <w:szCs w:val="28"/>
        </w:rPr>
        <w:t xml:space="preserve"> настоящего Устава.</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Срок полномочий вновь избранного предсе</w:t>
      </w:r>
      <w:r w:rsidR="00934225">
        <w:rPr>
          <w:rFonts w:ascii="Times New Roman" w:hAnsi="Times New Roman"/>
          <w:sz w:val="28"/>
          <w:szCs w:val="28"/>
        </w:rPr>
        <w:t>дателя Совета ТОС (Комитета ТОС</w:t>
      </w:r>
      <w:r w:rsidRPr="00A95E8D">
        <w:rPr>
          <w:rFonts w:ascii="Times New Roman" w:hAnsi="Times New Roman"/>
          <w:sz w:val="28"/>
          <w:szCs w:val="28"/>
        </w:rPr>
        <w:t xml:space="preserve">) определяется в соответствии с </w:t>
      </w:r>
      <w:hyperlink w:anchor="Par289" w:history="1">
        <w:r w:rsidRPr="00A95E8D">
          <w:rPr>
            <w:rStyle w:val="a3"/>
            <w:rFonts w:ascii="Times New Roman" w:hAnsi="Times New Roman"/>
            <w:sz w:val="28"/>
            <w:szCs w:val="28"/>
          </w:rPr>
          <w:t>п. 7.11.1</w:t>
        </w:r>
      </w:hyperlink>
      <w:r w:rsidRPr="00A95E8D">
        <w:rPr>
          <w:rFonts w:ascii="Times New Roman" w:hAnsi="Times New Roman"/>
          <w:sz w:val="28"/>
          <w:szCs w:val="28"/>
        </w:rPr>
        <w:t xml:space="preserve"> настоящего Устава.</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7.12. Заместитель председателя Совета Т</w:t>
      </w:r>
      <w:r w:rsidR="00934225">
        <w:rPr>
          <w:rFonts w:ascii="Times New Roman" w:hAnsi="Times New Roman"/>
          <w:sz w:val="28"/>
          <w:szCs w:val="28"/>
        </w:rPr>
        <w:t>ОС (Комитета ТОС</w:t>
      </w:r>
      <w:r w:rsidR="00A95E8D" w:rsidRPr="00A95E8D">
        <w:rPr>
          <w:rFonts w:ascii="Times New Roman" w:hAnsi="Times New Roman"/>
          <w:sz w:val="28"/>
          <w:szCs w:val="28"/>
        </w:rPr>
        <w:t>)</w:t>
      </w:r>
      <w:r w:rsidR="00AD5E44">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7.12.1. Порядок избрания, переизбрания и срок полномочий заместителя предсе</w:t>
      </w:r>
      <w:r w:rsidR="00934225">
        <w:rPr>
          <w:rFonts w:ascii="Times New Roman" w:hAnsi="Times New Roman"/>
          <w:sz w:val="28"/>
          <w:szCs w:val="28"/>
        </w:rPr>
        <w:t>дателя Совета ТОС (Комитета ТОС</w:t>
      </w:r>
      <w:r w:rsidR="00A95E8D" w:rsidRPr="00A95E8D">
        <w:rPr>
          <w:rFonts w:ascii="Times New Roman" w:hAnsi="Times New Roman"/>
          <w:sz w:val="28"/>
          <w:szCs w:val="28"/>
        </w:rPr>
        <w:t xml:space="preserve">) определен </w:t>
      </w:r>
      <w:hyperlink w:anchor="Par289" w:history="1">
        <w:r w:rsidR="00A95E8D" w:rsidRPr="00A95E8D">
          <w:rPr>
            <w:rStyle w:val="a3"/>
            <w:rFonts w:ascii="Times New Roman" w:hAnsi="Times New Roman"/>
            <w:sz w:val="28"/>
            <w:szCs w:val="28"/>
          </w:rPr>
          <w:t>пунктами 7.11.1</w:t>
        </w:r>
      </w:hyperlink>
      <w:r w:rsidR="00A95E8D" w:rsidRPr="00A95E8D">
        <w:rPr>
          <w:rFonts w:ascii="Times New Roman" w:hAnsi="Times New Roman"/>
          <w:sz w:val="28"/>
          <w:szCs w:val="28"/>
        </w:rPr>
        <w:t>, 7.11.4 настоящего Устава.</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7.12.2. Заместитель предсе</w:t>
      </w:r>
      <w:r w:rsidR="00934225">
        <w:rPr>
          <w:rFonts w:ascii="Times New Roman" w:hAnsi="Times New Roman"/>
          <w:sz w:val="28"/>
          <w:szCs w:val="28"/>
        </w:rPr>
        <w:t>дателя Совета ТОС (Комитета ТОС</w:t>
      </w:r>
      <w:r w:rsidR="00A95E8D"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организует материально-техническое обеспечение Собраний, Конференций, зас</w:t>
      </w:r>
      <w:r w:rsidR="00934225">
        <w:rPr>
          <w:rFonts w:ascii="Times New Roman" w:hAnsi="Times New Roman"/>
          <w:sz w:val="28"/>
          <w:szCs w:val="28"/>
        </w:rPr>
        <w:t>еданий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формирует повестку дня Собраний, Конференций, зас</w:t>
      </w:r>
      <w:r w:rsidR="00934225">
        <w:rPr>
          <w:rFonts w:ascii="Times New Roman" w:hAnsi="Times New Roman"/>
          <w:sz w:val="28"/>
          <w:szCs w:val="28"/>
        </w:rPr>
        <w:t>еданий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информирует органы санитарного, эпидемиологического и экологического контроля о выявленных нарушениях на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информирует СМИ (по поручению председателя ТОС), участников ТОС о текущей деятельности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участвует в подготовке отчетов о деятел</w:t>
      </w:r>
      <w:r w:rsidR="00934225">
        <w:rPr>
          <w:rFonts w:ascii="Times New Roman" w:hAnsi="Times New Roman"/>
          <w:sz w:val="28"/>
          <w:szCs w:val="28"/>
        </w:rPr>
        <w:t>ьности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952D10">
        <w:rPr>
          <w:rFonts w:ascii="Times New Roman" w:hAnsi="Times New Roman"/>
          <w:sz w:val="28"/>
          <w:szCs w:val="28"/>
        </w:rPr>
        <w:t>- приглашает</w:t>
      </w:r>
      <w:r w:rsidRPr="00A95E8D">
        <w:rPr>
          <w:rFonts w:ascii="Times New Roman" w:hAnsi="Times New Roman"/>
          <w:sz w:val="28"/>
          <w:szCs w:val="28"/>
        </w:rPr>
        <w:t xml:space="preserve"> сторонних лиц на Собрания, Конференции участников ТОС или зас</w:t>
      </w:r>
      <w:r w:rsidR="00952D10">
        <w:rPr>
          <w:rFonts w:ascii="Times New Roman" w:hAnsi="Times New Roman"/>
          <w:sz w:val="28"/>
          <w:szCs w:val="28"/>
        </w:rPr>
        <w:t>едания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контролирует исполнение решений Собраний, Конфер</w:t>
      </w:r>
      <w:r w:rsidR="00952D10">
        <w:rPr>
          <w:rFonts w:ascii="Times New Roman" w:hAnsi="Times New Roman"/>
          <w:sz w:val="28"/>
          <w:szCs w:val="28"/>
        </w:rPr>
        <w:t>енций,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 случае отсутствия председателя или невозможности выполнения им обязанностей осуществляет его функции;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выполняет иные поручения предсе</w:t>
      </w:r>
      <w:r w:rsidR="00952D10">
        <w:rPr>
          <w:rFonts w:ascii="Times New Roman" w:hAnsi="Times New Roman"/>
          <w:sz w:val="28"/>
          <w:szCs w:val="28"/>
        </w:rPr>
        <w:t>дателя Совета ТОС (Комитета ТОС)</w:t>
      </w:r>
      <w:r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7.12.3. Полномочия заместителя председателя</w:t>
      </w:r>
      <w:r w:rsidR="00952D10">
        <w:rPr>
          <w:rFonts w:ascii="Times New Roman" w:hAnsi="Times New Roman"/>
          <w:sz w:val="28"/>
          <w:szCs w:val="28"/>
        </w:rPr>
        <w:t xml:space="preserve"> Совета ТОС (Комитета ТОС</w:t>
      </w:r>
      <w:r w:rsidR="00A95E8D" w:rsidRPr="00A95E8D">
        <w:rPr>
          <w:rFonts w:ascii="Times New Roman" w:hAnsi="Times New Roman"/>
          <w:sz w:val="28"/>
          <w:szCs w:val="28"/>
        </w:rPr>
        <w:t xml:space="preserve">) прекращаются досрочно в случаях, предусмотренных </w:t>
      </w:r>
      <w:hyperlink w:anchor="Par239" w:history="1">
        <w:r w:rsidR="00A95E8D" w:rsidRPr="00A95E8D">
          <w:rPr>
            <w:rStyle w:val="a3"/>
            <w:rFonts w:ascii="Times New Roman" w:hAnsi="Times New Roman"/>
            <w:sz w:val="28"/>
            <w:szCs w:val="28"/>
          </w:rPr>
          <w:t>пунктом 7.10.6</w:t>
        </w:r>
      </w:hyperlink>
      <w:r w:rsidR="00A95E8D" w:rsidRPr="00A95E8D">
        <w:rPr>
          <w:rFonts w:ascii="Times New Roman" w:hAnsi="Times New Roman"/>
          <w:sz w:val="28"/>
          <w:szCs w:val="28"/>
        </w:rPr>
        <w:t xml:space="preserve"> настоящего Устава.</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7.13. Сек</w:t>
      </w:r>
      <w:r w:rsidR="00952D10">
        <w:rPr>
          <w:rFonts w:ascii="Times New Roman" w:hAnsi="Times New Roman"/>
          <w:sz w:val="28"/>
          <w:szCs w:val="28"/>
        </w:rPr>
        <w:t>ретарь Совета ТОС (Комитета ТОС</w:t>
      </w:r>
      <w:r w:rsidR="00A95E8D"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7.13.1. Порядок избрания, переизбрания и срок полномочий секрет</w:t>
      </w:r>
      <w:r w:rsidR="00952D10">
        <w:rPr>
          <w:rFonts w:ascii="Times New Roman" w:hAnsi="Times New Roman"/>
          <w:sz w:val="28"/>
          <w:szCs w:val="28"/>
        </w:rPr>
        <w:t>аря Совета ТОС (Комитета ТОС</w:t>
      </w:r>
      <w:r w:rsidR="00A95E8D" w:rsidRPr="00A95E8D">
        <w:rPr>
          <w:rFonts w:ascii="Times New Roman" w:hAnsi="Times New Roman"/>
          <w:sz w:val="28"/>
          <w:szCs w:val="28"/>
        </w:rPr>
        <w:t xml:space="preserve">) определен </w:t>
      </w:r>
      <w:hyperlink w:anchor="Par289" w:history="1">
        <w:r w:rsidR="00A95E8D" w:rsidRPr="00A95E8D">
          <w:rPr>
            <w:rStyle w:val="a3"/>
            <w:rFonts w:ascii="Times New Roman" w:hAnsi="Times New Roman"/>
            <w:sz w:val="28"/>
            <w:szCs w:val="28"/>
          </w:rPr>
          <w:t>пунктами 7.11.1</w:t>
        </w:r>
      </w:hyperlink>
      <w:r w:rsidR="00A95E8D" w:rsidRPr="00A95E8D">
        <w:rPr>
          <w:rFonts w:ascii="Times New Roman" w:hAnsi="Times New Roman"/>
          <w:sz w:val="28"/>
          <w:szCs w:val="28"/>
        </w:rPr>
        <w:t xml:space="preserve">, </w:t>
      </w:r>
      <w:hyperlink w:anchor="Par304" w:history="1">
        <w:r w:rsidR="00A95E8D" w:rsidRPr="00A95E8D">
          <w:rPr>
            <w:rStyle w:val="a3"/>
            <w:rFonts w:ascii="Times New Roman" w:hAnsi="Times New Roman"/>
            <w:sz w:val="28"/>
            <w:szCs w:val="28"/>
          </w:rPr>
          <w:t>7.11.4</w:t>
        </w:r>
      </w:hyperlink>
      <w:r w:rsidR="00A95E8D" w:rsidRPr="00A95E8D">
        <w:rPr>
          <w:rFonts w:ascii="Times New Roman" w:hAnsi="Times New Roman"/>
          <w:sz w:val="28"/>
          <w:szCs w:val="28"/>
        </w:rPr>
        <w:t xml:space="preserve"> настоящего Устава.</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7.13.2. Сек</w:t>
      </w:r>
      <w:r w:rsidR="00952D10">
        <w:rPr>
          <w:rFonts w:ascii="Times New Roman" w:hAnsi="Times New Roman"/>
          <w:sz w:val="28"/>
          <w:szCs w:val="28"/>
        </w:rPr>
        <w:t>ретарь Совета ТОС (Комитета ТОС</w:t>
      </w:r>
      <w:r w:rsidR="00A95E8D"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1) ведет делопроизводство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2) информирует </w:t>
      </w:r>
      <w:r w:rsidR="00EF6D5B">
        <w:rPr>
          <w:rFonts w:ascii="Times New Roman" w:hAnsi="Times New Roman"/>
          <w:sz w:val="28"/>
          <w:szCs w:val="28"/>
        </w:rPr>
        <w:t>членов Совета ТОС (Комитета ТОС</w:t>
      </w:r>
      <w:r w:rsidRPr="00A95E8D">
        <w:rPr>
          <w:rFonts w:ascii="Times New Roman" w:hAnsi="Times New Roman"/>
          <w:sz w:val="28"/>
          <w:szCs w:val="28"/>
        </w:rPr>
        <w:t>) о месте и времени проведения зас</w:t>
      </w:r>
      <w:r w:rsidR="00EF6D5B">
        <w:rPr>
          <w:rFonts w:ascii="Times New Roman" w:hAnsi="Times New Roman"/>
          <w:sz w:val="28"/>
          <w:szCs w:val="28"/>
        </w:rPr>
        <w:t>еданий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3) готовит информационный материал и раздаточный материал на Собрания, Конференции, зас</w:t>
      </w:r>
      <w:r w:rsidR="00EF6D5B">
        <w:rPr>
          <w:rFonts w:ascii="Times New Roman" w:hAnsi="Times New Roman"/>
          <w:sz w:val="28"/>
          <w:szCs w:val="28"/>
        </w:rPr>
        <w:t>едания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4) регистрирует присутствующих на Собраниях, Конференциях, засе</w:t>
      </w:r>
      <w:r w:rsidR="00EF6D5B">
        <w:rPr>
          <w:rFonts w:ascii="Times New Roman" w:hAnsi="Times New Roman"/>
          <w:sz w:val="28"/>
          <w:szCs w:val="28"/>
        </w:rPr>
        <w:t>даниях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5) ведет протокол Собрания, Конференции, зас</w:t>
      </w:r>
      <w:r w:rsidR="00EF6D5B">
        <w:rPr>
          <w:rFonts w:ascii="Times New Roman" w:hAnsi="Times New Roman"/>
          <w:sz w:val="28"/>
          <w:szCs w:val="28"/>
        </w:rPr>
        <w:t>едания Совета ТОС (Комитета ТОС</w:t>
      </w:r>
      <w:r w:rsidRPr="00A95E8D">
        <w:rPr>
          <w:rFonts w:ascii="Times New Roman" w:hAnsi="Times New Roman"/>
          <w:sz w:val="28"/>
          <w:szCs w:val="28"/>
        </w:rPr>
        <w:t>), оформляет р</w:t>
      </w:r>
      <w:r w:rsidR="00EF6D5B">
        <w:rPr>
          <w:rFonts w:ascii="Times New Roman" w:hAnsi="Times New Roman"/>
          <w:sz w:val="28"/>
          <w:szCs w:val="28"/>
        </w:rPr>
        <w:t>ешения Совета ТОС (Комитета ТОС</w:t>
      </w:r>
      <w:r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6) выдает копии документов;</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7) контролирует выполнение поручений председателя Совета ТОС </w:t>
      </w:r>
      <w:r w:rsidR="00EF6D5B">
        <w:rPr>
          <w:rFonts w:ascii="Times New Roman" w:hAnsi="Times New Roman"/>
          <w:sz w:val="28"/>
          <w:szCs w:val="28"/>
        </w:rPr>
        <w:t>(Комитета ТОС</w:t>
      </w:r>
      <w:r w:rsidRPr="00A95E8D">
        <w:rPr>
          <w:rFonts w:ascii="Times New Roman" w:hAnsi="Times New Roman"/>
          <w:sz w:val="28"/>
          <w:szCs w:val="28"/>
        </w:rPr>
        <w:t>) ч</w:t>
      </w:r>
      <w:r w:rsidR="00EF6D5B">
        <w:rPr>
          <w:rFonts w:ascii="Times New Roman" w:hAnsi="Times New Roman"/>
          <w:sz w:val="28"/>
          <w:szCs w:val="28"/>
        </w:rPr>
        <w:t>ленами Совета ТОС (Комитета ТОС</w:t>
      </w:r>
      <w:r w:rsidRPr="00A95E8D">
        <w:rPr>
          <w:rFonts w:ascii="Times New Roman" w:hAnsi="Times New Roman"/>
          <w:sz w:val="28"/>
          <w:szCs w:val="28"/>
        </w:rPr>
        <w:t>, участниками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8) выполняет иные поручения председателя, заместителя предсе</w:t>
      </w:r>
      <w:r w:rsidR="00EF6D5B">
        <w:rPr>
          <w:rFonts w:ascii="Times New Roman" w:hAnsi="Times New Roman"/>
          <w:sz w:val="28"/>
          <w:szCs w:val="28"/>
        </w:rPr>
        <w:t>дателя Совета ТОС (Комитета ТОС</w:t>
      </w:r>
      <w:r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7.13.3. Полномочия сек</w:t>
      </w:r>
      <w:r w:rsidR="00EF6D5B">
        <w:rPr>
          <w:rFonts w:ascii="Times New Roman" w:hAnsi="Times New Roman"/>
          <w:sz w:val="28"/>
          <w:szCs w:val="28"/>
        </w:rPr>
        <w:t>ретаря Совета ТОС (Комитета ТОС</w:t>
      </w:r>
      <w:r w:rsidR="00A95E8D" w:rsidRPr="00A95E8D">
        <w:rPr>
          <w:rFonts w:ascii="Times New Roman" w:hAnsi="Times New Roman"/>
          <w:sz w:val="28"/>
          <w:szCs w:val="28"/>
        </w:rPr>
        <w:t xml:space="preserve">) прекращается досрочно в случаях, предусмотренных </w:t>
      </w:r>
      <w:hyperlink w:anchor="Par239" w:history="1">
        <w:r w:rsidR="00A95E8D" w:rsidRPr="00A95E8D">
          <w:rPr>
            <w:rStyle w:val="a3"/>
            <w:rFonts w:ascii="Times New Roman" w:hAnsi="Times New Roman"/>
            <w:sz w:val="28"/>
            <w:szCs w:val="28"/>
          </w:rPr>
          <w:t>пунктом 7.10.6</w:t>
        </w:r>
      </w:hyperlink>
      <w:r w:rsidR="00A95E8D" w:rsidRPr="00A95E8D">
        <w:rPr>
          <w:rFonts w:ascii="Times New Roman" w:hAnsi="Times New Roman"/>
          <w:sz w:val="28"/>
          <w:szCs w:val="28"/>
        </w:rPr>
        <w:t xml:space="preserve"> настоящего Устава.</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7.14. Контрольно-ревизионный орган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7.14.1. Контрольно-ревизионным органом ТОС является контрольно-ревизионная комиссия ТОС (ревизор ТОС), которая создается для содействия и контроля финансово-хозяйственной деятельности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Комиссия подотчетна исключительно Собранию, Конференции.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7.14.2. Контрольно-ревизионная комиссия ТОС (ревизор ТОС) избирается на Собрании, Конференции в количестве _____ человек.</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Срок полномочий контрольно - ревизионной комиссии ТОС (ревизора ТОС) составляет _____ лет.</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E31A15">
        <w:rPr>
          <w:rFonts w:ascii="Times New Roman" w:hAnsi="Times New Roman"/>
          <w:sz w:val="28"/>
          <w:szCs w:val="28"/>
        </w:rPr>
        <w:t>7.14.3. Контрольно</w:t>
      </w:r>
      <w:r w:rsidR="00A95E8D" w:rsidRPr="00A95E8D">
        <w:rPr>
          <w:rFonts w:ascii="Times New Roman" w:hAnsi="Times New Roman"/>
          <w:sz w:val="28"/>
          <w:szCs w:val="28"/>
        </w:rPr>
        <w:t>-ревизионная комиссия ТОС (ревизор ТОС) осуществляет проверку финансово-хозяйственной деятельности Совета ТОС (Комитета ТОС, иного исполнительного органа ТОС) по итогам работы за год (в обязательном порядке), а также в любое время по поручению Собрания, Конференции либо по собственной инициативе.</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7.14.4. Для проверки финансово-хозяйственной деятел</w:t>
      </w:r>
      <w:r w:rsidR="00ED61D3">
        <w:rPr>
          <w:rFonts w:ascii="Times New Roman" w:hAnsi="Times New Roman"/>
          <w:sz w:val="28"/>
          <w:szCs w:val="28"/>
        </w:rPr>
        <w:t>ьности Совета ТОС (Комитета ТОС</w:t>
      </w:r>
      <w:r w:rsidR="00A95E8D" w:rsidRPr="00A95E8D">
        <w:rPr>
          <w:rFonts w:ascii="Times New Roman" w:hAnsi="Times New Roman"/>
          <w:sz w:val="28"/>
          <w:szCs w:val="28"/>
        </w:rPr>
        <w:t>) контрольно-ревизионной комиссией ТОС (ревизором ТОС) могут привлекаться аудиторские организации.</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Порядок проведения аудиторской проверки устанавливается договором предоставления аудиторских услуг.</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7.14.5. Члены контрольно - ревизионной комиссии ТОС (ревизор ТОС) не могут являться ч</w:t>
      </w:r>
      <w:r w:rsidR="00ED61D3">
        <w:rPr>
          <w:rFonts w:ascii="Times New Roman" w:hAnsi="Times New Roman"/>
          <w:sz w:val="28"/>
          <w:szCs w:val="28"/>
        </w:rPr>
        <w:t>ленами Совета ТОС (Комитета ТОС</w:t>
      </w:r>
      <w:r w:rsidR="00A95E8D" w:rsidRPr="00A95E8D">
        <w:rPr>
          <w:rFonts w:ascii="Times New Roman" w:hAnsi="Times New Roman"/>
          <w:sz w:val="28"/>
          <w:szCs w:val="28"/>
        </w:rPr>
        <w:t>), иного выборного органа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7.14.6. Результаты каждой проверки и отчеты контрольно-ревизионной комиссия ТОС (ревизора ТОС) доводятся до членов ТОС и утверждаются на общем Собрании, Конференции.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7.14.7. Решение о недоверии контрольно-ревизионной комиссии ТОС (ревизору ТОС) и ее роспуске или отзыве любого из членов комиссии принимается Собранием, Конференцией участников ТОС по предложению любого из участников ТОС,</w:t>
      </w:r>
      <w:r w:rsidR="00ED61D3">
        <w:rPr>
          <w:rFonts w:ascii="Times New Roman" w:hAnsi="Times New Roman"/>
          <w:sz w:val="28"/>
          <w:szCs w:val="28"/>
        </w:rPr>
        <w:t xml:space="preserve"> члена Совета ТОС (Комитета ТОС</w:t>
      </w:r>
      <w:r w:rsidR="00A95E8D" w:rsidRPr="00A95E8D">
        <w:rPr>
          <w:rFonts w:ascii="Times New Roman" w:hAnsi="Times New Roman"/>
          <w:sz w:val="28"/>
          <w:szCs w:val="28"/>
        </w:rPr>
        <w:t>).</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Вопрос о недоверии контрольно-ревизионной комиссии ТОС (ревизору ТОС) и ее роспуске включается в повестку дня председателем исполнительного органа ТОС заблаговременно, или непосредственно на Собрании, Конференции участников ТОС при голосовании по вопросу утверждения повестки дня Собрания, Конференции по предложению любого участника Собрания, Конференции.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 xml:space="preserve">7.14.8. Новый состав контрольно-ревизионной комиссии ТОС (ревизор ТОС) или член контрольно-ревизионной комиссии ТОС должен быть избран на </w:t>
      </w:r>
      <w:r w:rsidR="00A95E8D" w:rsidRPr="00A95E8D">
        <w:rPr>
          <w:rFonts w:ascii="Times New Roman" w:hAnsi="Times New Roman"/>
          <w:sz w:val="28"/>
          <w:szCs w:val="28"/>
        </w:rPr>
        <w:lastRenderedPageBreak/>
        <w:t>Собрании, Конференции участников ТОС, принявшем решение о недоверии контрольно-ревизионной комиссии ТОС (ревизору ТОС), члену контрольно-ревизионной комиссии ТОС и ее роспуске.</w:t>
      </w:r>
    </w:p>
    <w:p w:rsid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Срок полномочий вновь избранного состава контрольно-ревизионной комиссии ТОС (ревизора ТОС), члена контрольно-ревизионной комиссии ТОС ограничивается сроком действия полномочий исполнительного органа ТОС.</w:t>
      </w:r>
    </w:p>
    <w:p w:rsidR="00D228ED" w:rsidRPr="00A95E8D" w:rsidRDefault="00D228ED" w:rsidP="00D228ED">
      <w:pPr>
        <w:spacing w:after="0" w:line="240" w:lineRule="auto"/>
        <w:jc w:val="both"/>
        <w:rPr>
          <w:rFonts w:ascii="Times New Roman" w:hAnsi="Times New Roman"/>
          <w:sz w:val="28"/>
          <w:szCs w:val="28"/>
        </w:rPr>
      </w:pP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VIII. Принятие решений органами ТОС</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8.1. Решения Собраний, Конференций принимаются открытым голосованием простым большинством голосов присутствующих на Собрании, Конференции, если иное не установлено настоящим Уставом.</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8.2. Решения Собраний, Конференций, постоянно действующих органов ТОС подписываются Председателем ТОС, а в случае его отсутствия - Председательствующим на Собрании, Конференции и обнародуются путем размещения на специальных стендах в общедоступных местах на соответствующей территории.</w:t>
      </w:r>
    </w:p>
    <w:p w:rsid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8.3. Председатель ТОС в пределах своей компетенции принимает решения единолично, которые оформляются в письменном виде.</w:t>
      </w:r>
    </w:p>
    <w:p w:rsidR="00D228ED" w:rsidRPr="00A95E8D" w:rsidRDefault="00D228ED" w:rsidP="00D228ED">
      <w:pPr>
        <w:spacing w:after="0" w:line="240" w:lineRule="auto"/>
        <w:jc w:val="both"/>
        <w:rPr>
          <w:rFonts w:ascii="Times New Roman" w:hAnsi="Times New Roman"/>
          <w:sz w:val="28"/>
          <w:szCs w:val="28"/>
        </w:rPr>
      </w:pP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IX. Имущество и финансы ТОС</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9.1. ТОС может иметь в собственности земельные участки, здания, сооружения, жилищный фонд, оборудование, инвентарь, денежные средства в рублях и иностранной валюте, ценные бумаги и иное имущество.</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9.2. ТОС вправе владеть, пользоваться, распоряжаться имуществом, созданным или приобретенным за счет средств ТОС либо переданным ТОС иным не запрещенным законом способом.</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9.3. Источниками формирования имущества ТОС в денежной или иных формах являются: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регулярные и единовременные поступления от граждан, проживающих на территории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добровольные имущественные взносы и пожертвования;</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выручка от реализации товаров, работ, услуг;</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дивиденды (доходы, проценты), получаемые по акциям, облигациям, иным ценным бумагам и вкладам;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доходы, получаемые от собственности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другие не запрещенные законом поступления.</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9.4. Решение о размерах денежных взносов граждан на деятельность ТОС принимается Собранием, Конференцией и может предусматривать различную периодичность внесения указанных взносов в общественную кассу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 xml:space="preserve">9.5. Органы ТОС могут вступать в договорные отношения с органами местного самоуправления Ягоднинского городского округа в целях </w:t>
      </w:r>
      <w:r w:rsidR="00A95E8D" w:rsidRPr="00A95E8D">
        <w:rPr>
          <w:rFonts w:ascii="Times New Roman" w:hAnsi="Times New Roman"/>
          <w:sz w:val="28"/>
          <w:szCs w:val="28"/>
        </w:rPr>
        <w:lastRenderedPageBreak/>
        <w:t>осуществления собственных инициатив по решению вопросов местного значения.</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9.6. Средства из местного бюджета Ягоднинского городского округа могут предоставляться на основании договоров, заключенных между ТОС и органами местного самоуправления Ягоднинского городского округа, в соответствии с требованиями бюджетного законодательства, в том числе с соблюдением принципа адресности и целевого использования бюджетных средств.</w:t>
      </w: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X. Порядок прекращения осуществления ТОС</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10.1. Осуществление ТОС на соответствующей территории прекращается в случае:</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принятия Собранием, Конференцией решения о прекращении осуществления ТОС;</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 если по истечении 6 месяцев со дня окончания срока полномочий органов ТОС Собранием, Конференцией граждан не будут избраны новые органы ТОС.</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10.2. В случае принятия Собранием, Конференцией решения о прекращении осуществления ТОС одновременно принимается решение о ликвидации юридического лица, назначении ликвидационной комиссии, установлении порядка и сроков ликвидации.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 xml:space="preserve">10.3. Ликвидация ТОС как юридического лица осуществляется по решению Собрания либо по решению суда в порядке, предусмотренном Гражданским </w:t>
      </w:r>
      <w:hyperlink r:id="rId22" w:history="1">
        <w:r w:rsidR="00A95E8D" w:rsidRPr="00A95E8D">
          <w:rPr>
            <w:rStyle w:val="a3"/>
            <w:rFonts w:ascii="Times New Roman" w:hAnsi="Times New Roman"/>
            <w:sz w:val="28"/>
            <w:szCs w:val="28"/>
          </w:rPr>
          <w:t>кодексом</w:t>
        </w:r>
      </w:hyperlink>
      <w:r w:rsidR="00A95E8D" w:rsidRPr="00A95E8D">
        <w:rPr>
          <w:rFonts w:ascii="Times New Roman" w:hAnsi="Times New Roman"/>
          <w:sz w:val="28"/>
          <w:szCs w:val="28"/>
        </w:rPr>
        <w:t xml:space="preserve"> Российской Федерации, Федеральным </w:t>
      </w:r>
      <w:hyperlink r:id="rId23" w:history="1">
        <w:r w:rsidR="00A95E8D" w:rsidRPr="00A95E8D">
          <w:rPr>
            <w:rStyle w:val="a3"/>
            <w:rFonts w:ascii="Times New Roman" w:hAnsi="Times New Roman"/>
            <w:sz w:val="28"/>
            <w:szCs w:val="28"/>
          </w:rPr>
          <w:t>законом</w:t>
        </w:r>
      </w:hyperlink>
      <w:r w:rsidR="00A95E8D" w:rsidRPr="00A95E8D">
        <w:rPr>
          <w:rFonts w:ascii="Times New Roman" w:hAnsi="Times New Roman"/>
          <w:sz w:val="28"/>
          <w:szCs w:val="28"/>
        </w:rPr>
        <w:t xml:space="preserve"> от 12 января 1996 г. </w:t>
      </w:r>
      <w:r w:rsidR="00534BC5">
        <w:rPr>
          <w:rFonts w:ascii="Times New Roman" w:hAnsi="Times New Roman"/>
          <w:sz w:val="28"/>
          <w:szCs w:val="28"/>
        </w:rPr>
        <w:t>№</w:t>
      </w:r>
      <w:r w:rsidR="00A95E8D" w:rsidRPr="00A95E8D">
        <w:rPr>
          <w:rFonts w:ascii="Times New Roman" w:hAnsi="Times New Roman"/>
          <w:sz w:val="28"/>
          <w:szCs w:val="28"/>
        </w:rPr>
        <w:t xml:space="preserve"> 7-ФЗ </w:t>
      </w:r>
      <w:r w:rsidR="00534BC5">
        <w:rPr>
          <w:rFonts w:ascii="Times New Roman" w:hAnsi="Times New Roman"/>
          <w:sz w:val="28"/>
          <w:szCs w:val="28"/>
        </w:rPr>
        <w:t>«О некоммерческих организациях»</w:t>
      </w:r>
      <w:r w:rsidR="00A95E8D" w:rsidRPr="00A95E8D">
        <w:rPr>
          <w:rFonts w:ascii="Times New Roman" w:hAnsi="Times New Roman"/>
          <w:sz w:val="28"/>
          <w:szCs w:val="28"/>
        </w:rPr>
        <w:t>.</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10.4. Ликвидация ТОС как юридического лица влечет его прекращение без перехода прав и обязанностей в порядке правопреемства к другим лицам.</w:t>
      </w:r>
    </w:p>
    <w:p w:rsidR="00A95E8D" w:rsidRPr="00A95E8D" w:rsidRDefault="00A95E8D" w:rsidP="00D228ED">
      <w:pPr>
        <w:spacing w:after="0" w:line="240" w:lineRule="auto"/>
        <w:jc w:val="both"/>
        <w:rPr>
          <w:rFonts w:ascii="Times New Roman" w:hAnsi="Times New Roman"/>
          <w:sz w:val="28"/>
          <w:szCs w:val="28"/>
        </w:rPr>
      </w:pPr>
      <w:r w:rsidRPr="00A95E8D">
        <w:rPr>
          <w:rFonts w:ascii="Times New Roman" w:hAnsi="Times New Roman"/>
          <w:sz w:val="28"/>
          <w:szCs w:val="28"/>
        </w:rPr>
        <w:t>Ликвидация ТОС как юридического считается завершенной после внесения соответствующей записи в Единый государственный реестр юридических лиц.</w:t>
      </w:r>
    </w:p>
    <w:p w:rsid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10.5. Имущество ТОС, оставшееся после удовлетворения требований кредиторов, используется на цели, предусмотренные настоящим Уставом.</w:t>
      </w:r>
    </w:p>
    <w:p w:rsidR="00D228ED" w:rsidRPr="00A95E8D" w:rsidRDefault="00D228ED" w:rsidP="00D228ED">
      <w:pPr>
        <w:spacing w:after="0" w:line="240" w:lineRule="auto"/>
        <w:jc w:val="both"/>
        <w:rPr>
          <w:rFonts w:ascii="Times New Roman" w:hAnsi="Times New Roman"/>
          <w:sz w:val="28"/>
          <w:szCs w:val="28"/>
        </w:rPr>
      </w:pPr>
    </w:p>
    <w:p w:rsidR="00A95E8D" w:rsidRDefault="00A95E8D"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XI. Порядок внесения изменений и дополнений в Устав</w:t>
      </w:r>
    </w:p>
    <w:p w:rsidR="00D228ED" w:rsidRPr="00A95E8D" w:rsidRDefault="00D228ED" w:rsidP="00D228ED">
      <w:pPr>
        <w:spacing w:after="0" w:line="240" w:lineRule="auto"/>
        <w:jc w:val="center"/>
        <w:rPr>
          <w:rFonts w:ascii="Times New Roman" w:hAnsi="Times New Roman"/>
          <w:b/>
          <w:sz w:val="28"/>
          <w:szCs w:val="28"/>
        </w:rPr>
      </w:pP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11.1. Предложения об изменениях и дополнениях в настоящий Устав вносятся группой жителей (не менее 1/3), проживающих на соответствующей территории, достигших шестнадцатилетнего возраста, в органы ТОС не позднее чем за 10 дней до проведения Собрания, Конференции.</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11.2. Изменения и дополнения в настоящий Устав принимаются на Собрании, Конференции квалифицированным большинством голосов присутствующих граждан (_______ голосов).</w:t>
      </w:r>
    </w:p>
    <w:p w:rsidR="00A95E8D" w:rsidRPr="00A95E8D" w:rsidRDefault="00F20AE8" w:rsidP="00D228ED">
      <w:pPr>
        <w:spacing w:after="0" w:line="240" w:lineRule="auto"/>
        <w:jc w:val="both"/>
        <w:rPr>
          <w:rFonts w:ascii="Times New Roman" w:hAnsi="Times New Roman"/>
          <w:sz w:val="28"/>
          <w:szCs w:val="28"/>
        </w:rPr>
      </w:pPr>
      <w:r>
        <w:rPr>
          <w:rFonts w:ascii="Times New Roman" w:hAnsi="Times New Roman"/>
          <w:sz w:val="28"/>
          <w:szCs w:val="28"/>
        </w:rPr>
        <w:tab/>
      </w:r>
      <w:r w:rsidR="00A95E8D" w:rsidRPr="00A95E8D">
        <w:rPr>
          <w:rFonts w:ascii="Times New Roman" w:hAnsi="Times New Roman"/>
          <w:sz w:val="28"/>
          <w:szCs w:val="28"/>
        </w:rPr>
        <w:t>11.3. Внесенные изменения и дополнения подлежат регистрации администрацией Ягоднинского городского округа, а также государственной регистрации в установленном законом порядке и приобретают юридическую силу с момента их регистрации.</w:t>
      </w:r>
    </w:p>
    <w:p w:rsidR="00A95E8D" w:rsidRPr="00A95E8D" w:rsidRDefault="00A95E8D" w:rsidP="00D228ED">
      <w:pPr>
        <w:spacing w:after="0" w:line="240" w:lineRule="auto"/>
        <w:jc w:val="both"/>
        <w:rPr>
          <w:rFonts w:ascii="Times New Roman" w:hAnsi="Times New Roman"/>
          <w:sz w:val="28"/>
          <w:szCs w:val="28"/>
        </w:rPr>
      </w:pPr>
    </w:p>
    <w:p w:rsidR="00A95E8D" w:rsidRPr="00A95E8D" w:rsidRDefault="00A95E8D" w:rsidP="00D228ED">
      <w:pPr>
        <w:spacing w:after="0" w:line="240" w:lineRule="auto"/>
        <w:jc w:val="both"/>
        <w:rPr>
          <w:rFonts w:ascii="Times New Roman" w:hAnsi="Times New Roman"/>
          <w:sz w:val="28"/>
          <w:szCs w:val="28"/>
        </w:rPr>
      </w:pPr>
    </w:p>
    <w:p w:rsidR="001D2906" w:rsidRPr="00AF438F" w:rsidRDefault="00AF438F" w:rsidP="00D228ED">
      <w:pPr>
        <w:autoSpaceDE w:val="0"/>
        <w:autoSpaceDN w:val="0"/>
        <w:adjustRightInd w:val="0"/>
        <w:spacing w:after="0" w:line="240" w:lineRule="auto"/>
        <w:jc w:val="both"/>
        <w:outlineLvl w:val="1"/>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Pr>
          <w:rFonts w:ascii="Times New Roman" w:eastAsia="Calibri" w:hAnsi="Times New Roman"/>
          <w:sz w:val="20"/>
          <w:szCs w:val="20"/>
          <w:lang w:eastAsia="en-US"/>
        </w:rPr>
        <w:tab/>
      </w:r>
      <w:r w:rsidR="00D228ED">
        <w:rPr>
          <w:rFonts w:ascii="Times New Roman" w:eastAsia="Calibri" w:hAnsi="Times New Roman"/>
          <w:sz w:val="20"/>
          <w:szCs w:val="20"/>
          <w:lang w:eastAsia="en-US"/>
        </w:rPr>
        <w:tab/>
      </w:r>
      <w:r w:rsidR="001D2906" w:rsidRPr="00AF438F">
        <w:rPr>
          <w:rFonts w:ascii="Times New Roman" w:eastAsia="Calibri" w:hAnsi="Times New Roman"/>
          <w:sz w:val="20"/>
          <w:szCs w:val="20"/>
          <w:lang w:eastAsia="en-US"/>
        </w:rPr>
        <w:t xml:space="preserve">Приложение № </w:t>
      </w:r>
      <w:r w:rsidR="001D2906">
        <w:rPr>
          <w:rFonts w:ascii="Times New Roman" w:eastAsia="Calibri" w:hAnsi="Times New Roman"/>
          <w:sz w:val="20"/>
          <w:szCs w:val="20"/>
          <w:lang w:eastAsia="en-US"/>
        </w:rPr>
        <w:t>2</w:t>
      </w:r>
    </w:p>
    <w:p w:rsidR="001D2906" w:rsidRPr="00AF438F" w:rsidRDefault="001D2906" w:rsidP="00D228ED">
      <w:pPr>
        <w:autoSpaceDE w:val="0"/>
        <w:autoSpaceDN w:val="0"/>
        <w:adjustRightInd w:val="0"/>
        <w:spacing w:after="0" w:line="240" w:lineRule="auto"/>
        <w:jc w:val="both"/>
        <w:outlineLvl w:val="1"/>
        <w:rPr>
          <w:rFonts w:ascii="Times New Roman" w:eastAsia="Calibri" w:hAnsi="Times New Roman"/>
          <w:sz w:val="20"/>
          <w:szCs w:val="20"/>
          <w:lang w:eastAsia="en-US"/>
        </w:rPr>
      </w:pP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t>к постановлению администрации</w:t>
      </w:r>
    </w:p>
    <w:p w:rsidR="001D2906" w:rsidRPr="00AF438F" w:rsidRDefault="001D2906" w:rsidP="00D228ED">
      <w:pPr>
        <w:autoSpaceDE w:val="0"/>
        <w:autoSpaceDN w:val="0"/>
        <w:adjustRightInd w:val="0"/>
        <w:spacing w:after="0" w:line="240" w:lineRule="auto"/>
        <w:jc w:val="both"/>
        <w:outlineLvl w:val="1"/>
        <w:rPr>
          <w:rFonts w:ascii="Times New Roman" w:eastAsia="Calibri" w:hAnsi="Times New Roman"/>
          <w:sz w:val="20"/>
          <w:szCs w:val="20"/>
          <w:lang w:eastAsia="en-US"/>
        </w:rPr>
      </w:pP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t>Ягоднинского городского округа</w:t>
      </w:r>
    </w:p>
    <w:p w:rsidR="001D2906" w:rsidRPr="00AF438F" w:rsidRDefault="001D2906" w:rsidP="00D228ED">
      <w:pPr>
        <w:autoSpaceDE w:val="0"/>
        <w:autoSpaceDN w:val="0"/>
        <w:adjustRightInd w:val="0"/>
        <w:spacing w:after="0" w:line="240" w:lineRule="auto"/>
        <w:jc w:val="both"/>
        <w:outlineLvl w:val="1"/>
        <w:rPr>
          <w:rFonts w:ascii="Times New Roman" w:eastAsia="Calibri" w:hAnsi="Times New Roman"/>
          <w:sz w:val="20"/>
          <w:szCs w:val="20"/>
          <w:lang w:eastAsia="en-US"/>
        </w:rPr>
      </w:pP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r>
      <w:r w:rsidRPr="00AF438F">
        <w:rPr>
          <w:rFonts w:ascii="Times New Roman" w:eastAsia="Calibri" w:hAnsi="Times New Roman"/>
          <w:sz w:val="20"/>
          <w:szCs w:val="20"/>
          <w:lang w:eastAsia="en-US"/>
        </w:rPr>
        <w:tab/>
        <w:t>от «</w:t>
      </w:r>
      <w:r w:rsidR="0098736F">
        <w:rPr>
          <w:rFonts w:ascii="Times New Roman" w:eastAsia="Calibri" w:hAnsi="Times New Roman"/>
          <w:sz w:val="20"/>
          <w:szCs w:val="20"/>
          <w:lang w:eastAsia="en-US"/>
        </w:rPr>
        <w:t>19</w:t>
      </w:r>
      <w:r w:rsidRPr="00AF438F">
        <w:rPr>
          <w:rFonts w:ascii="Times New Roman" w:eastAsia="Calibri" w:hAnsi="Times New Roman"/>
          <w:sz w:val="20"/>
          <w:szCs w:val="20"/>
          <w:lang w:eastAsia="en-US"/>
        </w:rPr>
        <w:t xml:space="preserve">» </w:t>
      </w:r>
      <w:r w:rsidR="0098736F">
        <w:rPr>
          <w:rFonts w:ascii="Times New Roman" w:eastAsia="Calibri" w:hAnsi="Times New Roman"/>
          <w:sz w:val="20"/>
          <w:szCs w:val="20"/>
          <w:lang w:eastAsia="en-US"/>
        </w:rPr>
        <w:t>октября</w:t>
      </w:r>
      <w:r w:rsidRPr="00AF438F">
        <w:rPr>
          <w:rFonts w:ascii="Times New Roman" w:eastAsia="Calibri" w:hAnsi="Times New Roman"/>
          <w:sz w:val="20"/>
          <w:szCs w:val="20"/>
          <w:lang w:eastAsia="en-US"/>
        </w:rPr>
        <w:t xml:space="preserve"> 2018 г. № </w:t>
      </w:r>
      <w:r w:rsidR="0098736F">
        <w:rPr>
          <w:rFonts w:ascii="Times New Roman" w:eastAsia="Calibri" w:hAnsi="Times New Roman"/>
          <w:sz w:val="20"/>
          <w:szCs w:val="20"/>
          <w:lang w:eastAsia="en-US"/>
        </w:rPr>
        <w:t>824</w:t>
      </w:r>
    </w:p>
    <w:p w:rsidR="001D2906" w:rsidRPr="00A95E8D" w:rsidRDefault="001D2906" w:rsidP="00D228ED">
      <w:pPr>
        <w:spacing w:after="0" w:line="240" w:lineRule="auto"/>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1D2906" w:rsidRPr="00A95E8D" w:rsidTr="001D2906">
        <w:tc>
          <w:tcPr>
            <w:tcW w:w="4926" w:type="dxa"/>
          </w:tcPr>
          <w:p w:rsidR="001D2906" w:rsidRPr="00A95E8D" w:rsidRDefault="001D2906" w:rsidP="00D228ED">
            <w:pPr>
              <w:spacing w:after="0" w:line="240" w:lineRule="auto"/>
              <w:ind w:right="625"/>
              <w:jc w:val="both"/>
              <w:rPr>
                <w:rFonts w:ascii="Times New Roman" w:hAnsi="Times New Roman"/>
                <w:sz w:val="20"/>
                <w:szCs w:val="20"/>
              </w:rPr>
            </w:pPr>
            <w:r w:rsidRPr="00A95E8D">
              <w:rPr>
                <w:rFonts w:ascii="Times New Roman" w:hAnsi="Times New Roman"/>
                <w:sz w:val="20"/>
                <w:szCs w:val="20"/>
              </w:rPr>
              <w:t>ЗАРЕГИСТРИРОВАН</w:t>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r w:rsidRPr="00A95E8D">
              <w:rPr>
                <w:rFonts w:ascii="Times New Roman" w:hAnsi="Times New Roman"/>
                <w:sz w:val="20"/>
                <w:szCs w:val="20"/>
                <w:lang w:eastAsia="en-US"/>
              </w:rPr>
              <w:tab/>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Постановлением</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администрации Ягоднинского городского округа</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№_____ от "____" _____________ 201_ г.</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Глава администрации _________</w:t>
            </w:r>
          </w:p>
          <w:p w:rsidR="001D2906" w:rsidRPr="008C4262" w:rsidRDefault="001D2906" w:rsidP="00D228ED">
            <w:pPr>
              <w:spacing w:after="0" w:line="240" w:lineRule="auto"/>
              <w:jc w:val="both"/>
              <w:rPr>
                <w:rFonts w:ascii="Times New Roman" w:hAnsi="Times New Roman"/>
                <w:szCs w:val="20"/>
              </w:rPr>
            </w:pPr>
            <w:r w:rsidRPr="00A95E8D">
              <w:rPr>
                <w:rFonts w:ascii="Times New Roman" w:hAnsi="Times New Roman"/>
                <w:sz w:val="20"/>
                <w:szCs w:val="20"/>
              </w:rPr>
              <w:t>М.П.</w:t>
            </w:r>
          </w:p>
          <w:p w:rsidR="001D2906" w:rsidRPr="00A95E8D" w:rsidRDefault="001D2906" w:rsidP="00D228ED">
            <w:pPr>
              <w:spacing w:after="0" w:line="240" w:lineRule="auto"/>
              <w:jc w:val="both"/>
              <w:rPr>
                <w:rFonts w:ascii="Times New Roman" w:hAnsi="Times New Roman"/>
              </w:rPr>
            </w:pPr>
          </w:p>
        </w:tc>
        <w:tc>
          <w:tcPr>
            <w:tcW w:w="4928" w:type="dxa"/>
          </w:tcPr>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УТВЕРЖДЕН</w:t>
            </w:r>
          </w:p>
          <w:p w:rsidR="001D2906" w:rsidRPr="00A95E8D" w:rsidRDefault="001D2906" w:rsidP="00D228ED">
            <w:pPr>
              <w:spacing w:after="0" w:line="240" w:lineRule="auto"/>
              <w:jc w:val="both"/>
              <w:rPr>
                <w:rFonts w:ascii="Times New Roman" w:hAnsi="Times New Roman"/>
                <w:sz w:val="20"/>
                <w:szCs w:val="20"/>
              </w:rPr>
            </w:pP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Решением учредительного</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собрания/конференции граждан, проживающих</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на территории территориального</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общественного самоуправления</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"_________________________"</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протокол № ___ от "______" _______________ 201_ г.</w:t>
            </w:r>
          </w:p>
          <w:p w:rsidR="001D2906" w:rsidRPr="00A95E8D" w:rsidRDefault="001D2906" w:rsidP="00D228ED">
            <w:pPr>
              <w:spacing w:after="0" w:line="240" w:lineRule="auto"/>
              <w:jc w:val="both"/>
              <w:rPr>
                <w:rFonts w:ascii="Times New Roman" w:hAnsi="Times New Roman"/>
                <w:sz w:val="20"/>
                <w:szCs w:val="20"/>
              </w:rPr>
            </w:pPr>
            <w:r w:rsidRPr="00A95E8D">
              <w:rPr>
                <w:rFonts w:ascii="Times New Roman" w:hAnsi="Times New Roman"/>
                <w:sz w:val="20"/>
                <w:szCs w:val="20"/>
              </w:rPr>
              <w:t>Председатель собрания, конференции ________ ФИО</w:t>
            </w:r>
          </w:p>
          <w:p w:rsidR="001D2906" w:rsidRPr="00A95E8D" w:rsidRDefault="001D2906" w:rsidP="00D228ED">
            <w:pPr>
              <w:spacing w:after="0" w:line="240" w:lineRule="auto"/>
              <w:jc w:val="both"/>
              <w:rPr>
                <w:rFonts w:ascii="Times New Roman" w:hAnsi="Times New Roman"/>
              </w:rPr>
            </w:pPr>
          </w:p>
        </w:tc>
      </w:tr>
    </w:tbl>
    <w:p w:rsidR="001D2906" w:rsidRPr="00A95E8D" w:rsidRDefault="001D2906" w:rsidP="00D228ED">
      <w:pPr>
        <w:spacing w:after="0" w:line="240" w:lineRule="auto"/>
        <w:jc w:val="both"/>
        <w:rPr>
          <w:rFonts w:ascii="Times New Roman" w:hAnsi="Times New Roman"/>
        </w:rPr>
      </w:pPr>
    </w:p>
    <w:p w:rsidR="001D2906" w:rsidRPr="00A95E8D" w:rsidRDefault="001D2906" w:rsidP="00D228ED">
      <w:pPr>
        <w:spacing w:after="0" w:line="240" w:lineRule="auto"/>
        <w:jc w:val="both"/>
        <w:rPr>
          <w:rFonts w:ascii="Times New Roman" w:hAnsi="Times New Roman"/>
          <w:sz w:val="28"/>
          <w:szCs w:val="28"/>
        </w:rPr>
      </w:pPr>
    </w:p>
    <w:p w:rsidR="001D2906" w:rsidRPr="00A95E8D" w:rsidRDefault="001D2906" w:rsidP="00D228ED">
      <w:pPr>
        <w:spacing w:after="0" w:line="240" w:lineRule="auto"/>
        <w:jc w:val="both"/>
        <w:rPr>
          <w:rFonts w:ascii="Times New Roman" w:hAnsi="Times New Roman"/>
          <w:sz w:val="28"/>
          <w:szCs w:val="28"/>
        </w:rPr>
      </w:pPr>
    </w:p>
    <w:p w:rsidR="001D2906" w:rsidRPr="00A95E8D" w:rsidRDefault="001D2906" w:rsidP="00D228ED">
      <w:pPr>
        <w:spacing w:after="0" w:line="240" w:lineRule="auto"/>
        <w:jc w:val="both"/>
        <w:rPr>
          <w:rFonts w:ascii="Times New Roman" w:hAnsi="Times New Roman"/>
          <w:b/>
          <w:bCs/>
          <w:sz w:val="28"/>
          <w:szCs w:val="28"/>
        </w:rPr>
      </w:pPr>
      <w:r w:rsidRPr="00A95E8D">
        <w:rPr>
          <w:rFonts w:ascii="Times New Roman" w:hAnsi="Times New Roman"/>
          <w:b/>
          <w:bCs/>
          <w:sz w:val="28"/>
          <w:szCs w:val="28"/>
        </w:rPr>
        <w:t xml:space="preserve">                                </w:t>
      </w:r>
    </w:p>
    <w:p w:rsidR="001D2906" w:rsidRPr="00A95E8D" w:rsidRDefault="001D2906" w:rsidP="00D228ED">
      <w:pPr>
        <w:spacing w:after="0" w:line="240" w:lineRule="auto"/>
        <w:jc w:val="both"/>
        <w:rPr>
          <w:rFonts w:ascii="Times New Roman" w:hAnsi="Times New Roman"/>
          <w:b/>
          <w:bCs/>
          <w:sz w:val="28"/>
          <w:szCs w:val="28"/>
        </w:rPr>
      </w:pPr>
    </w:p>
    <w:p w:rsidR="001D2906" w:rsidRPr="00A95E8D" w:rsidRDefault="001D2906" w:rsidP="00D228ED">
      <w:pPr>
        <w:spacing w:after="0" w:line="240" w:lineRule="auto"/>
        <w:jc w:val="center"/>
        <w:rPr>
          <w:rFonts w:ascii="Times New Roman" w:hAnsi="Times New Roman"/>
          <w:b/>
          <w:bCs/>
          <w:sz w:val="28"/>
          <w:szCs w:val="28"/>
        </w:rPr>
      </w:pPr>
    </w:p>
    <w:p w:rsidR="001D2906" w:rsidRPr="00A95E8D" w:rsidRDefault="001D2906" w:rsidP="00D228ED">
      <w:pPr>
        <w:spacing w:after="0" w:line="240" w:lineRule="auto"/>
        <w:jc w:val="center"/>
        <w:rPr>
          <w:rFonts w:ascii="Times New Roman" w:hAnsi="Times New Roman"/>
          <w:b/>
          <w:bCs/>
          <w:sz w:val="28"/>
          <w:szCs w:val="28"/>
        </w:rPr>
      </w:pPr>
      <w:r w:rsidRPr="00A95E8D">
        <w:rPr>
          <w:rFonts w:ascii="Times New Roman" w:hAnsi="Times New Roman"/>
          <w:b/>
          <w:bCs/>
          <w:sz w:val="28"/>
          <w:szCs w:val="28"/>
        </w:rPr>
        <w:t>УСТАВ</w:t>
      </w:r>
    </w:p>
    <w:p w:rsidR="001D2906" w:rsidRPr="00A95E8D" w:rsidRDefault="001D2906" w:rsidP="00D228ED">
      <w:pPr>
        <w:spacing w:after="0" w:line="240" w:lineRule="auto"/>
        <w:jc w:val="center"/>
        <w:rPr>
          <w:rFonts w:ascii="Times New Roman" w:hAnsi="Times New Roman"/>
          <w:b/>
          <w:bCs/>
          <w:sz w:val="28"/>
          <w:szCs w:val="28"/>
        </w:rPr>
      </w:pPr>
      <w:r w:rsidRPr="00A95E8D">
        <w:rPr>
          <w:rFonts w:ascii="Times New Roman" w:hAnsi="Times New Roman"/>
          <w:b/>
          <w:bCs/>
          <w:sz w:val="28"/>
          <w:szCs w:val="28"/>
        </w:rPr>
        <w:t>ТЕРРИТОРИАЛЬНОГО ОБЩЕСТВЕННОГО САМОУПРАВЛЕНИЯ</w:t>
      </w:r>
    </w:p>
    <w:p w:rsidR="001D2906" w:rsidRPr="00A95E8D" w:rsidRDefault="001D2906" w:rsidP="00D228ED">
      <w:pPr>
        <w:spacing w:after="0" w:line="240" w:lineRule="auto"/>
        <w:jc w:val="both"/>
        <w:rPr>
          <w:rFonts w:ascii="Times New Roman" w:hAnsi="Times New Roman"/>
          <w:b/>
          <w:bCs/>
          <w:sz w:val="28"/>
          <w:szCs w:val="28"/>
        </w:rPr>
      </w:pPr>
    </w:p>
    <w:p w:rsidR="001D2906" w:rsidRPr="00A95E8D" w:rsidRDefault="001D2906" w:rsidP="00D228ED">
      <w:pPr>
        <w:spacing w:after="0" w:line="240" w:lineRule="auto"/>
        <w:jc w:val="both"/>
        <w:rPr>
          <w:rFonts w:ascii="Times New Roman" w:hAnsi="Times New Roman"/>
          <w:b/>
          <w:bCs/>
          <w:sz w:val="28"/>
          <w:szCs w:val="28"/>
        </w:rPr>
      </w:pPr>
    </w:p>
    <w:p w:rsidR="001D2906" w:rsidRPr="00A95E8D" w:rsidRDefault="001D2906" w:rsidP="00D228ED">
      <w:pPr>
        <w:spacing w:after="0" w:line="240" w:lineRule="auto"/>
        <w:jc w:val="both"/>
        <w:rPr>
          <w:rFonts w:ascii="Times New Roman" w:hAnsi="Times New Roman"/>
          <w:b/>
          <w:bCs/>
          <w:sz w:val="28"/>
          <w:szCs w:val="28"/>
        </w:rPr>
      </w:pPr>
    </w:p>
    <w:p w:rsidR="001D2906" w:rsidRDefault="001D2906" w:rsidP="00D228ED">
      <w:pPr>
        <w:spacing w:after="0" w:line="240" w:lineRule="auto"/>
        <w:jc w:val="both"/>
        <w:rPr>
          <w:rFonts w:ascii="Times New Roman" w:hAnsi="Times New Roman"/>
          <w:b/>
          <w:bCs/>
          <w:sz w:val="28"/>
          <w:szCs w:val="28"/>
        </w:rPr>
      </w:pPr>
      <w:r w:rsidRPr="00A95E8D">
        <w:rPr>
          <w:rFonts w:ascii="Times New Roman" w:hAnsi="Times New Roman"/>
          <w:b/>
          <w:bCs/>
          <w:sz w:val="28"/>
          <w:szCs w:val="28"/>
        </w:rPr>
        <w:t xml:space="preserve">    </w:t>
      </w: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D228ED" w:rsidRDefault="00D228ED" w:rsidP="00D228ED">
      <w:pPr>
        <w:spacing w:after="0" w:line="240" w:lineRule="auto"/>
        <w:jc w:val="both"/>
        <w:rPr>
          <w:rFonts w:ascii="Times New Roman" w:hAnsi="Times New Roman"/>
          <w:b/>
          <w:bCs/>
          <w:sz w:val="28"/>
          <w:szCs w:val="28"/>
        </w:rPr>
      </w:pPr>
    </w:p>
    <w:p w:rsidR="001D2906" w:rsidRDefault="001D2906" w:rsidP="00D228ED">
      <w:pPr>
        <w:spacing w:after="0" w:line="240" w:lineRule="auto"/>
        <w:jc w:val="both"/>
        <w:rPr>
          <w:rFonts w:ascii="Times New Roman" w:hAnsi="Times New Roman"/>
          <w:b/>
          <w:bCs/>
          <w:sz w:val="28"/>
          <w:szCs w:val="28"/>
        </w:rPr>
      </w:pPr>
    </w:p>
    <w:p w:rsidR="001D2906" w:rsidRDefault="001D2906" w:rsidP="00D228ED">
      <w:pPr>
        <w:spacing w:after="0" w:line="240" w:lineRule="auto"/>
        <w:jc w:val="both"/>
        <w:rPr>
          <w:rFonts w:ascii="Times New Roman" w:hAnsi="Times New Roman"/>
          <w:b/>
          <w:bCs/>
          <w:sz w:val="28"/>
          <w:szCs w:val="28"/>
        </w:rPr>
      </w:pPr>
    </w:p>
    <w:p w:rsidR="001D2906" w:rsidRDefault="001D2906" w:rsidP="00D228ED">
      <w:pPr>
        <w:spacing w:after="0" w:line="240" w:lineRule="auto"/>
        <w:jc w:val="both"/>
        <w:rPr>
          <w:rFonts w:ascii="Times New Roman" w:hAnsi="Times New Roman"/>
          <w:b/>
          <w:bCs/>
          <w:sz w:val="28"/>
          <w:szCs w:val="28"/>
        </w:rPr>
      </w:pPr>
    </w:p>
    <w:p w:rsidR="001D2906" w:rsidRDefault="001D2906" w:rsidP="00D228ED">
      <w:pPr>
        <w:spacing w:after="0" w:line="240" w:lineRule="auto"/>
        <w:jc w:val="both"/>
        <w:rPr>
          <w:rFonts w:ascii="Times New Roman" w:hAnsi="Times New Roman"/>
          <w:b/>
          <w:bCs/>
          <w:sz w:val="28"/>
          <w:szCs w:val="28"/>
        </w:rPr>
      </w:pPr>
    </w:p>
    <w:p w:rsidR="001D2906" w:rsidRPr="00A95E8D" w:rsidRDefault="001D2906" w:rsidP="00D228ED">
      <w:pPr>
        <w:spacing w:after="0" w:line="240" w:lineRule="auto"/>
        <w:jc w:val="center"/>
        <w:rPr>
          <w:rFonts w:ascii="Times New Roman" w:hAnsi="Times New Roman"/>
          <w:b/>
          <w:bCs/>
          <w:sz w:val="28"/>
          <w:szCs w:val="28"/>
        </w:rPr>
      </w:pPr>
      <w:r w:rsidRPr="00A95E8D">
        <w:rPr>
          <w:rFonts w:ascii="Times New Roman" w:hAnsi="Times New Roman"/>
          <w:b/>
          <w:bCs/>
          <w:sz w:val="28"/>
          <w:szCs w:val="28"/>
        </w:rPr>
        <w:t>«_____________»</w:t>
      </w: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lastRenderedPageBreak/>
        <w:t>I. Общие положения</w:t>
      </w:r>
    </w:p>
    <w:p w:rsidR="00D228ED" w:rsidRPr="00A95E8D" w:rsidRDefault="00D228ED" w:rsidP="00D228ED">
      <w:pPr>
        <w:spacing w:after="0" w:line="240" w:lineRule="auto"/>
        <w:jc w:val="center"/>
        <w:rPr>
          <w:rFonts w:ascii="Times New Roman" w:hAnsi="Times New Roman"/>
          <w:b/>
          <w:sz w:val="28"/>
          <w:szCs w:val="28"/>
        </w:rPr>
      </w:pPr>
    </w:p>
    <w:p w:rsidR="001E2976"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 xml:space="preserve">1.1. Настоящий Устав разработан на основе </w:t>
      </w:r>
      <w:hyperlink r:id="rId24" w:history="1">
        <w:r w:rsidRPr="00A95E8D">
          <w:rPr>
            <w:rStyle w:val="a3"/>
            <w:rFonts w:ascii="Times New Roman" w:hAnsi="Times New Roman"/>
            <w:sz w:val="28"/>
            <w:szCs w:val="28"/>
          </w:rPr>
          <w:t>Конституции</w:t>
        </w:r>
      </w:hyperlink>
      <w:r w:rsidRPr="00A95E8D">
        <w:rPr>
          <w:rFonts w:ascii="Times New Roman" w:hAnsi="Times New Roman"/>
          <w:sz w:val="28"/>
          <w:szCs w:val="28"/>
        </w:rPr>
        <w:t xml:space="preserve"> Российской Федерации, Европейской </w:t>
      </w:r>
      <w:hyperlink r:id="rId25" w:history="1">
        <w:r w:rsidRPr="00A95E8D">
          <w:rPr>
            <w:rStyle w:val="a3"/>
            <w:rFonts w:ascii="Times New Roman" w:hAnsi="Times New Roman"/>
            <w:sz w:val="28"/>
            <w:szCs w:val="28"/>
          </w:rPr>
          <w:t>Хартии</w:t>
        </w:r>
      </w:hyperlink>
      <w:r>
        <w:rPr>
          <w:rFonts w:ascii="Times New Roman" w:hAnsi="Times New Roman"/>
          <w:sz w:val="28"/>
          <w:szCs w:val="28"/>
        </w:rPr>
        <w:t xml:space="preserve"> местного самоуправления ETS №</w:t>
      </w:r>
      <w:r w:rsidRPr="00A95E8D">
        <w:rPr>
          <w:rFonts w:ascii="Times New Roman" w:hAnsi="Times New Roman"/>
          <w:sz w:val="28"/>
          <w:szCs w:val="28"/>
        </w:rPr>
        <w:t xml:space="preserve"> 122 (Страсбург, 15 октября 1985 г.), ратифицированная Российской Федерацией Федеральным </w:t>
      </w:r>
      <w:hyperlink r:id="rId26" w:history="1">
        <w:r w:rsidRPr="00A95E8D">
          <w:rPr>
            <w:rStyle w:val="a3"/>
            <w:rFonts w:ascii="Times New Roman" w:hAnsi="Times New Roman"/>
            <w:sz w:val="28"/>
            <w:szCs w:val="28"/>
          </w:rPr>
          <w:t>законом</w:t>
        </w:r>
      </w:hyperlink>
      <w:r>
        <w:rPr>
          <w:rFonts w:ascii="Times New Roman" w:hAnsi="Times New Roman"/>
          <w:sz w:val="28"/>
          <w:szCs w:val="28"/>
        </w:rPr>
        <w:t xml:space="preserve"> от 11 апреля 1998 года №</w:t>
      </w:r>
      <w:r w:rsidRPr="00A95E8D">
        <w:rPr>
          <w:rFonts w:ascii="Times New Roman" w:hAnsi="Times New Roman"/>
          <w:sz w:val="28"/>
          <w:szCs w:val="28"/>
        </w:rPr>
        <w:t xml:space="preserve"> 55-ФЗ </w:t>
      </w:r>
      <w:r>
        <w:rPr>
          <w:rFonts w:ascii="Times New Roman" w:hAnsi="Times New Roman"/>
          <w:sz w:val="28"/>
          <w:szCs w:val="28"/>
        </w:rPr>
        <w:t>«</w:t>
      </w:r>
      <w:r w:rsidRPr="00A95E8D">
        <w:rPr>
          <w:rFonts w:ascii="Times New Roman" w:hAnsi="Times New Roman"/>
          <w:sz w:val="28"/>
          <w:szCs w:val="28"/>
        </w:rPr>
        <w:t>О ратификации Европейской</w:t>
      </w:r>
      <w:r>
        <w:rPr>
          <w:rFonts w:ascii="Times New Roman" w:hAnsi="Times New Roman"/>
          <w:sz w:val="28"/>
          <w:szCs w:val="28"/>
        </w:rPr>
        <w:t xml:space="preserve"> хартии местного самоуправления»</w:t>
      </w:r>
      <w:r w:rsidRPr="00A95E8D">
        <w:rPr>
          <w:rFonts w:ascii="Times New Roman" w:hAnsi="Times New Roman"/>
          <w:sz w:val="28"/>
          <w:szCs w:val="28"/>
        </w:rPr>
        <w:t xml:space="preserve">, Федерального </w:t>
      </w:r>
      <w:hyperlink r:id="rId27" w:history="1">
        <w:r w:rsidRPr="00A95E8D">
          <w:rPr>
            <w:rStyle w:val="a3"/>
            <w:rFonts w:ascii="Times New Roman" w:hAnsi="Times New Roman"/>
            <w:sz w:val="28"/>
            <w:szCs w:val="28"/>
          </w:rPr>
          <w:t>закона</w:t>
        </w:r>
      </w:hyperlink>
      <w:r>
        <w:rPr>
          <w:rFonts w:ascii="Times New Roman" w:hAnsi="Times New Roman"/>
          <w:sz w:val="28"/>
          <w:szCs w:val="28"/>
        </w:rPr>
        <w:t xml:space="preserve"> от 06.10.2003 №</w:t>
      </w:r>
      <w:r w:rsidRPr="00A95E8D">
        <w:rPr>
          <w:rFonts w:ascii="Times New Roman" w:hAnsi="Times New Roman"/>
          <w:sz w:val="28"/>
          <w:szCs w:val="28"/>
        </w:rPr>
        <w:t xml:space="preserve"> 131-ФЗ </w:t>
      </w:r>
      <w:r>
        <w:rPr>
          <w:rFonts w:ascii="Times New Roman" w:hAnsi="Times New Roman"/>
          <w:sz w:val="28"/>
          <w:szCs w:val="28"/>
        </w:rPr>
        <w:t>«</w:t>
      </w:r>
      <w:r w:rsidRPr="00A95E8D">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A95E8D">
        <w:rPr>
          <w:rFonts w:ascii="Times New Roman" w:hAnsi="Times New Roman"/>
          <w:sz w:val="28"/>
          <w:szCs w:val="28"/>
        </w:rPr>
        <w:t xml:space="preserve">, Федерального </w:t>
      </w:r>
      <w:hyperlink r:id="rId28" w:history="1">
        <w:r w:rsidRPr="00A95E8D">
          <w:rPr>
            <w:rStyle w:val="a3"/>
            <w:rFonts w:ascii="Times New Roman" w:hAnsi="Times New Roman"/>
            <w:sz w:val="28"/>
            <w:szCs w:val="28"/>
          </w:rPr>
          <w:t>закона</w:t>
        </w:r>
      </w:hyperlink>
      <w:r w:rsidRPr="00A95E8D">
        <w:rPr>
          <w:rFonts w:ascii="Times New Roman" w:hAnsi="Times New Roman"/>
          <w:sz w:val="28"/>
          <w:szCs w:val="28"/>
        </w:rPr>
        <w:t xml:space="preserve"> от 12 января 1996 г. </w:t>
      </w:r>
      <w:r>
        <w:rPr>
          <w:rFonts w:ascii="Times New Roman" w:hAnsi="Times New Roman"/>
          <w:sz w:val="28"/>
          <w:szCs w:val="28"/>
        </w:rPr>
        <w:t>№</w:t>
      </w:r>
      <w:r w:rsidRPr="00A95E8D">
        <w:rPr>
          <w:rFonts w:ascii="Times New Roman" w:hAnsi="Times New Roman"/>
          <w:sz w:val="28"/>
          <w:szCs w:val="28"/>
        </w:rPr>
        <w:t xml:space="preserve"> 7-ФЗ </w:t>
      </w:r>
      <w:r>
        <w:rPr>
          <w:rFonts w:ascii="Times New Roman" w:hAnsi="Times New Roman"/>
          <w:sz w:val="28"/>
          <w:szCs w:val="28"/>
        </w:rPr>
        <w:t>«О некоммерческих организациях»</w:t>
      </w:r>
      <w:r w:rsidRPr="00A95E8D">
        <w:rPr>
          <w:rFonts w:ascii="Times New Roman" w:hAnsi="Times New Roman"/>
          <w:sz w:val="28"/>
          <w:szCs w:val="28"/>
        </w:rPr>
        <w:t xml:space="preserve">, </w:t>
      </w:r>
      <w:hyperlink r:id="rId29" w:history="1">
        <w:r w:rsidRPr="00A95E8D">
          <w:rPr>
            <w:rStyle w:val="a3"/>
            <w:rFonts w:ascii="Times New Roman" w:hAnsi="Times New Roman"/>
            <w:sz w:val="28"/>
            <w:szCs w:val="28"/>
          </w:rPr>
          <w:t>Устава</w:t>
        </w:r>
      </w:hyperlink>
      <w:r w:rsidRPr="00A95E8D">
        <w:rPr>
          <w:rFonts w:ascii="Times New Roman" w:hAnsi="Times New Roman"/>
          <w:sz w:val="28"/>
          <w:szCs w:val="28"/>
        </w:rPr>
        <w:t xml:space="preserve"> муниципального образования </w:t>
      </w:r>
      <w:r>
        <w:rPr>
          <w:rFonts w:ascii="Times New Roman" w:hAnsi="Times New Roman"/>
          <w:sz w:val="28"/>
          <w:szCs w:val="28"/>
        </w:rPr>
        <w:t>«</w:t>
      </w:r>
      <w:r w:rsidRPr="00A95E8D">
        <w:rPr>
          <w:rFonts w:ascii="Times New Roman" w:hAnsi="Times New Roman"/>
          <w:sz w:val="28"/>
          <w:szCs w:val="28"/>
        </w:rPr>
        <w:t>Ягоднинский городск</w:t>
      </w:r>
      <w:r>
        <w:rPr>
          <w:rFonts w:ascii="Times New Roman" w:hAnsi="Times New Roman"/>
          <w:sz w:val="28"/>
          <w:szCs w:val="28"/>
        </w:rPr>
        <w:t>ой округ»</w:t>
      </w:r>
      <w:r w:rsidRPr="00A95E8D">
        <w:rPr>
          <w:rFonts w:ascii="Times New Roman" w:hAnsi="Times New Roman"/>
          <w:sz w:val="28"/>
          <w:szCs w:val="28"/>
        </w:rPr>
        <w:t xml:space="preserve">, </w:t>
      </w:r>
      <w:r w:rsidR="001E2976" w:rsidRPr="001E2976">
        <w:rPr>
          <w:rFonts w:ascii="Times New Roman" w:hAnsi="Times New Roman"/>
          <w:sz w:val="28"/>
          <w:szCs w:val="28"/>
        </w:rPr>
        <w:t>Порядка организации и осуществления территориального общественного самоуправления в муниципальном образовании «Ягоднинский городской округ», утвержденного решением Собрания представителей Ягоднинского городского округа от 13.09.2018г. № 282, Порядка регистрации Устава территориального общественного самоуправления, осуществляющего свою деятельность на территории муниципального образования «Ягоднинский городской округ», утвержденного решением Собрания представителей Ягоднинского городского округа от 13.09.2018г. № 283.</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1.2.Территориальное</w:t>
      </w:r>
      <w:r w:rsidR="001E2976">
        <w:rPr>
          <w:rFonts w:ascii="Times New Roman" w:hAnsi="Times New Roman"/>
          <w:sz w:val="28"/>
          <w:szCs w:val="28"/>
        </w:rPr>
        <w:t xml:space="preserve"> </w:t>
      </w:r>
      <w:r w:rsidRPr="00A95E8D">
        <w:rPr>
          <w:rFonts w:ascii="Times New Roman" w:hAnsi="Times New Roman"/>
          <w:sz w:val="28"/>
          <w:szCs w:val="28"/>
        </w:rPr>
        <w:t>общественное</w:t>
      </w:r>
      <w:r w:rsidR="001E2976">
        <w:rPr>
          <w:rFonts w:ascii="Times New Roman" w:hAnsi="Times New Roman"/>
          <w:sz w:val="28"/>
          <w:szCs w:val="28"/>
        </w:rPr>
        <w:t xml:space="preserve"> </w:t>
      </w:r>
      <w:r w:rsidRPr="00A95E8D">
        <w:rPr>
          <w:rFonts w:ascii="Times New Roman" w:hAnsi="Times New Roman"/>
          <w:sz w:val="28"/>
          <w:szCs w:val="28"/>
        </w:rPr>
        <w:t>самоуправление</w:t>
      </w:r>
      <w:r w:rsidR="001E2976">
        <w:rPr>
          <w:rFonts w:ascii="Times New Roman" w:hAnsi="Times New Roman"/>
          <w:sz w:val="28"/>
          <w:szCs w:val="28"/>
        </w:rPr>
        <w:t xml:space="preserve"> </w:t>
      </w:r>
      <w:r>
        <w:rPr>
          <w:rFonts w:ascii="Times New Roman" w:hAnsi="Times New Roman"/>
          <w:sz w:val="28"/>
          <w:szCs w:val="28"/>
        </w:rPr>
        <w:t>«</w:t>
      </w:r>
      <w:r w:rsidRPr="00A95E8D">
        <w:rPr>
          <w:rFonts w:ascii="Times New Roman" w:hAnsi="Times New Roman"/>
          <w:sz w:val="28"/>
          <w:szCs w:val="28"/>
        </w:rPr>
        <w:t>_____</w:t>
      </w:r>
      <w:r>
        <w:rPr>
          <w:rFonts w:ascii="Times New Roman" w:hAnsi="Times New Roman"/>
          <w:sz w:val="28"/>
          <w:szCs w:val="28"/>
        </w:rPr>
        <w:t>_____________»</w:t>
      </w:r>
      <w:r w:rsidRPr="00A95E8D">
        <w:rPr>
          <w:rFonts w:ascii="Times New Roman" w:hAnsi="Times New Roman"/>
          <w:sz w:val="28"/>
          <w:szCs w:val="28"/>
        </w:rPr>
        <w:t xml:space="preserve"> (далее - ТОС) создано по инициативе граждан по месту их жительства на части территории муниципального образования </w:t>
      </w:r>
      <w:r>
        <w:rPr>
          <w:rFonts w:ascii="Times New Roman" w:hAnsi="Times New Roman"/>
          <w:sz w:val="28"/>
          <w:szCs w:val="28"/>
        </w:rPr>
        <w:t>«Ягоднинский городской округ»</w:t>
      </w:r>
      <w:r w:rsidRPr="00A95E8D">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1.3. ТОС осуществляется жителями территории, достигшими шестнадцатилетнего возраста.</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1.4. ТОС не обладает правами юридического лица.</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1.5. ТОС считается учрежденным с момента регистрации настоящего Устава администрацией Ягоднинского городского округа.</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1.6. ТОС создается без ограничения срока деятельности.</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 xml:space="preserve">1.7. Полное наименование </w:t>
      </w:r>
      <w:r>
        <w:rPr>
          <w:rFonts w:ascii="Times New Roman" w:hAnsi="Times New Roman"/>
          <w:sz w:val="28"/>
          <w:szCs w:val="28"/>
        </w:rPr>
        <w:t>–</w:t>
      </w:r>
      <w:r w:rsidRPr="00A95E8D">
        <w:rPr>
          <w:rFonts w:ascii="Times New Roman" w:hAnsi="Times New Roman"/>
          <w:sz w:val="28"/>
          <w:szCs w:val="28"/>
        </w:rPr>
        <w:t xml:space="preserve"> </w:t>
      </w:r>
      <w:r>
        <w:rPr>
          <w:rFonts w:ascii="Times New Roman" w:hAnsi="Times New Roman"/>
          <w:sz w:val="28"/>
          <w:szCs w:val="28"/>
        </w:rPr>
        <w:t>«</w:t>
      </w:r>
      <w:r w:rsidRPr="00A95E8D">
        <w:rPr>
          <w:rFonts w:ascii="Times New Roman" w:hAnsi="Times New Roman"/>
          <w:sz w:val="28"/>
          <w:szCs w:val="28"/>
        </w:rPr>
        <w:t>Территориальное общественн</w:t>
      </w:r>
      <w:r>
        <w:rPr>
          <w:rFonts w:ascii="Times New Roman" w:hAnsi="Times New Roman"/>
          <w:sz w:val="28"/>
          <w:szCs w:val="28"/>
        </w:rPr>
        <w:t>ое самоуправление «___________________»</w:t>
      </w:r>
      <w:r w:rsidRPr="00A95E8D">
        <w:rPr>
          <w:rFonts w:ascii="Times New Roman" w:hAnsi="Times New Roman"/>
          <w:sz w:val="28"/>
          <w:szCs w:val="28"/>
        </w:rPr>
        <w:t>.</w:t>
      </w:r>
    </w:p>
    <w:p w:rsidR="001D2906"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1.8. Сокращенное наименование  ТОС </w:t>
      </w:r>
      <w:r>
        <w:rPr>
          <w:rFonts w:ascii="Times New Roman" w:hAnsi="Times New Roman"/>
          <w:sz w:val="28"/>
          <w:szCs w:val="28"/>
        </w:rPr>
        <w:t>«</w:t>
      </w:r>
      <w:r w:rsidRPr="00A95E8D">
        <w:rPr>
          <w:rFonts w:ascii="Times New Roman" w:hAnsi="Times New Roman"/>
          <w:sz w:val="28"/>
          <w:szCs w:val="28"/>
        </w:rPr>
        <w:t>______</w:t>
      </w:r>
      <w:r>
        <w:rPr>
          <w:rFonts w:ascii="Times New Roman" w:hAnsi="Times New Roman"/>
          <w:sz w:val="28"/>
          <w:szCs w:val="28"/>
        </w:rPr>
        <w:t>_____________»</w:t>
      </w:r>
      <w:r w:rsidRPr="00A95E8D">
        <w:rPr>
          <w:rFonts w:ascii="Times New Roman" w:hAnsi="Times New Roman"/>
          <w:sz w:val="28"/>
          <w:szCs w:val="28"/>
        </w:rPr>
        <w:t>.</w:t>
      </w:r>
    </w:p>
    <w:p w:rsidR="00D228ED" w:rsidRPr="00A95E8D" w:rsidRDefault="00D228ED" w:rsidP="00D228ED">
      <w:pPr>
        <w:spacing w:after="0" w:line="240" w:lineRule="auto"/>
        <w:jc w:val="both"/>
        <w:rPr>
          <w:rFonts w:ascii="Times New Roman" w:hAnsi="Times New Roman"/>
          <w:sz w:val="28"/>
          <w:szCs w:val="28"/>
        </w:rPr>
      </w:pP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II. Границы территории ТОС</w:t>
      </w:r>
    </w:p>
    <w:p w:rsidR="00D228ED" w:rsidRPr="00A95E8D" w:rsidRDefault="00D228ED" w:rsidP="00D228ED">
      <w:pPr>
        <w:spacing w:after="0" w:line="240" w:lineRule="auto"/>
        <w:jc w:val="center"/>
        <w:rPr>
          <w:rFonts w:ascii="Times New Roman" w:hAnsi="Times New Roman"/>
          <w:b/>
          <w:sz w:val="28"/>
          <w:szCs w:val="28"/>
        </w:rPr>
      </w:pP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2.1. ТОС осуществляется в границах ________</w:t>
      </w:r>
      <w:r>
        <w:rPr>
          <w:rFonts w:ascii="Times New Roman" w:hAnsi="Times New Roman"/>
          <w:sz w:val="28"/>
          <w:szCs w:val="28"/>
        </w:rPr>
        <w:t>____________________</w:t>
      </w:r>
      <w:r w:rsidRPr="00A95E8D">
        <w:rPr>
          <w:rFonts w:ascii="Times New Roman" w:hAnsi="Times New Roman"/>
          <w:sz w:val="28"/>
          <w:szCs w:val="28"/>
        </w:rPr>
        <w:t>________.</w:t>
      </w:r>
    </w:p>
    <w:p w:rsidR="001D2906"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2.2. Границы территории, на которой осуществляется ТОС, утверждены решением Собрания представителей Ягоднинского городского округа №______ от _______________.</w:t>
      </w:r>
    </w:p>
    <w:p w:rsidR="001D2906" w:rsidRPr="00A95E8D" w:rsidRDefault="001D2906" w:rsidP="00D228ED">
      <w:pPr>
        <w:spacing w:after="0" w:line="240" w:lineRule="auto"/>
        <w:jc w:val="both"/>
        <w:rPr>
          <w:rFonts w:ascii="Times New Roman" w:hAnsi="Times New Roman"/>
          <w:sz w:val="28"/>
          <w:szCs w:val="28"/>
        </w:rPr>
      </w:pPr>
    </w:p>
    <w:p w:rsidR="001D2906" w:rsidRPr="00A95E8D"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III. Предмет, цели, задачи, формы</w:t>
      </w: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и основные направления деятельности ТОС</w:t>
      </w:r>
    </w:p>
    <w:p w:rsidR="001D2906" w:rsidRDefault="001D2906" w:rsidP="00D228ED">
      <w:pPr>
        <w:spacing w:after="0" w:line="240" w:lineRule="auto"/>
        <w:jc w:val="center"/>
        <w:rPr>
          <w:rFonts w:ascii="Times New Roman" w:hAnsi="Times New Roman"/>
          <w:b/>
          <w:sz w:val="28"/>
          <w:szCs w:val="28"/>
        </w:rPr>
      </w:pP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3.1. ТОС осуществляется в целях:</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 вовлечения граждан в решение вопросов местного значения непосредственно по месту жительства;</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xml:space="preserve">- формирования у жителей муниципального образования </w:t>
      </w:r>
      <w:r>
        <w:rPr>
          <w:rFonts w:ascii="Times New Roman" w:hAnsi="Times New Roman"/>
          <w:sz w:val="28"/>
          <w:szCs w:val="28"/>
        </w:rPr>
        <w:t>«Ягоднинский городской округ»</w:t>
      </w:r>
      <w:r w:rsidRPr="00A95E8D">
        <w:rPr>
          <w:rFonts w:ascii="Times New Roman" w:hAnsi="Times New Roman"/>
          <w:sz w:val="28"/>
          <w:szCs w:val="28"/>
        </w:rPr>
        <w:t xml:space="preserve"> ответственного отношения к находящемуся в их пользовании муниципальному имуществу и объектам жилищно-коммунального хозяйства, благоустройству территории;</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защиты прав и законных интересов жителей.</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3.2. Для достижения вышеуказанных целей ТОС решает следующие задачи:</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создание условий и организация работ для реализации собственных инициатив граждан, проживающих на территории ТОС, по решению вопросов местного значения;</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организация обсуждения вопросов, отнесенных настоящим Уставом к компетенции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получение и распространение информации, необходимой для деятельности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взаимодействие с органами местного самоуправления Ягоднинского городского округа;</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осуществление контроля за состоянием территории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содействие гражданам в решении вопросов жилищно-бытового характера.</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3.3. К основным направлениям деятельности ТОС относятся:</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3.3.1. благоустройство прилегающей территории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озеленение;</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освещение дворовых территорий и улиц;</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ремонт и оборудование дворового инвентаря.</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3.3.2. содействие в повышении качества досуга жителей, включая:</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устройство мест отдыха, игровых и спортивных площадок;</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организацию бесплатных лекций, обмена книгами, фильмами;</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организацию и проведение культурных, спортивных и иных досуговых мероприятий, в том числе для детей и молодежи.</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3.3.3. участие в мероприятиях по повышению безопасности жизни граждан в границах территории территориального общественного самоуправления, включая:</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добровольные дежурства по охране общественного порядка, информирование правоохранительных органов о совершении гражданами противоправных действий;</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помощь в тушении пожаров, ликвидации последствий стихийных бедствий;</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поддержание в надлежащем состоянии противопожарных стендов;</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3.3.4. оказание содействия жителям, относящимся к социально незащищенным категориям граждан (престарелым, инвалидам, малообеспеченным, одинок</w:t>
      </w:r>
      <w:r>
        <w:rPr>
          <w:rFonts w:ascii="Times New Roman" w:hAnsi="Times New Roman"/>
          <w:sz w:val="28"/>
          <w:szCs w:val="28"/>
        </w:rPr>
        <w:t>им, а также многодетным семьям)</w:t>
      </w:r>
      <w:r w:rsidRPr="00A95E8D">
        <w:rPr>
          <w:rFonts w:ascii="Times New Roman" w:hAnsi="Times New Roman"/>
          <w:sz w:val="28"/>
          <w:szCs w:val="28"/>
        </w:rPr>
        <w:t xml:space="preserve"> и иным жителям, оказавшимся в трудной жизненной ситуации, включая:</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выявление нуждающихся в помощи,</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оказание посильной помощи,</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организацию акций милосердия и благотворительности,</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lastRenderedPageBreak/>
        <w:t>- содействие организациям и гражданам в проведении таких акций, информирование органов социальной защиты о наличии проблем в этой сфере, не подлежащих решению силами ТОС.</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3.3.5. выявление мнения жителей по вопросам, касающимся деятельности ТОС, путем проведения опросов и анкетирования.</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3.4. ТОС осуществляется в следующих формах:</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проведение Собраний, Конференции жителей территории ТОС;</w:t>
      </w:r>
    </w:p>
    <w:p w:rsidR="001D2906"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работа постоянно действующих органов ТОС.</w:t>
      </w:r>
    </w:p>
    <w:p w:rsidR="00D228ED" w:rsidRPr="00A95E8D" w:rsidRDefault="00D228ED" w:rsidP="00D228ED">
      <w:pPr>
        <w:spacing w:after="0" w:line="240" w:lineRule="auto"/>
        <w:jc w:val="both"/>
        <w:rPr>
          <w:rFonts w:ascii="Times New Roman" w:hAnsi="Times New Roman"/>
          <w:sz w:val="28"/>
          <w:szCs w:val="28"/>
        </w:rPr>
      </w:pPr>
    </w:p>
    <w:p w:rsidR="001D2906" w:rsidRPr="00A95E8D"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IV. Порядок управления деятельностью ТОС,</w:t>
      </w: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структура органов ТОС</w:t>
      </w:r>
    </w:p>
    <w:p w:rsidR="001D2906" w:rsidRPr="00A95E8D" w:rsidRDefault="001D2906" w:rsidP="00D228ED">
      <w:pPr>
        <w:spacing w:after="0" w:line="240" w:lineRule="auto"/>
        <w:jc w:val="center"/>
        <w:rPr>
          <w:rFonts w:ascii="Times New Roman" w:hAnsi="Times New Roman"/>
          <w:b/>
          <w:sz w:val="28"/>
          <w:szCs w:val="28"/>
        </w:rPr>
      </w:pP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4.1. ТОС реализует уставные цели, задачи, основные направления деятельности через деятельность своих органов.</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4.2. Органами управления ТОС являются:</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Собрание/Конференция граждан - высший орган ТОС;</w:t>
      </w:r>
    </w:p>
    <w:p w:rsidR="001D2906" w:rsidRDefault="001D2906" w:rsidP="00D228ED">
      <w:pPr>
        <w:spacing w:after="0" w:line="240" w:lineRule="auto"/>
        <w:jc w:val="both"/>
        <w:rPr>
          <w:rFonts w:ascii="Times New Roman" w:hAnsi="Times New Roman"/>
          <w:sz w:val="28"/>
          <w:szCs w:val="28"/>
        </w:rPr>
      </w:pPr>
      <w:r>
        <w:rPr>
          <w:rFonts w:ascii="Times New Roman" w:hAnsi="Times New Roman"/>
          <w:sz w:val="28"/>
          <w:szCs w:val="28"/>
        </w:rPr>
        <w:t>- Совет ТОС</w:t>
      </w:r>
    </w:p>
    <w:p w:rsidR="008D1FF9" w:rsidRPr="008D1FF9" w:rsidRDefault="008D1FF9" w:rsidP="00D228ED">
      <w:pPr>
        <w:spacing w:after="0" w:line="240" w:lineRule="auto"/>
        <w:jc w:val="both"/>
        <w:rPr>
          <w:rFonts w:ascii="Times New Roman" w:hAnsi="Times New Roman"/>
          <w:sz w:val="28"/>
          <w:szCs w:val="28"/>
        </w:rPr>
      </w:pPr>
      <w:r w:rsidRPr="008D1FF9">
        <w:rPr>
          <w:rFonts w:ascii="Times New Roman" w:hAnsi="Times New Roman"/>
          <w:sz w:val="28"/>
          <w:szCs w:val="28"/>
        </w:rPr>
        <w:t>- Председатель Совета ТОС.</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4.3. Органы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1) представляют интересы населения, проживающего на территории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2) обеспечивают исполнение решений, принятых на Собраниях, Конференциях граждан;</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3)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 Собрание, Конференция граждан</w:t>
      </w:r>
    </w:p>
    <w:p w:rsidR="00D228ED" w:rsidRPr="00A95E8D" w:rsidRDefault="00D228ED" w:rsidP="00D228ED">
      <w:pPr>
        <w:spacing w:after="0" w:line="240" w:lineRule="auto"/>
        <w:jc w:val="center"/>
        <w:rPr>
          <w:rFonts w:ascii="Times New Roman" w:hAnsi="Times New Roman"/>
          <w:b/>
          <w:sz w:val="28"/>
          <w:szCs w:val="28"/>
        </w:rPr>
      </w:pP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5.1. Собрание, Конференция граждан (далее - Собрание, Конференция) является высшим органом управления ТОС.</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5.2. Собрание, Конференция созывается постоянно действующими органами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по инициативе группы граждан, проживающих на территории ТОС, численностью не менее десяти человек, оформленной в письменном виде на имя Председателя ТОС, подписанной всеми гражданами, выдвинувшими указанную инициативу;</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по инициативе постоянно действующих органов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по инициативе органов местного самоуправления муниципального образования (проводится не позднее 30 дней со дня письменного обращения органа местного самоуправления муниципального образования).</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5.3. Собрание, Конференция созывается по мере необходимости, но не реже двух раза в год.</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 xml:space="preserve">5.4. Собрание, Конференция созывается не позднее чем за 7 дней до даты его проведения путем размещения объявлений о дате, времени и месте проведения Собрания, Конференции в местах проживания граждан, путем </w:t>
      </w:r>
      <w:r w:rsidRPr="00A95E8D">
        <w:rPr>
          <w:rFonts w:ascii="Times New Roman" w:hAnsi="Times New Roman"/>
          <w:sz w:val="28"/>
          <w:szCs w:val="28"/>
        </w:rPr>
        <w:lastRenderedPageBreak/>
        <w:t>обхода квартир, иными способами, обеспечивающими доведение указанной информации до сведения всех жителей соответствующей территории ТОС.</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5.5. Для участия в Собрании, Конференции органы местного самоуправления могут направить своих представителей с правом совещательного голоса.</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5.6. Перед началом Собрания проводится регистрация жителей ТОС.</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5.6.1. Перед началом Конференции проводится регистрация делегатов Конференции. Количество делегатов Конференции должно обеспечивать норму представительства не менее 1 представителя от 20 граждан и не может быть менее 10 человек. Делегат на учредительную конференцию избирается на собрании граждан либо путем сбора подписей граждан, представителем которых он является. Документом, подтверждающим полномочия делегата Конференции, в зависимости от способа его избрания являются: решение собрания или подписной лист.</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5.7. Собрание считается правомочным, если в нем принимают участие не менее 1/3 жителей, проживающих на соответствующей территории, достигших шестнадцатилетнего возраста.</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5.7.1. Конференция считается правомочной, если в ней принимают участие не менее двух третей избранных делегатов, представляющих не менее 1/3 жителей соответствующей территории, достигших шестнадцатилетнего возраста.</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5.8. Собрание, Конференцию открывает и ведет Председатель ТОС, а в случае его отсутствия - избранный Собранием, Конференцией Председательствующий. Для ведения протокола Собрания, Конференции из числа участников Собрания, Конференции избирается Секретарь Собрания, Конференции.</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5.9. Повестка дня утверждается Собранием, Конференцией граждан.</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5.10. Протокол Собрания, Конференции ведется в свободной форме Секретарем Собрания, Конференции и подписывается Председателем ТОС (в случае его отсутствия - избранным Собранием, Конференцией Председательствующим) и Секретарем Собрания, Конференции.</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5.11. К исключительным полномочиям Собрания, Конференции граждан относятся:</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установление структуры органов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принятие Устава ТОС, внесение в него изменений и дополнений;</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избрание и прекращение полномочий органов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определение основных направлений деятельности ТОС, принципов формирования и использования его имущества;</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рассмотрение и утверждение отчетов о деятельности органов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прекращение осуществления ТОС.</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5.12. Решения, относящиеся к исключительным полномочиям Собрания, Конференции граждан, принимаются квалифицированным большинством голосов присутствующих граждан (</w:t>
      </w:r>
      <w:r w:rsidR="00B70B07">
        <w:rPr>
          <w:rFonts w:ascii="Times New Roman" w:hAnsi="Times New Roman"/>
          <w:sz w:val="28"/>
          <w:szCs w:val="28"/>
        </w:rPr>
        <w:t xml:space="preserve"> </w:t>
      </w:r>
      <w:r w:rsidRPr="00A95E8D">
        <w:rPr>
          <w:rFonts w:ascii="Times New Roman" w:hAnsi="Times New Roman"/>
          <w:sz w:val="28"/>
          <w:szCs w:val="28"/>
        </w:rPr>
        <w:t>______ голосов).</w:t>
      </w:r>
    </w:p>
    <w:p w:rsidR="001D2906" w:rsidRPr="00A95E8D" w:rsidRDefault="001D2906" w:rsidP="00D228ED">
      <w:pPr>
        <w:spacing w:after="0" w:line="240" w:lineRule="auto"/>
        <w:jc w:val="both"/>
        <w:rPr>
          <w:rFonts w:ascii="Times New Roman" w:hAnsi="Times New Roman"/>
          <w:sz w:val="28"/>
          <w:szCs w:val="28"/>
        </w:rPr>
      </w:pP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VI. Иные органы ТОС</w:t>
      </w:r>
    </w:p>
    <w:p w:rsidR="008D1FF9" w:rsidRDefault="00DB109A" w:rsidP="00D228ED">
      <w:pPr>
        <w:spacing w:after="0" w:line="240" w:lineRule="auto"/>
        <w:jc w:val="both"/>
        <w:rPr>
          <w:rFonts w:ascii="Times New Roman" w:hAnsi="Times New Roman"/>
          <w:sz w:val="28"/>
          <w:szCs w:val="28"/>
        </w:rPr>
      </w:pPr>
      <w:r>
        <w:rPr>
          <w:rFonts w:ascii="Times New Roman" w:hAnsi="Times New Roman"/>
          <w:sz w:val="28"/>
          <w:szCs w:val="28"/>
        </w:rPr>
        <w:lastRenderedPageBreak/>
        <w:tab/>
        <w:t>6.1</w:t>
      </w:r>
      <w:r w:rsidRPr="00DB109A">
        <w:rPr>
          <w:rFonts w:ascii="Times New Roman" w:hAnsi="Times New Roman"/>
          <w:sz w:val="28"/>
          <w:szCs w:val="28"/>
        </w:rPr>
        <w:t>. В целях организации и непосредственной реализации функций по осуществлению территориального общественного самоуправления собрание (конференция) граждан избирает Совет – </w:t>
      </w:r>
      <w:hyperlink r:id="rId30" w:tooltip="Колл" w:history="1">
        <w:r w:rsidRPr="00DB109A">
          <w:rPr>
            <w:rStyle w:val="a3"/>
            <w:rFonts w:ascii="Times New Roman" w:hAnsi="Times New Roman"/>
            <w:sz w:val="28"/>
            <w:szCs w:val="28"/>
          </w:rPr>
          <w:t>коллегиальный</w:t>
        </w:r>
      </w:hyperlink>
      <w:r w:rsidRPr="00DB109A">
        <w:rPr>
          <w:rFonts w:ascii="Times New Roman" w:hAnsi="Times New Roman"/>
          <w:sz w:val="28"/>
          <w:szCs w:val="28"/>
        </w:rPr>
        <w:t> исполнительный орган, осуществляющий организационно-распорядительные функции по реализации инициатив граждан, реализации решений собраний (конференций) граждан, а также участия граждан в решении вопросов местного значения на территории</w:t>
      </w:r>
      <w:r w:rsidR="008D1FF9">
        <w:rPr>
          <w:rFonts w:ascii="Times New Roman" w:hAnsi="Times New Roman"/>
          <w:sz w:val="28"/>
          <w:szCs w:val="28"/>
        </w:rPr>
        <w:t xml:space="preserve"> ТОС.</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6.2</w:t>
      </w:r>
      <w:r w:rsidRPr="00DB109A">
        <w:rPr>
          <w:rFonts w:ascii="Times New Roman" w:hAnsi="Times New Roman"/>
          <w:sz w:val="28"/>
          <w:szCs w:val="28"/>
        </w:rPr>
        <w:t>. Совет избирается на собрании (конференции) граждан открытым голосованием, простым большинством голосов присутствующих граждан сроком на ____</w:t>
      </w:r>
      <w:r w:rsidR="00B70B07">
        <w:rPr>
          <w:rFonts w:ascii="Times New Roman" w:hAnsi="Times New Roman"/>
          <w:sz w:val="28"/>
          <w:szCs w:val="28"/>
        </w:rPr>
        <w:t xml:space="preserve"> </w:t>
      </w:r>
      <w:r w:rsidRPr="00DB109A">
        <w:rPr>
          <w:rFonts w:ascii="Times New Roman" w:hAnsi="Times New Roman"/>
          <w:sz w:val="28"/>
          <w:szCs w:val="28"/>
        </w:rPr>
        <w:t>года.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3. Количество членов Совета устанавливается собранием (конференцией) граждан.</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4. Избранными в состав Совета считаются лица, получившие более половины голосов жителей, присутствующих на собрании (конференции) граждан. Из числа членов Совета собрание (конференция) граждан избирает Председателя Совета. Члены Совета из своего состава избирают заместителя председателя и секретаря Совета.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5. Заседания Совета проводятся по мере необходимости, но не реже одного раза в квартал в соответствии с утвержденным планом работы Совета. Повестка дня заседания утверждается председателем Совета.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6.Заседания Совета ТОС ведет председатель Совета ТОС или по его поручению – заместитель председателя Совета.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7. Заседание Совета ТОС считается правомочным, если на нем присутствует не менее половины его членов.</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8. Созыв внеочередного заседания Совета осуществляет его председатель.</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9. Совет обязан:</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соблюдать законодательство Российской Федерации, Устав муниципального образования, иные правовые акты органов местного самоуправления, решения собраний (конференций) граждан, настоящий Устав;</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обеспечивать доступность информации о своей деятельности гражданам, органам и должностным лицам местного самоуправления муниципального образования, органам государственной власти и их должностным лицам.</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10. Совет осуществляет следующие полномочия:</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представляет интересы жителей, проживающих на территории</w:t>
      </w:r>
      <w:r>
        <w:rPr>
          <w:rFonts w:ascii="Times New Roman" w:hAnsi="Times New Roman"/>
          <w:sz w:val="28"/>
          <w:szCs w:val="28"/>
        </w:rPr>
        <w:t xml:space="preserve"> ТОС</w:t>
      </w:r>
      <w:r w:rsidRPr="00DB109A">
        <w:rPr>
          <w:rFonts w:ascii="Times New Roman" w:hAnsi="Times New Roman"/>
          <w:sz w:val="28"/>
          <w:szCs w:val="28"/>
        </w:rPr>
        <w:t>, в органах местного самоуправления и других организациях;</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обеспечивает исполнение решений, принятых на собраниях (конференциях) граждан;</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вносит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к компетенции которых отнесено принятие указанных актов;</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созывает собрания (конференции) граждан для решения вопросов, относящихся к ведению территориального общественного самоуправления;</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информирует жителей о принятых органами государственной власти и </w:t>
      </w:r>
      <w:hyperlink r:id="rId31" w:tooltip="Государственные должности" w:history="1">
        <w:r w:rsidRPr="00DB109A">
          <w:rPr>
            <w:rStyle w:val="a3"/>
            <w:rFonts w:ascii="Times New Roman" w:hAnsi="Times New Roman"/>
            <w:sz w:val="28"/>
            <w:szCs w:val="28"/>
          </w:rPr>
          <w:t>государственными должностными</w:t>
        </w:r>
      </w:hyperlink>
      <w:r w:rsidRPr="00DB109A">
        <w:rPr>
          <w:rFonts w:ascii="Times New Roman" w:hAnsi="Times New Roman"/>
          <w:sz w:val="28"/>
          <w:szCs w:val="28"/>
        </w:rPr>
        <w:t xml:space="preserve"> лицами Российской Федерации, органами </w:t>
      </w:r>
      <w:r w:rsidRPr="00DB109A">
        <w:rPr>
          <w:rFonts w:ascii="Times New Roman" w:hAnsi="Times New Roman"/>
          <w:sz w:val="28"/>
          <w:szCs w:val="28"/>
        </w:rPr>
        <w:lastRenderedPageBreak/>
        <w:t>и должностными лицами местного самоуправления муниципального образования решениях, затрагивающих интересы жителей;</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обращается по вопросам, относящимся к ведению территориального общественного самоуправления в органы местного самоуправления муниципального образования;</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свободно распространяет информацию о деятельности территориального общественного самоуправления;</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в необходимых случаях вправе из числа жителей образовывать общественные секции по направлениям деятельности территориального общественного самоуправления по культурно-массовой работе, работе с детьми и подростками, взаимодействию с учебными учреждениями. Руководство секциями осуществляют члены Совета.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11. Совет может быть досрочно переизбран по решению собрания (конференции) граждан в случае выражения ему недоверия, в иных случаях, предусмотренных законодательством.</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12. Совет подотчетен избравшему его собранию (конференции) граждан.</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13. Совет не реже одного раза в год отчитывается о своей работе перед собранием (конференцией) граждан.</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1</w:t>
      </w:r>
      <w:r w:rsidR="008D1FF9">
        <w:rPr>
          <w:rFonts w:ascii="Times New Roman" w:hAnsi="Times New Roman"/>
          <w:sz w:val="28"/>
          <w:szCs w:val="28"/>
        </w:rPr>
        <w:t>4</w:t>
      </w:r>
      <w:r w:rsidRPr="00DB109A">
        <w:rPr>
          <w:rFonts w:ascii="Times New Roman" w:hAnsi="Times New Roman"/>
          <w:sz w:val="28"/>
          <w:szCs w:val="28"/>
        </w:rPr>
        <w:t>. Полномочия Совета прекращаются досрочно:</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в случае принятия собранием (конференцией) граждан решения о роспуске Совета;</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в случае принятия Советом решения о самороспуске. При этом решение о самороспуске принимается не менее чем 2/3 голосов от установленного числа членов Совета.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w:t>
      </w:r>
      <w:r w:rsidRPr="00DB109A">
        <w:rPr>
          <w:rFonts w:ascii="Times New Roman" w:hAnsi="Times New Roman"/>
          <w:sz w:val="28"/>
          <w:szCs w:val="28"/>
        </w:rPr>
        <w:t>1</w:t>
      </w:r>
      <w:r w:rsidR="008D1FF9">
        <w:rPr>
          <w:rFonts w:ascii="Times New Roman" w:hAnsi="Times New Roman"/>
          <w:sz w:val="28"/>
          <w:szCs w:val="28"/>
        </w:rPr>
        <w:t>5</w:t>
      </w:r>
      <w:r w:rsidRPr="00DB109A">
        <w:rPr>
          <w:rFonts w:ascii="Times New Roman" w:hAnsi="Times New Roman"/>
          <w:sz w:val="28"/>
          <w:szCs w:val="28"/>
        </w:rPr>
        <w:t>. В случае досрочного прекращения полномочий Совета созывается собрание (конференция) граждан, на котором избирается новый состав Совета.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6.1</w:t>
      </w:r>
      <w:r w:rsidR="008D1FF9">
        <w:rPr>
          <w:rFonts w:ascii="Times New Roman" w:hAnsi="Times New Roman"/>
          <w:sz w:val="28"/>
          <w:szCs w:val="28"/>
        </w:rPr>
        <w:t>6</w:t>
      </w:r>
      <w:r w:rsidRPr="00DB109A">
        <w:rPr>
          <w:rFonts w:ascii="Times New Roman" w:hAnsi="Times New Roman"/>
          <w:sz w:val="28"/>
          <w:szCs w:val="28"/>
        </w:rPr>
        <w:t>. Совет возглавляет Председатель, избираемый Советом из своего состава.</w:t>
      </w:r>
    </w:p>
    <w:p w:rsidR="00DB109A" w:rsidRP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ab/>
        <w:t>6.1</w:t>
      </w:r>
      <w:r w:rsidR="008D1FF9">
        <w:rPr>
          <w:rFonts w:ascii="Times New Roman" w:hAnsi="Times New Roman"/>
          <w:sz w:val="28"/>
          <w:szCs w:val="28"/>
        </w:rPr>
        <w:t>9</w:t>
      </w:r>
      <w:r w:rsidRPr="00DB109A">
        <w:rPr>
          <w:rFonts w:ascii="Times New Roman" w:hAnsi="Times New Roman"/>
          <w:sz w:val="28"/>
          <w:szCs w:val="28"/>
        </w:rPr>
        <w:t>. Председатель Совета:</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представляет территориальное общественное самоуправление в суде, в отношениях с органами государственной власти, органами местного самоуправления муниципального образования, предприятиями, учреждениями, организациями независимо от их форм собственности, а также в отношениях с гражданами;</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председательствует и ведет заседания на заседаниях Совета с правом решающего голоса;</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организует деятельность Совета;</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организует подготовку и проведение собраний (конференций) граждан, осуществляет контроль за реализацией принятых на них решений;</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информирует органы местного самоуправления муниципального образования о деятельности территориального общественного самоуправления;</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обеспечивает контроль за соблюдением правил противопожарной и </w:t>
      </w:r>
      <w:hyperlink r:id="rId32" w:tooltip="Безопасность окружающей среды" w:history="1">
        <w:r w:rsidRPr="00DB109A">
          <w:rPr>
            <w:rStyle w:val="a3"/>
            <w:rFonts w:ascii="Times New Roman" w:hAnsi="Times New Roman"/>
            <w:sz w:val="28"/>
            <w:szCs w:val="28"/>
          </w:rPr>
          <w:t>экологической безопасности</w:t>
        </w:r>
      </w:hyperlink>
      <w:r w:rsidR="00B70B07">
        <w:t xml:space="preserve"> </w:t>
      </w:r>
      <w:r w:rsidRPr="00DB109A">
        <w:rPr>
          <w:rFonts w:ascii="Times New Roman" w:hAnsi="Times New Roman"/>
          <w:sz w:val="28"/>
          <w:szCs w:val="28"/>
        </w:rPr>
        <w:t>на территории территориального общественного самоуправления;</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lastRenderedPageBreak/>
        <w:t>- информирует органы санитарного, эпидемиологического и экологического контроля о выявленных нарушениях на территории территориального общественного самоуправления;</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подписывает решения, </w:t>
      </w:r>
      <w:hyperlink r:id="rId33" w:tooltip="Протоколы заседаний" w:history="1">
        <w:r w:rsidRPr="00DB109A">
          <w:rPr>
            <w:rStyle w:val="a3"/>
            <w:rFonts w:ascii="Times New Roman" w:hAnsi="Times New Roman"/>
            <w:sz w:val="28"/>
            <w:szCs w:val="28"/>
          </w:rPr>
          <w:t>протоколы заседаний</w:t>
        </w:r>
      </w:hyperlink>
      <w:r w:rsidRPr="00DB109A">
        <w:rPr>
          <w:rFonts w:ascii="Times New Roman" w:hAnsi="Times New Roman"/>
          <w:sz w:val="28"/>
          <w:szCs w:val="28"/>
        </w:rPr>
        <w:t> и другие документы Совета;</w:t>
      </w:r>
    </w:p>
    <w:p w:rsidR="00DB109A" w:rsidRPr="00DB109A" w:rsidRDefault="00DB109A" w:rsidP="00D228ED">
      <w:pPr>
        <w:spacing w:after="0" w:line="240" w:lineRule="auto"/>
        <w:jc w:val="both"/>
        <w:rPr>
          <w:rFonts w:ascii="Times New Roman" w:hAnsi="Times New Roman"/>
          <w:sz w:val="28"/>
          <w:szCs w:val="28"/>
        </w:rPr>
      </w:pPr>
      <w:r w:rsidRPr="00DB109A">
        <w:rPr>
          <w:rFonts w:ascii="Times New Roman" w:hAnsi="Times New Roman"/>
          <w:sz w:val="28"/>
          <w:szCs w:val="28"/>
        </w:rPr>
        <w:t>- решает иные вопросы, отнесенные к его компетенции собранием (конференцией) граждан, органами местного самоуправления муниципального образования.</w:t>
      </w:r>
    </w:p>
    <w:p w:rsidR="00DB109A" w:rsidRDefault="00DB109A" w:rsidP="00D228ED">
      <w:pPr>
        <w:spacing w:after="0" w:line="240" w:lineRule="auto"/>
        <w:jc w:val="both"/>
        <w:rPr>
          <w:rFonts w:ascii="Times New Roman" w:hAnsi="Times New Roman"/>
          <w:sz w:val="28"/>
          <w:szCs w:val="28"/>
        </w:rPr>
      </w:pPr>
      <w:r>
        <w:rPr>
          <w:rFonts w:ascii="Times New Roman" w:hAnsi="Times New Roman"/>
          <w:sz w:val="28"/>
          <w:szCs w:val="28"/>
        </w:rPr>
        <w:t>6.19</w:t>
      </w:r>
      <w:r w:rsidRPr="00DB109A">
        <w:rPr>
          <w:rFonts w:ascii="Times New Roman" w:hAnsi="Times New Roman"/>
          <w:sz w:val="28"/>
          <w:szCs w:val="28"/>
        </w:rPr>
        <w:t>. Полномочия Председателя прекращаются досрочно в случаях:</w:t>
      </w:r>
    </w:p>
    <w:p w:rsidR="00DB109A" w:rsidRPr="00A95E8D"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смерти;</w:t>
      </w:r>
    </w:p>
    <w:p w:rsidR="00DB109A" w:rsidRPr="00A95E8D"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отставки по собственному желанию;</w:t>
      </w:r>
    </w:p>
    <w:p w:rsidR="00DB109A" w:rsidRPr="00A95E8D"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признания судом недееспособным или ограниченно дееспособным;</w:t>
      </w:r>
    </w:p>
    <w:p w:rsidR="00DB109A" w:rsidRPr="00A95E8D"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признания судом безвестно отсутствующим или объявления умершим;</w:t>
      </w:r>
    </w:p>
    <w:p w:rsidR="00DB109A" w:rsidRPr="00A95E8D"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вступления в отношении него в законную силу обвинительного приговора суда;</w:t>
      </w:r>
    </w:p>
    <w:p w:rsidR="00DB109A" w:rsidRPr="00A95E8D"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выезда за пределы территории ТОС на постоянное место жительства;</w:t>
      </w:r>
    </w:p>
    <w:p w:rsidR="00DB109A" w:rsidRPr="00A95E8D"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призыва на военную службу или направления на заменяющую ее альтернативную гражданскую службу;</w:t>
      </w:r>
    </w:p>
    <w:p w:rsidR="00DB109A" w:rsidRDefault="00DB109A" w:rsidP="00D228ED">
      <w:pPr>
        <w:spacing w:after="0" w:line="240" w:lineRule="auto"/>
        <w:jc w:val="both"/>
        <w:rPr>
          <w:rFonts w:ascii="Times New Roman" w:hAnsi="Times New Roman"/>
          <w:sz w:val="28"/>
          <w:szCs w:val="28"/>
        </w:rPr>
      </w:pPr>
      <w:r w:rsidRPr="00A95E8D">
        <w:rPr>
          <w:rFonts w:ascii="Times New Roman" w:hAnsi="Times New Roman"/>
          <w:sz w:val="28"/>
          <w:szCs w:val="28"/>
        </w:rPr>
        <w:t>- в иных случаях, установленных законодательством.</w:t>
      </w:r>
    </w:p>
    <w:p w:rsidR="00D228ED" w:rsidRPr="00A95E8D" w:rsidRDefault="00D228ED" w:rsidP="00D228ED">
      <w:pPr>
        <w:spacing w:after="0" w:line="240" w:lineRule="auto"/>
        <w:jc w:val="both"/>
        <w:rPr>
          <w:rFonts w:ascii="Times New Roman" w:hAnsi="Times New Roman"/>
          <w:sz w:val="28"/>
          <w:szCs w:val="28"/>
        </w:rPr>
      </w:pP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VII. Принятие решений органами ТОС</w:t>
      </w:r>
    </w:p>
    <w:p w:rsidR="00D228ED" w:rsidRPr="00A95E8D" w:rsidRDefault="00D228ED" w:rsidP="00D228ED">
      <w:pPr>
        <w:spacing w:after="0" w:line="240" w:lineRule="auto"/>
        <w:jc w:val="center"/>
        <w:rPr>
          <w:rFonts w:ascii="Times New Roman" w:hAnsi="Times New Roman"/>
          <w:b/>
          <w:sz w:val="28"/>
          <w:szCs w:val="28"/>
        </w:rPr>
      </w:pP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7.1. Решения Собраний, Конференций принимаются открытым голосованием простым большинством голосов присутствующих на Собрании, Конференции, если иное не установлено настоящим Уставом.</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7.2. Решения Собраний, Конференций, постоянно действующих органов ТОС подписываются Председателем ТОС, а в случае его отсутствия - Председательствующим на Собрании, Конференции и обнародуются путем размещения на специальных стендах в общедоступных местах на соответствующей территории.</w:t>
      </w:r>
    </w:p>
    <w:p w:rsidR="001D2906"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7.3. Председатель ТОС в пределах своей компетенции принимает решения единолично, которые оформляются в письменном виде.</w:t>
      </w:r>
    </w:p>
    <w:p w:rsidR="00D228ED" w:rsidRPr="00A95E8D" w:rsidRDefault="00D228ED" w:rsidP="00D228ED">
      <w:pPr>
        <w:spacing w:after="0" w:line="240" w:lineRule="auto"/>
        <w:jc w:val="both"/>
        <w:rPr>
          <w:rFonts w:ascii="Times New Roman" w:hAnsi="Times New Roman"/>
          <w:sz w:val="28"/>
          <w:szCs w:val="28"/>
        </w:rPr>
      </w:pPr>
    </w:p>
    <w:p w:rsidR="001D2906"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VIII. Порядок прекращения осуществления ТОС</w:t>
      </w:r>
    </w:p>
    <w:p w:rsidR="00D228ED" w:rsidRPr="00A95E8D" w:rsidRDefault="00D228ED" w:rsidP="00D228ED">
      <w:pPr>
        <w:spacing w:after="0" w:line="240" w:lineRule="auto"/>
        <w:jc w:val="center"/>
        <w:rPr>
          <w:rFonts w:ascii="Times New Roman" w:hAnsi="Times New Roman"/>
          <w:b/>
          <w:sz w:val="28"/>
          <w:szCs w:val="28"/>
        </w:rPr>
      </w:pP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8.1. Осуществление ТОС на соответствующей территории прекращается в случае:</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принятия Собранием, Конференцией решения о прекращении осуществления ТОС;</w:t>
      </w:r>
    </w:p>
    <w:p w:rsidR="001D2906" w:rsidRPr="00A95E8D" w:rsidRDefault="001D2906" w:rsidP="00D228ED">
      <w:pPr>
        <w:spacing w:after="0" w:line="240" w:lineRule="auto"/>
        <w:jc w:val="both"/>
        <w:rPr>
          <w:rFonts w:ascii="Times New Roman" w:hAnsi="Times New Roman"/>
          <w:sz w:val="28"/>
          <w:szCs w:val="28"/>
        </w:rPr>
      </w:pPr>
      <w:r w:rsidRPr="00A95E8D">
        <w:rPr>
          <w:rFonts w:ascii="Times New Roman" w:hAnsi="Times New Roman"/>
          <w:sz w:val="28"/>
          <w:szCs w:val="28"/>
        </w:rPr>
        <w:t>- если по истечении 6 месяцев со дня окончания срока полномочий органов ТОС Собранием, Конференцией граждан не будут избраны новые органы ТОС.</w:t>
      </w:r>
    </w:p>
    <w:p w:rsidR="001D2906"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8.2. Решение о прекращении деятельности ТОС направляется в администрацию Ягоднинского городского округа в 14-дневный срок со дня принятия такого решения.</w:t>
      </w:r>
    </w:p>
    <w:p w:rsidR="00D228ED" w:rsidRPr="00A95E8D" w:rsidRDefault="00D228ED" w:rsidP="00D228ED">
      <w:pPr>
        <w:spacing w:after="0" w:line="240" w:lineRule="auto"/>
        <w:jc w:val="both"/>
        <w:rPr>
          <w:rFonts w:ascii="Times New Roman" w:hAnsi="Times New Roman"/>
          <w:sz w:val="28"/>
          <w:szCs w:val="28"/>
        </w:rPr>
      </w:pPr>
    </w:p>
    <w:p w:rsidR="001D2906" w:rsidRPr="00A95E8D" w:rsidRDefault="001D2906" w:rsidP="00D228ED">
      <w:pPr>
        <w:spacing w:after="0" w:line="240" w:lineRule="auto"/>
        <w:jc w:val="center"/>
        <w:rPr>
          <w:rFonts w:ascii="Times New Roman" w:hAnsi="Times New Roman"/>
          <w:b/>
          <w:sz w:val="28"/>
          <w:szCs w:val="28"/>
        </w:rPr>
      </w:pPr>
      <w:r w:rsidRPr="00A95E8D">
        <w:rPr>
          <w:rFonts w:ascii="Times New Roman" w:hAnsi="Times New Roman"/>
          <w:b/>
          <w:sz w:val="28"/>
          <w:szCs w:val="28"/>
        </w:rPr>
        <w:t>IX. Порядок внесения изменений и дополнений в Устав</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A95E8D">
        <w:rPr>
          <w:rFonts w:ascii="Times New Roman" w:hAnsi="Times New Roman"/>
          <w:sz w:val="28"/>
          <w:szCs w:val="28"/>
        </w:rPr>
        <w:t>9.1. Предложения об изменениях и дополнениях в настоящий Устав вносятся группой жителей (не менее 1/3), проживающих на соответствующей территории, достигших шестнадцатилетнего возраста, в органы ТОС не позднее чем за 7 дней до проведения Собрания, Конференции.</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9.2. Изменения и дополнения в настоящий Устав принимаются на Собрании, Конференции квалифицированным большинством голосов присутствующих граждан (____ голосов).</w:t>
      </w:r>
    </w:p>
    <w:p w:rsidR="001D2906" w:rsidRPr="00A95E8D" w:rsidRDefault="001D2906" w:rsidP="00D228ED">
      <w:pPr>
        <w:spacing w:after="0" w:line="240" w:lineRule="auto"/>
        <w:jc w:val="both"/>
        <w:rPr>
          <w:rFonts w:ascii="Times New Roman" w:hAnsi="Times New Roman"/>
          <w:sz w:val="28"/>
          <w:szCs w:val="28"/>
        </w:rPr>
      </w:pPr>
      <w:r>
        <w:rPr>
          <w:rFonts w:ascii="Times New Roman" w:hAnsi="Times New Roman"/>
          <w:sz w:val="28"/>
          <w:szCs w:val="28"/>
        </w:rPr>
        <w:tab/>
      </w:r>
      <w:r w:rsidRPr="00A95E8D">
        <w:rPr>
          <w:rFonts w:ascii="Times New Roman" w:hAnsi="Times New Roman"/>
          <w:sz w:val="28"/>
          <w:szCs w:val="28"/>
        </w:rPr>
        <w:t>9.3. Внесенные изменения и дополнения подлежат регистрации администрацией Ягоднинского городского и приобретают юридическую силу с момента их регистрации.</w:t>
      </w:r>
    </w:p>
    <w:p w:rsidR="001D2906" w:rsidRDefault="001D2906" w:rsidP="00D228ED">
      <w:pPr>
        <w:spacing w:after="0" w:line="240" w:lineRule="auto"/>
        <w:jc w:val="both"/>
        <w:rPr>
          <w:rFonts w:ascii="Times New Roman" w:hAnsi="Times New Roman"/>
          <w:sz w:val="28"/>
          <w:szCs w:val="28"/>
        </w:rPr>
      </w:pPr>
    </w:p>
    <w:p w:rsidR="001D2906" w:rsidRDefault="001D2906" w:rsidP="00D228ED">
      <w:pPr>
        <w:spacing w:after="0" w:line="240" w:lineRule="auto"/>
        <w:jc w:val="both"/>
        <w:rPr>
          <w:rFonts w:ascii="Times New Roman" w:hAnsi="Times New Roman"/>
          <w:sz w:val="28"/>
          <w:szCs w:val="28"/>
        </w:rPr>
      </w:pPr>
    </w:p>
    <w:p w:rsidR="001D2906" w:rsidRDefault="001D2906" w:rsidP="00D228ED">
      <w:pPr>
        <w:spacing w:after="0" w:line="240" w:lineRule="auto"/>
        <w:jc w:val="both"/>
        <w:rPr>
          <w:rFonts w:ascii="Times New Roman" w:hAnsi="Times New Roman"/>
          <w:sz w:val="28"/>
          <w:szCs w:val="28"/>
        </w:rPr>
      </w:pPr>
    </w:p>
    <w:p w:rsidR="001D2906" w:rsidRPr="00A95E8D" w:rsidRDefault="001D2906" w:rsidP="00D228ED">
      <w:pPr>
        <w:spacing w:after="0" w:line="240" w:lineRule="auto"/>
        <w:jc w:val="both"/>
        <w:rPr>
          <w:rFonts w:ascii="Times New Roman" w:hAnsi="Times New Roman"/>
          <w:sz w:val="28"/>
          <w:szCs w:val="28"/>
        </w:rPr>
      </w:pPr>
    </w:p>
    <w:p w:rsidR="00A95E8D" w:rsidRPr="00A95E8D" w:rsidRDefault="00A95E8D" w:rsidP="00D228ED">
      <w:pPr>
        <w:spacing w:after="0" w:line="240" w:lineRule="auto"/>
        <w:jc w:val="both"/>
        <w:rPr>
          <w:rFonts w:ascii="Times New Roman" w:hAnsi="Times New Roman"/>
          <w:sz w:val="24"/>
          <w:szCs w:val="24"/>
        </w:rPr>
      </w:pPr>
    </w:p>
    <w:sectPr w:rsidR="00A95E8D" w:rsidRPr="00A95E8D" w:rsidSect="009E6911">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475" w:rsidRDefault="004F7475" w:rsidP="007402DA">
      <w:pPr>
        <w:spacing w:after="0" w:line="240" w:lineRule="auto"/>
      </w:pPr>
      <w:r>
        <w:separator/>
      </w:r>
    </w:p>
  </w:endnote>
  <w:endnote w:type="continuationSeparator" w:id="1">
    <w:p w:rsidR="004F7475" w:rsidRDefault="004F7475" w:rsidP="00740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475" w:rsidRDefault="004F7475" w:rsidP="007402DA">
      <w:pPr>
        <w:spacing w:after="0" w:line="240" w:lineRule="auto"/>
      </w:pPr>
      <w:r>
        <w:separator/>
      </w:r>
    </w:p>
  </w:footnote>
  <w:footnote w:type="continuationSeparator" w:id="1">
    <w:p w:rsidR="004F7475" w:rsidRDefault="004F7475" w:rsidP="007402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870A6"/>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95E8D"/>
    <w:rsid w:val="00034702"/>
    <w:rsid w:val="00062AD6"/>
    <w:rsid w:val="00070668"/>
    <w:rsid w:val="000756CB"/>
    <w:rsid w:val="000A452D"/>
    <w:rsid w:val="000A76EC"/>
    <w:rsid w:val="00194D4E"/>
    <w:rsid w:val="001D2906"/>
    <w:rsid w:val="001E257B"/>
    <w:rsid w:val="001E2976"/>
    <w:rsid w:val="001F4DA3"/>
    <w:rsid w:val="00253377"/>
    <w:rsid w:val="0032171A"/>
    <w:rsid w:val="00327DBD"/>
    <w:rsid w:val="00361709"/>
    <w:rsid w:val="00365E62"/>
    <w:rsid w:val="00381738"/>
    <w:rsid w:val="0038660E"/>
    <w:rsid w:val="0041245F"/>
    <w:rsid w:val="00432B92"/>
    <w:rsid w:val="00485139"/>
    <w:rsid w:val="004E5866"/>
    <w:rsid w:val="004F7475"/>
    <w:rsid w:val="00534BC5"/>
    <w:rsid w:val="00553959"/>
    <w:rsid w:val="005C5F5F"/>
    <w:rsid w:val="005E69AC"/>
    <w:rsid w:val="00615BBD"/>
    <w:rsid w:val="0063423D"/>
    <w:rsid w:val="00705A12"/>
    <w:rsid w:val="00723B1B"/>
    <w:rsid w:val="00726926"/>
    <w:rsid w:val="007402DA"/>
    <w:rsid w:val="00766614"/>
    <w:rsid w:val="007A73E9"/>
    <w:rsid w:val="007D377A"/>
    <w:rsid w:val="007D440B"/>
    <w:rsid w:val="0089189D"/>
    <w:rsid w:val="008B2D79"/>
    <w:rsid w:val="008C4262"/>
    <w:rsid w:val="008D1FF9"/>
    <w:rsid w:val="00934225"/>
    <w:rsid w:val="00952D10"/>
    <w:rsid w:val="0098736F"/>
    <w:rsid w:val="009A043E"/>
    <w:rsid w:val="009A4C18"/>
    <w:rsid w:val="009C2A42"/>
    <w:rsid w:val="009E6911"/>
    <w:rsid w:val="009E6FA7"/>
    <w:rsid w:val="009F2234"/>
    <w:rsid w:val="00A35BCC"/>
    <w:rsid w:val="00A51094"/>
    <w:rsid w:val="00A95E8D"/>
    <w:rsid w:val="00AB41AE"/>
    <w:rsid w:val="00AD5E44"/>
    <w:rsid w:val="00AF438F"/>
    <w:rsid w:val="00B43708"/>
    <w:rsid w:val="00B70B07"/>
    <w:rsid w:val="00BA0C54"/>
    <w:rsid w:val="00BA3B2E"/>
    <w:rsid w:val="00BB5DF0"/>
    <w:rsid w:val="00C15A9C"/>
    <w:rsid w:val="00C56B07"/>
    <w:rsid w:val="00CE6091"/>
    <w:rsid w:val="00D129CB"/>
    <w:rsid w:val="00D228ED"/>
    <w:rsid w:val="00D406E8"/>
    <w:rsid w:val="00D4125F"/>
    <w:rsid w:val="00D80A3B"/>
    <w:rsid w:val="00D844B6"/>
    <w:rsid w:val="00D93F37"/>
    <w:rsid w:val="00DB109A"/>
    <w:rsid w:val="00DB6CCE"/>
    <w:rsid w:val="00E31A15"/>
    <w:rsid w:val="00E53F9B"/>
    <w:rsid w:val="00E83B3B"/>
    <w:rsid w:val="00EA5BDC"/>
    <w:rsid w:val="00ED61D3"/>
    <w:rsid w:val="00EF6D5B"/>
    <w:rsid w:val="00F20AE8"/>
    <w:rsid w:val="00F37795"/>
    <w:rsid w:val="00F52D7E"/>
    <w:rsid w:val="00F55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8D"/>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E8D"/>
    <w:rPr>
      <w:rFonts w:cs="Times New Roman"/>
      <w:color w:val="0000FF" w:themeColor="hyperlink"/>
      <w:u w:val="single"/>
    </w:rPr>
  </w:style>
  <w:style w:type="table" w:styleId="a4">
    <w:name w:val="Table Grid"/>
    <w:basedOn w:val="a1"/>
    <w:uiPriority w:val="59"/>
    <w:rsid w:val="00A95E8D"/>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C2A42"/>
    <w:pPr>
      <w:ind w:left="720"/>
      <w:contextualSpacing/>
    </w:pPr>
  </w:style>
  <w:style w:type="paragraph" w:styleId="a6">
    <w:name w:val="header"/>
    <w:basedOn w:val="a"/>
    <w:link w:val="a7"/>
    <w:uiPriority w:val="99"/>
    <w:semiHidden/>
    <w:unhideWhenUsed/>
    <w:rsid w:val="007402D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02DA"/>
    <w:rPr>
      <w:rFonts w:eastAsiaTheme="minorEastAsia" w:cs="Times New Roman"/>
      <w:lang w:eastAsia="ru-RU"/>
    </w:rPr>
  </w:style>
  <w:style w:type="paragraph" w:styleId="a8">
    <w:name w:val="footer"/>
    <w:basedOn w:val="a"/>
    <w:link w:val="a9"/>
    <w:uiPriority w:val="99"/>
    <w:semiHidden/>
    <w:unhideWhenUsed/>
    <w:rsid w:val="007402D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402DA"/>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7EB166C8046A088D176CA066BC93983D676EBD23CBF0876D2A99222Ce3j9B" TargetMode="External"/><Relationship Id="rId18" Type="http://schemas.openxmlformats.org/officeDocument/2006/relationships/hyperlink" Target="consultantplus://offline/ref=7EB166C8046A088D176CA066BC93983D6767B622CDF2DA6722C02E2E3EeDjBB" TargetMode="External"/><Relationship Id="rId26" Type="http://schemas.openxmlformats.org/officeDocument/2006/relationships/hyperlink" Target="consultantplus://offline/ref=7EB166C8046A088D176CA066BC93983D6466BD2CC3F0876D2A99222Ce3j9B" TargetMode="External"/><Relationship Id="rId3" Type="http://schemas.openxmlformats.org/officeDocument/2006/relationships/styles" Target="styles.xml"/><Relationship Id="rId21" Type="http://schemas.openxmlformats.org/officeDocument/2006/relationships/hyperlink" Target="consultantplus://offline/ref=7EB166C8046A088D176CBE6BAAFFC2336C65E028CDF9D635779F757369D22D2B2B7C3E081CF60113A1A18AeCj5B"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EB166C8046A088D176CA066BC93983D6766B920C1AD8D65739520e2jBB" TargetMode="External"/><Relationship Id="rId17" Type="http://schemas.openxmlformats.org/officeDocument/2006/relationships/hyperlink" Target="consultantplus://offline/ref=7EB166C8046A088D176CBE6BAAFFC2336C65E028CDF9D635779F757369D22D2B2B7C3E081CF60113A1A18AeCj5B" TargetMode="External"/><Relationship Id="rId25" Type="http://schemas.openxmlformats.org/officeDocument/2006/relationships/hyperlink" Target="consultantplus://offline/ref=7EB166C8046A088D176CA066BC93983D676EBD23CBF0876D2A99222Ce3j9B" TargetMode="External"/><Relationship Id="rId33" Type="http://schemas.openxmlformats.org/officeDocument/2006/relationships/hyperlink" Target="https://pandia.ru/text/category/protokoli_zasedanij/" TargetMode="External"/><Relationship Id="rId2" Type="http://schemas.openxmlformats.org/officeDocument/2006/relationships/numbering" Target="numbering.xml"/><Relationship Id="rId16" Type="http://schemas.openxmlformats.org/officeDocument/2006/relationships/hyperlink" Target="consultantplus://offline/ref=7EB166C8046A088D176CA066BC93983D666EBF24CCF9DA6722C02E2E3EeDjBB" TargetMode="External"/><Relationship Id="rId20" Type="http://schemas.openxmlformats.org/officeDocument/2006/relationships/hyperlink" Target="consultantplus://offline/ref=7EB166C8046A088D176CA066BC93983D6766B72CC8FADA6722C02E2E3EeDjBB" TargetMode="External"/><Relationship Id="rId29" Type="http://schemas.openxmlformats.org/officeDocument/2006/relationships/hyperlink" Target="consultantplus://offline/ref=7EB166C8046A088D176CBE6BAAFFC2336C65E028CDF9D635779F757369D22D2B2B7C3E081CF60113A1A18AeCj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B166C8046A088D176CBE6BAAFFC2336C65E028CDF9D635779F757369D22D2B2B7C3E081CF60113A1A388eCj5B" TargetMode="External"/><Relationship Id="rId24" Type="http://schemas.openxmlformats.org/officeDocument/2006/relationships/hyperlink" Target="consultantplus://offline/ref=7EB166C8046A088D176CA066BC93983D6766B920C1AD8D65739520e2jBB" TargetMode="External"/><Relationship Id="rId32" Type="http://schemas.openxmlformats.org/officeDocument/2006/relationships/hyperlink" Target="https://pandia.ru/text/category/bezopasnostmz_okruzhayushej_sredi/" TargetMode="External"/><Relationship Id="rId5" Type="http://schemas.openxmlformats.org/officeDocument/2006/relationships/webSettings" Target="webSettings.xml"/><Relationship Id="rId15" Type="http://schemas.openxmlformats.org/officeDocument/2006/relationships/hyperlink" Target="consultantplus://offline/ref=7EB166C8046A088D176CA066BC93983D6766B72CC8FADA6722C02E2E3EeDjBB" TargetMode="External"/><Relationship Id="rId23" Type="http://schemas.openxmlformats.org/officeDocument/2006/relationships/hyperlink" Target="consultantplus://offline/ref=7EB166C8046A088D176CA066BC93983D666EBF24CCF9DA6722C02E2E3EeDjBB" TargetMode="External"/><Relationship Id="rId28" Type="http://schemas.openxmlformats.org/officeDocument/2006/relationships/hyperlink" Target="consultantplus://offline/ref=7EB166C8046A088D176CA066BC93983D666EBF24CCF9DA6722C02E2E3EeDjBB" TargetMode="External"/><Relationship Id="rId10" Type="http://schemas.openxmlformats.org/officeDocument/2006/relationships/hyperlink" Target="consultantplus://offline/ref=7EB166C8046A088D176CA066BC93983D666EBF24CCF9DA6722C02E2E3EeDjBB" TargetMode="External"/><Relationship Id="rId19" Type="http://schemas.openxmlformats.org/officeDocument/2006/relationships/hyperlink" Target="consultantplus://offline/ref=7EB166C8046A088D176CA066BC93983D666EBF24CCF9DA6722C02E2E3EeDjBB" TargetMode="External"/><Relationship Id="rId31" Type="http://schemas.openxmlformats.org/officeDocument/2006/relationships/hyperlink" Target="https://pandia.ru/text/category/gosudarstvennie_dolzhnosti/" TargetMode="External"/><Relationship Id="rId4" Type="http://schemas.openxmlformats.org/officeDocument/2006/relationships/settings" Target="settings.xml"/><Relationship Id="rId9" Type="http://schemas.openxmlformats.org/officeDocument/2006/relationships/hyperlink" Target="consultantplus://offline/ref=7EB166C8046A088D176CA066BC93983D6766B72CC8FADA6722C02E2E3EDB277C6C33674A58FB021AeAj5B" TargetMode="External"/><Relationship Id="rId14" Type="http://schemas.openxmlformats.org/officeDocument/2006/relationships/hyperlink" Target="consultantplus://offline/ref=7EB166C8046A088D176CA066BC93983D6466BD2CC3F0876D2A99222Ce3j9B" TargetMode="External"/><Relationship Id="rId22" Type="http://schemas.openxmlformats.org/officeDocument/2006/relationships/hyperlink" Target="consultantplus://offline/ref=7EB166C8046A088D176CA066BC93983D6767B622CDF2DA6722C02E2E3EeDjBB" TargetMode="External"/><Relationship Id="rId27" Type="http://schemas.openxmlformats.org/officeDocument/2006/relationships/hyperlink" Target="consultantplus://offline/ref=7EB166C8046A088D176CA066BC93983D6766B72CC8FADA6722C02E2E3EeDjBB" TargetMode="External"/><Relationship Id="rId30" Type="http://schemas.openxmlformats.org/officeDocument/2006/relationships/hyperlink" Target="https://pandia.ru/text/category/kol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4C2A-70DA-408E-9C2F-392F6126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Pages>
  <Words>8925</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dc:creator>
  <cp:lastModifiedBy>BIV</cp:lastModifiedBy>
  <cp:revision>16</cp:revision>
  <cp:lastPrinted>2018-10-22T05:21:00Z</cp:lastPrinted>
  <dcterms:created xsi:type="dcterms:W3CDTF">2018-08-30T03:46:00Z</dcterms:created>
  <dcterms:modified xsi:type="dcterms:W3CDTF">2018-10-22T05:21:00Z</dcterms:modified>
</cp:coreProperties>
</file>