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4" w:rsidRPr="00941CE4" w:rsidRDefault="00941CE4" w:rsidP="00941CE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CE4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41CE4">
        <w:rPr>
          <w:rFonts w:ascii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941CE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941CE4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941CE4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941CE4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941CE4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941CE4">
        <w:rPr>
          <w:rFonts w:ascii="Times New Roman" w:hAnsi="Times New Roman" w:cs="Times New Roman"/>
          <w:sz w:val="12"/>
          <w:szCs w:val="12"/>
        </w:rPr>
        <w:t xml:space="preserve"> </w:t>
      </w:r>
      <w:hyperlink r:id="rId7" w:history="1"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Priemnaya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_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yagodnoe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@49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gov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.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ru</w:t>
        </w:r>
      </w:hyperlink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12"/>
          <w:szCs w:val="12"/>
          <w:u w:val="single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1CE4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6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41CE4">
        <w:rPr>
          <w:rFonts w:ascii="Times New Roman" w:hAnsi="Times New Roman" w:cs="Times New Roman"/>
          <w:b/>
          <w:sz w:val="32"/>
          <w:szCs w:val="40"/>
        </w:rPr>
        <w:t>ПОСТАНОВЛЕНИЕ</w:t>
      </w: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20" w:rsidRDefault="00941CE4" w:rsidP="00AB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04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AB022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E03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220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8E0304">
        <w:rPr>
          <w:rFonts w:ascii="Times New Roman" w:hAnsi="Times New Roman" w:cs="Times New Roman"/>
          <w:color w:val="000000"/>
          <w:sz w:val="24"/>
          <w:szCs w:val="24"/>
        </w:rPr>
        <w:t xml:space="preserve">2016 года       </w:t>
      </w:r>
      <w:r w:rsidRPr="008E0304">
        <w:rPr>
          <w:rFonts w:ascii="Times New Roman" w:hAnsi="Times New Roman" w:cs="Times New Roman"/>
          <w:sz w:val="24"/>
          <w:szCs w:val="24"/>
        </w:rPr>
        <w:tab/>
      </w:r>
      <w:r w:rsidRPr="008E0304">
        <w:rPr>
          <w:rFonts w:ascii="Times New Roman" w:hAnsi="Times New Roman" w:cs="Times New Roman"/>
          <w:sz w:val="24"/>
          <w:szCs w:val="24"/>
        </w:rPr>
        <w:tab/>
      </w:r>
      <w:r w:rsidRPr="008E0304">
        <w:rPr>
          <w:rFonts w:ascii="Times New Roman" w:hAnsi="Times New Roman" w:cs="Times New Roman"/>
          <w:sz w:val="24"/>
          <w:szCs w:val="24"/>
        </w:rPr>
        <w:tab/>
      </w:r>
      <w:r w:rsidRPr="008E0304">
        <w:rPr>
          <w:rFonts w:ascii="Times New Roman" w:hAnsi="Times New Roman" w:cs="Times New Roman"/>
          <w:sz w:val="24"/>
          <w:szCs w:val="24"/>
        </w:rPr>
        <w:tab/>
      </w:r>
      <w:r w:rsidRPr="008E0304">
        <w:rPr>
          <w:rFonts w:ascii="Times New Roman" w:hAnsi="Times New Roman" w:cs="Times New Roman"/>
          <w:sz w:val="24"/>
          <w:szCs w:val="24"/>
        </w:rPr>
        <w:tab/>
      </w:r>
      <w:r w:rsidRPr="008E0304">
        <w:rPr>
          <w:rFonts w:ascii="Times New Roman" w:hAnsi="Times New Roman" w:cs="Times New Roman"/>
          <w:sz w:val="24"/>
          <w:szCs w:val="24"/>
        </w:rPr>
        <w:tab/>
      </w:r>
      <w:r w:rsidR="00AB02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E0304">
        <w:rPr>
          <w:rFonts w:ascii="Times New Roman" w:hAnsi="Times New Roman" w:cs="Times New Roman"/>
          <w:sz w:val="24"/>
          <w:szCs w:val="24"/>
        </w:rPr>
        <w:tab/>
        <w:t>№</w:t>
      </w:r>
      <w:r w:rsidR="00AB0220">
        <w:rPr>
          <w:rFonts w:ascii="Times New Roman" w:hAnsi="Times New Roman" w:cs="Times New Roman"/>
          <w:sz w:val="24"/>
          <w:szCs w:val="24"/>
        </w:rPr>
        <w:t xml:space="preserve"> 558</w:t>
      </w:r>
    </w:p>
    <w:p w:rsidR="00AB0220" w:rsidRDefault="00AB0220" w:rsidP="00AB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220" w:rsidRDefault="00AB0220" w:rsidP="00AB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B5" w:rsidRDefault="00BF3C56" w:rsidP="00AB0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7B5">
        <w:rPr>
          <w:rFonts w:ascii="Times New Roman" w:hAnsi="Times New Roman" w:cs="Times New Roman"/>
          <w:b/>
          <w:bCs/>
          <w:sz w:val="24"/>
          <w:szCs w:val="24"/>
        </w:rPr>
        <w:t>Об учетной норме общей жилой площади жилого помещения</w:t>
      </w:r>
    </w:p>
    <w:p w:rsidR="00E437B5" w:rsidRDefault="00BF3C56" w:rsidP="00BF3C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7B5">
        <w:rPr>
          <w:rFonts w:ascii="Times New Roman" w:hAnsi="Times New Roman" w:cs="Times New Roman"/>
          <w:b/>
          <w:bCs/>
          <w:sz w:val="24"/>
          <w:szCs w:val="24"/>
        </w:rPr>
        <w:t xml:space="preserve">для молодых семей </w:t>
      </w:r>
      <w:r w:rsidR="00E437B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437B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потенциальных</w:t>
      </w:r>
      <w:r w:rsidR="00E43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7B5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</w:t>
      </w:r>
    </w:p>
    <w:p w:rsidR="00E437B5" w:rsidRDefault="00BF3C56" w:rsidP="00BF3C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7B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43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7B5">
        <w:rPr>
          <w:rFonts w:ascii="Times New Roman" w:hAnsi="Times New Roman" w:cs="Times New Roman"/>
          <w:b/>
          <w:bCs/>
          <w:sz w:val="24"/>
          <w:szCs w:val="24"/>
        </w:rPr>
        <w:t>программы «Дом для молодой семьи</w:t>
      </w:r>
    </w:p>
    <w:p w:rsidR="00941CE4" w:rsidRPr="00BF3C56" w:rsidRDefault="00BF3C56" w:rsidP="00BF3C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437B5">
        <w:rPr>
          <w:rFonts w:ascii="Times New Roman" w:hAnsi="Times New Roman" w:cs="Times New Roman"/>
          <w:b/>
          <w:bCs/>
          <w:sz w:val="24"/>
          <w:szCs w:val="24"/>
        </w:rPr>
        <w:t>в Ягоднинском городском округе»</w:t>
      </w:r>
      <w:r w:rsidRPr="00BF3C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41CE4" w:rsidRPr="00941CE4" w:rsidRDefault="00941CE4" w:rsidP="00941CE4">
      <w:pPr>
        <w:spacing w:after="0" w:line="240" w:lineRule="auto"/>
        <w:rPr>
          <w:rFonts w:ascii="Times New Roman" w:hAnsi="Times New Roman" w:cs="Times New Roman"/>
        </w:rPr>
      </w:pPr>
    </w:p>
    <w:p w:rsidR="00BF3C56" w:rsidRPr="00BF3C56" w:rsidRDefault="00BF3C56" w:rsidP="00BF3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5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8" w:history="1">
        <w:r w:rsidRPr="00BF3C5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3C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E437B5">
        <w:rPr>
          <w:rFonts w:ascii="Times New Roman" w:hAnsi="Times New Roman" w:cs="Times New Roman"/>
          <w:sz w:val="24"/>
          <w:szCs w:val="24"/>
        </w:rPr>
        <w:t>от 17 декабря 2010 года №</w:t>
      </w:r>
      <w:r w:rsidRPr="00BF3C56">
        <w:rPr>
          <w:rFonts w:ascii="Times New Roman" w:hAnsi="Times New Roman" w:cs="Times New Roman"/>
          <w:sz w:val="24"/>
          <w:szCs w:val="24"/>
        </w:rPr>
        <w:t>1050 «О федеральной целевой программе «Жилище» на 2015-2020 годы»</w:t>
      </w:r>
      <w:r w:rsidR="00E437B5">
        <w:rPr>
          <w:rFonts w:ascii="Times New Roman" w:hAnsi="Times New Roman" w:cs="Times New Roman"/>
          <w:sz w:val="24"/>
          <w:szCs w:val="24"/>
        </w:rPr>
        <w:t>,</w:t>
      </w:r>
      <w:r w:rsidRPr="00BF3C5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CE4">
        <w:rPr>
          <w:rFonts w:ascii="Times New Roman" w:hAnsi="Times New Roman" w:cs="Times New Roman"/>
          <w:b/>
          <w:sz w:val="28"/>
        </w:rPr>
        <w:t>ПОСТАНОВЛЯЕТ</w:t>
      </w:r>
      <w:r w:rsidRPr="00941CE4">
        <w:rPr>
          <w:rFonts w:ascii="Times New Roman" w:hAnsi="Times New Roman" w:cs="Times New Roman"/>
        </w:rPr>
        <w:t>:</w:t>
      </w: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A52" w:rsidRDefault="00BA5A52" w:rsidP="00E437B5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A52">
        <w:rPr>
          <w:rFonts w:ascii="Times New Roman" w:hAnsi="Times New Roman" w:cs="Times New Roman"/>
          <w:sz w:val="24"/>
          <w:szCs w:val="24"/>
        </w:rPr>
        <w:t xml:space="preserve">В целях признания молодых семей нуждающимися в жилых помещениях установить учетную норму общей площади жилого помещения, исходя из которой определяется уровень обеспеченности общей площадью жилого помещения молодой семьи - потенциального участника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A5A5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A5A5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A5A52">
        <w:rPr>
          <w:rFonts w:ascii="Times New Roman" w:hAnsi="Times New Roman" w:cs="Times New Roman"/>
          <w:sz w:val="24"/>
          <w:szCs w:val="24"/>
        </w:rPr>
        <w:t xml:space="preserve">Дом для молодой семьи в Ягоднинском </w:t>
      </w:r>
      <w:r>
        <w:rPr>
          <w:rFonts w:ascii="Times New Roman" w:hAnsi="Times New Roman" w:cs="Times New Roman"/>
          <w:sz w:val="24"/>
          <w:szCs w:val="24"/>
        </w:rPr>
        <w:t>городском округе»</w:t>
      </w:r>
      <w:r w:rsidRPr="00BA5A52">
        <w:rPr>
          <w:rFonts w:ascii="Times New Roman" w:hAnsi="Times New Roman" w:cs="Times New Roman"/>
          <w:sz w:val="24"/>
          <w:szCs w:val="24"/>
        </w:rPr>
        <w:t xml:space="preserve">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Pr="00BA5A52">
        <w:rPr>
          <w:rFonts w:ascii="Times New Roman" w:hAnsi="Times New Roman" w:cs="Times New Roman"/>
          <w:sz w:val="24"/>
          <w:szCs w:val="24"/>
        </w:rPr>
        <w:t>Ягоднинск</w:t>
      </w:r>
      <w:r>
        <w:rPr>
          <w:rFonts w:ascii="Times New Roman" w:hAnsi="Times New Roman" w:cs="Times New Roman"/>
          <w:sz w:val="24"/>
          <w:szCs w:val="24"/>
        </w:rPr>
        <w:t>ий городской округ»</w:t>
      </w:r>
      <w:r w:rsidRPr="00BA5A52">
        <w:rPr>
          <w:rFonts w:ascii="Times New Roman" w:hAnsi="Times New Roman" w:cs="Times New Roman"/>
          <w:sz w:val="24"/>
          <w:szCs w:val="24"/>
        </w:rPr>
        <w:t>, не выше 15 кв. м на 1 человека.</w:t>
      </w:r>
    </w:p>
    <w:p w:rsidR="00E437B5" w:rsidRPr="00BA5A52" w:rsidRDefault="00E437B5" w:rsidP="00E437B5">
      <w:pPr>
        <w:pStyle w:val="ConsPlusNormal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CE4" w:rsidRPr="00BA5A52" w:rsidRDefault="00BA5A52" w:rsidP="00E437B5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/>
          <w:lang w:val="ru-RU"/>
        </w:rPr>
      </w:pPr>
      <w:r w:rsidRPr="00BA5A52">
        <w:rPr>
          <w:rFonts w:ascii="Times New Roman" w:hAnsi="Times New Roman"/>
          <w:lang w:val="ru-RU"/>
        </w:rPr>
        <w:t>Данное постановление распространяется на правоотношения, возникшие с 1 января 201</w:t>
      </w:r>
      <w:r>
        <w:rPr>
          <w:rFonts w:ascii="Times New Roman" w:hAnsi="Times New Roman"/>
          <w:lang w:val="ru-RU"/>
        </w:rPr>
        <w:t>6</w:t>
      </w:r>
      <w:r w:rsidRPr="00BA5A52">
        <w:rPr>
          <w:rFonts w:ascii="Times New Roman" w:hAnsi="Times New Roman"/>
          <w:lang w:val="ru-RU"/>
        </w:rPr>
        <w:t xml:space="preserve"> года</w:t>
      </w:r>
      <w:r w:rsidR="00941CE4" w:rsidRPr="00BA5A52">
        <w:rPr>
          <w:rFonts w:ascii="Times New Roman" w:hAnsi="Times New Roman"/>
          <w:lang w:val="ru-RU"/>
        </w:rPr>
        <w:t>.</w:t>
      </w:r>
    </w:p>
    <w:p w:rsidR="00941CE4" w:rsidRPr="00E946A8" w:rsidRDefault="00941CE4" w:rsidP="00941CE4">
      <w:pPr>
        <w:pStyle w:val="a3"/>
        <w:ind w:left="426"/>
        <w:contextualSpacing w:val="0"/>
        <w:jc w:val="both"/>
        <w:rPr>
          <w:rFonts w:ascii="Times New Roman" w:hAnsi="Times New Roman"/>
          <w:lang w:val="ru-RU"/>
        </w:rPr>
      </w:pPr>
    </w:p>
    <w:p w:rsidR="00941CE4" w:rsidRPr="008E0304" w:rsidRDefault="00692300" w:rsidP="00E437B5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Признать утратившим силу постановление администрации Ягоднинского </w:t>
      </w:r>
      <w:r w:rsidR="00FF063A">
        <w:rPr>
          <w:rFonts w:ascii="Times New Roman" w:hAnsi="Times New Roman"/>
          <w:lang w:val="ru-RU"/>
        </w:rPr>
        <w:t xml:space="preserve">района от </w:t>
      </w:r>
      <w:r w:rsidR="00BA5A52">
        <w:rPr>
          <w:rFonts w:ascii="Times New Roman" w:hAnsi="Times New Roman"/>
          <w:lang w:val="ru-RU"/>
        </w:rPr>
        <w:t xml:space="preserve">19 февраля 2013 года </w:t>
      </w:r>
      <w:r>
        <w:rPr>
          <w:rFonts w:ascii="Times New Roman" w:hAnsi="Times New Roman"/>
          <w:lang w:val="ru-RU"/>
        </w:rPr>
        <w:t xml:space="preserve"> №</w:t>
      </w:r>
      <w:r w:rsidR="00FF063A">
        <w:rPr>
          <w:rFonts w:ascii="Times New Roman" w:hAnsi="Times New Roman"/>
          <w:lang w:val="ru-RU"/>
        </w:rPr>
        <w:t xml:space="preserve"> </w:t>
      </w:r>
      <w:r w:rsidR="00BA5A52">
        <w:rPr>
          <w:rFonts w:ascii="Times New Roman" w:hAnsi="Times New Roman"/>
          <w:lang w:val="ru-RU"/>
        </w:rPr>
        <w:t>71</w:t>
      </w:r>
      <w:r>
        <w:rPr>
          <w:rFonts w:ascii="Times New Roman" w:hAnsi="Times New Roman"/>
          <w:lang w:val="ru-RU"/>
        </w:rPr>
        <w:t xml:space="preserve"> «Об </w:t>
      </w:r>
      <w:r w:rsidR="00BA5A52">
        <w:rPr>
          <w:rFonts w:ascii="Times New Roman" w:hAnsi="Times New Roman"/>
          <w:lang w:val="ru-RU"/>
        </w:rPr>
        <w:t xml:space="preserve">учетной норме общей площади жилого помещения для молодых семей – потенциальных участников районной целевой программы «Дом для молодой семьи в </w:t>
      </w:r>
      <w:r>
        <w:rPr>
          <w:rFonts w:ascii="Times New Roman" w:hAnsi="Times New Roman"/>
          <w:lang w:val="ru-RU"/>
        </w:rPr>
        <w:t>Ягоднинско</w:t>
      </w:r>
      <w:r w:rsidR="00BA5A52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 xml:space="preserve"> район</w:t>
      </w:r>
      <w:r w:rsidR="00BA5A52">
        <w:rPr>
          <w:rFonts w:ascii="Times New Roman" w:hAnsi="Times New Roman"/>
          <w:lang w:val="ru-RU"/>
        </w:rPr>
        <w:t>е Магаданской области</w:t>
      </w:r>
      <w:r>
        <w:rPr>
          <w:rFonts w:ascii="Times New Roman" w:hAnsi="Times New Roman"/>
          <w:lang w:val="ru-RU"/>
        </w:rPr>
        <w:t>»</w:t>
      </w:r>
      <w:r w:rsidR="00941CE4" w:rsidRPr="00E946A8">
        <w:rPr>
          <w:rFonts w:ascii="Times New Roman" w:hAnsi="Times New Roman"/>
          <w:lang w:val="ru-RU"/>
        </w:rPr>
        <w:t>.</w:t>
      </w:r>
    </w:p>
    <w:p w:rsidR="008E0304" w:rsidRPr="008E0304" w:rsidRDefault="008E0304" w:rsidP="008E0304">
      <w:pPr>
        <w:pStyle w:val="a3"/>
        <w:rPr>
          <w:rFonts w:ascii="Times New Roman" w:hAnsi="Times New Roman"/>
          <w:lang w:val="ru-RU"/>
        </w:rPr>
      </w:pPr>
    </w:p>
    <w:p w:rsidR="008E0304" w:rsidRPr="00E946A8" w:rsidRDefault="008E0304" w:rsidP="00E437B5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/>
          <w:lang w:val="ru-RU"/>
        </w:rPr>
      </w:pPr>
      <w:r w:rsidRPr="008E0304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>
          <w:rPr>
            <w:rStyle w:val="a4"/>
            <w:rFonts w:ascii="Times New Roman" w:eastAsiaTheme="majorEastAsia" w:hAnsi="Times New Roman"/>
          </w:rPr>
          <w:t>http</w:t>
        </w:r>
        <w:r w:rsidRPr="008E0304">
          <w:rPr>
            <w:rStyle w:val="a4"/>
            <w:rFonts w:ascii="Times New Roman" w:eastAsiaTheme="majorEastAsia" w:hAnsi="Times New Roman"/>
            <w:lang w:val="ru-RU"/>
          </w:rPr>
          <w:t>://</w:t>
        </w:r>
        <w:r>
          <w:rPr>
            <w:rStyle w:val="a4"/>
            <w:rFonts w:ascii="Times New Roman" w:eastAsiaTheme="majorEastAsia" w:hAnsi="Times New Roman"/>
          </w:rPr>
          <w:t>yagodnoeadm</w:t>
        </w:r>
        <w:r w:rsidRPr="008E0304">
          <w:rPr>
            <w:rStyle w:val="a4"/>
            <w:rFonts w:ascii="Times New Roman" w:eastAsiaTheme="majorEastAsia" w:hAnsi="Times New Roman"/>
            <w:lang w:val="ru-RU"/>
          </w:rPr>
          <w:t>.</w:t>
        </w:r>
        <w:r>
          <w:rPr>
            <w:rStyle w:val="a4"/>
            <w:rFonts w:ascii="Times New Roman" w:eastAsiaTheme="majorEastAsia" w:hAnsi="Times New Roman"/>
          </w:rPr>
          <w:t>ru</w:t>
        </w:r>
      </w:hyperlink>
      <w:r w:rsidRPr="008E0304">
        <w:rPr>
          <w:rFonts w:ascii="Times New Roman" w:hAnsi="Times New Roman"/>
          <w:lang w:val="ru-RU"/>
        </w:rPr>
        <w:t>.</w:t>
      </w:r>
    </w:p>
    <w:p w:rsidR="00941CE4" w:rsidRPr="00E946A8" w:rsidRDefault="00941CE4" w:rsidP="00941CE4">
      <w:pPr>
        <w:pStyle w:val="a3"/>
        <w:contextualSpacing w:val="0"/>
        <w:rPr>
          <w:rFonts w:ascii="Times New Roman" w:hAnsi="Times New Roman"/>
          <w:lang w:val="ru-RU"/>
        </w:rPr>
      </w:pPr>
    </w:p>
    <w:p w:rsidR="00941CE4" w:rsidRPr="00941CE4" w:rsidRDefault="00941CE4" w:rsidP="00E437B5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/>
          <w:lang w:val="ru-RU"/>
        </w:rPr>
      </w:pPr>
      <w:r w:rsidRPr="00941CE4">
        <w:rPr>
          <w:rFonts w:ascii="Times New Roman" w:hAnsi="Times New Roman"/>
          <w:lang w:val="ru-RU"/>
        </w:rPr>
        <w:t>Контроль за исполнением настоящего постановления возложить на заместителя главы по социальным вопросам Гужавину Л.А.</w:t>
      </w:r>
    </w:p>
    <w:p w:rsidR="00941CE4" w:rsidRPr="00941CE4" w:rsidRDefault="00941CE4" w:rsidP="00941CE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3A" w:rsidRPr="00941CE4" w:rsidRDefault="00FF063A" w:rsidP="0094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CE4" w:rsidRPr="00E437B5" w:rsidRDefault="00941CE4" w:rsidP="0094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B5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941CE4" w:rsidRPr="00E437B5" w:rsidRDefault="00941CE4" w:rsidP="0094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B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437B5">
        <w:rPr>
          <w:rFonts w:ascii="Times New Roman" w:hAnsi="Times New Roman" w:cs="Times New Roman"/>
          <w:sz w:val="24"/>
          <w:szCs w:val="24"/>
        </w:rPr>
        <w:tab/>
      </w:r>
      <w:r w:rsidRPr="00E437B5">
        <w:rPr>
          <w:rFonts w:ascii="Times New Roman" w:hAnsi="Times New Roman" w:cs="Times New Roman"/>
          <w:sz w:val="24"/>
          <w:szCs w:val="24"/>
        </w:rPr>
        <w:tab/>
      </w:r>
      <w:r w:rsidRPr="00E437B5">
        <w:rPr>
          <w:rFonts w:ascii="Times New Roman" w:hAnsi="Times New Roman" w:cs="Times New Roman"/>
          <w:sz w:val="24"/>
          <w:szCs w:val="24"/>
        </w:rPr>
        <w:tab/>
      </w:r>
      <w:r w:rsidRPr="00E437B5">
        <w:rPr>
          <w:rFonts w:ascii="Times New Roman" w:hAnsi="Times New Roman" w:cs="Times New Roman"/>
          <w:sz w:val="24"/>
          <w:szCs w:val="24"/>
        </w:rPr>
        <w:tab/>
      </w:r>
      <w:r w:rsidRPr="00E437B5">
        <w:rPr>
          <w:rFonts w:ascii="Times New Roman" w:hAnsi="Times New Roman" w:cs="Times New Roman"/>
          <w:sz w:val="24"/>
          <w:szCs w:val="24"/>
        </w:rPr>
        <w:tab/>
      </w:r>
      <w:r w:rsidRPr="00E437B5">
        <w:rPr>
          <w:rFonts w:ascii="Times New Roman" w:hAnsi="Times New Roman" w:cs="Times New Roman"/>
          <w:sz w:val="24"/>
          <w:szCs w:val="24"/>
        </w:rPr>
        <w:tab/>
      </w:r>
      <w:r w:rsidRPr="00E437B5">
        <w:rPr>
          <w:rFonts w:ascii="Times New Roman" w:hAnsi="Times New Roman" w:cs="Times New Roman"/>
          <w:sz w:val="24"/>
          <w:szCs w:val="24"/>
        </w:rPr>
        <w:tab/>
      </w:r>
      <w:r w:rsidRPr="00E437B5">
        <w:rPr>
          <w:rFonts w:ascii="Times New Roman" w:hAnsi="Times New Roman" w:cs="Times New Roman"/>
          <w:sz w:val="24"/>
          <w:szCs w:val="24"/>
        </w:rPr>
        <w:tab/>
      </w:r>
      <w:r w:rsidRPr="00E437B5">
        <w:rPr>
          <w:rFonts w:ascii="Times New Roman" w:hAnsi="Times New Roman" w:cs="Times New Roman"/>
          <w:sz w:val="24"/>
          <w:szCs w:val="24"/>
        </w:rPr>
        <w:tab/>
        <w:t>П.Н. Страдомский</w:t>
      </w:r>
    </w:p>
    <w:p w:rsidR="00FF063A" w:rsidRDefault="00FF063A" w:rsidP="0094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3A" w:rsidRDefault="00FF063A" w:rsidP="0094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3A" w:rsidRDefault="00FF063A" w:rsidP="0094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3A" w:rsidRDefault="00FF063A" w:rsidP="0094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3A" w:rsidRPr="00FF063A" w:rsidRDefault="00FF063A" w:rsidP="00FF0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3A" w:rsidRPr="00FF063A" w:rsidRDefault="00FF063A" w:rsidP="00FF0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63A">
        <w:rPr>
          <w:rFonts w:ascii="Times New Roman" w:hAnsi="Times New Roman" w:cs="Times New Roman"/>
          <w:sz w:val="28"/>
        </w:rPr>
        <w:tab/>
      </w:r>
    </w:p>
    <w:p w:rsidR="00FF063A" w:rsidRPr="00FF063A" w:rsidRDefault="00FF063A" w:rsidP="00FF0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3A" w:rsidRPr="00FF063A" w:rsidRDefault="00FF063A" w:rsidP="00FF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3A" w:rsidRPr="00FF063A" w:rsidRDefault="00FF063A" w:rsidP="00FF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63A" w:rsidRPr="00FF063A" w:rsidSect="00FF063A">
      <w:pgSz w:w="11906" w:h="16838"/>
      <w:pgMar w:top="680" w:right="851" w:bottom="79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41" w:rsidRDefault="00094641" w:rsidP="00941CE4">
      <w:pPr>
        <w:spacing w:after="0" w:line="240" w:lineRule="auto"/>
      </w:pPr>
      <w:r>
        <w:separator/>
      </w:r>
    </w:p>
  </w:endnote>
  <w:endnote w:type="continuationSeparator" w:id="1">
    <w:p w:rsidR="00094641" w:rsidRDefault="00094641" w:rsidP="0094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41" w:rsidRDefault="00094641" w:rsidP="00941CE4">
      <w:pPr>
        <w:spacing w:after="0" w:line="240" w:lineRule="auto"/>
      </w:pPr>
      <w:r>
        <w:separator/>
      </w:r>
    </w:p>
  </w:footnote>
  <w:footnote w:type="continuationSeparator" w:id="1">
    <w:p w:rsidR="00094641" w:rsidRDefault="00094641" w:rsidP="0094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A3B"/>
    <w:multiLevelType w:val="multilevel"/>
    <w:tmpl w:val="CC1E5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6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CE4"/>
    <w:rsid w:val="00094641"/>
    <w:rsid w:val="000E74B1"/>
    <w:rsid w:val="005424FF"/>
    <w:rsid w:val="005B6425"/>
    <w:rsid w:val="00602536"/>
    <w:rsid w:val="00692300"/>
    <w:rsid w:val="006D4120"/>
    <w:rsid w:val="008E0304"/>
    <w:rsid w:val="00941CE4"/>
    <w:rsid w:val="009B03BD"/>
    <w:rsid w:val="00AB0220"/>
    <w:rsid w:val="00B24141"/>
    <w:rsid w:val="00BA5A52"/>
    <w:rsid w:val="00BF3C56"/>
    <w:rsid w:val="00CE6B93"/>
    <w:rsid w:val="00D11D6A"/>
    <w:rsid w:val="00E25460"/>
    <w:rsid w:val="00E437B5"/>
    <w:rsid w:val="00E946A8"/>
    <w:rsid w:val="00F34D63"/>
    <w:rsid w:val="00FA7950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E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941CE4"/>
    <w:rPr>
      <w:color w:val="0000FF" w:themeColor="hyperlink"/>
      <w:u w:val="single"/>
    </w:rPr>
  </w:style>
  <w:style w:type="paragraph" w:customStyle="1" w:styleId="ConsPlusNormal">
    <w:name w:val="ConsPlusNormal"/>
    <w:rsid w:val="0094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4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CE4"/>
  </w:style>
  <w:style w:type="paragraph" w:styleId="a7">
    <w:name w:val="footer"/>
    <w:basedOn w:val="a"/>
    <w:link w:val="a8"/>
    <w:uiPriority w:val="99"/>
    <w:semiHidden/>
    <w:unhideWhenUsed/>
    <w:rsid w:val="0094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CE4"/>
  </w:style>
  <w:style w:type="paragraph" w:customStyle="1" w:styleId="ConsPlusNonformat">
    <w:name w:val="ConsPlusNonformat"/>
    <w:uiPriority w:val="99"/>
    <w:rsid w:val="00941C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8943AB1ABF267E9C2972656699D8AF4D344FE661123FEFAAAFF6043TB71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agod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8943AB1ABF267E9C2892B4005C784FCD113F166112FAEA1F5A43D14B8B47AF5FBC2BAB902E418002683TA7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VTV-PC</dc:creator>
  <cp:keywords/>
  <dc:description/>
  <cp:lastModifiedBy>BIV</cp:lastModifiedBy>
  <cp:revision>8</cp:revision>
  <cp:lastPrinted>2016-07-11T05:33:00Z</cp:lastPrinted>
  <dcterms:created xsi:type="dcterms:W3CDTF">2016-07-10T22:34:00Z</dcterms:created>
  <dcterms:modified xsi:type="dcterms:W3CDTF">2016-07-13T03:50:00Z</dcterms:modified>
</cp:coreProperties>
</file>