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306814" w:rsidRDefault="00EA6D1B" w:rsidP="0079045D">
      <w:pPr>
        <w:jc w:val="center"/>
        <w:rPr>
          <w:b/>
          <w:sz w:val="28"/>
          <w:szCs w:val="28"/>
        </w:rPr>
      </w:pPr>
      <w:r w:rsidRPr="00306814">
        <w:rPr>
          <w:b/>
          <w:sz w:val="28"/>
          <w:szCs w:val="28"/>
        </w:rPr>
        <w:t>С</w:t>
      </w:r>
      <w:r w:rsidR="004222E1" w:rsidRPr="00306814">
        <w:rPr>
          <w:b/>
          <w:sz w:val="28"/>
          <w:szCs w:val="28"/>
        </w:rPr>
        <w:t>ообщение о возможном установлении публичного сервитута</w:t>
      </w:r>
    </w:p>
    <w:p w:rsidR="00ED695B" w:rsidRPr="00306814" w:rsidRDefault="00ED695B" w:rsidP="0079045D">
      <w:pPr>
        <w:jc w:val="center"/>
        <w:rPr>
          <w:b/>
          <w:sz w:val="28"/>
          <w:szCs w:val="28"/>
        </w:rPr>
      </w:pPr>
    </w:p>
    <w:tbl>
      <w:tblPr>
        <w:tblStyle w:val="a6"/>
        <w:tblW w:w="0" w:type="auto"/>
        <w:tblInd w:w="-318" w:type="dxa"/>
        <w:tblLayout w:type="fixed"/>
        <w:tblLook w:val="04A0" w:firstRow="1" w:lastRow="0" w:firstColumn="1" w:lastColumn="0" w:noHBand="0" w:noVBand="1"/>
      </w:tblPr>
      <w:tblGrid>
        <w:gridCol w:w="642"/>
        <w:gridCol w:w="2619"/>
        <w:gridCol w:w="6628"/>
      </w:tblGrid>
      <w:tr w:rsidR="00306814" w:rsidRPr="00306814" w:rsidTr="00306DD6">
        <w:tc>
          <w:tcPr>
            <w:tcW w:w="642" w:type="dxa"/>
            <w:vAlign w:val="center"/>
          </w:tcPr>
          <w:p w:rsidR="0048623F" w:rsidRPr="00306814" w:rsidRDefault="00E95A48" w:rsidP="0079045D">
            <w:pPr>
              <w:jc w:val="center"/>
            </w:pPr>
            <w:r w:rsidRPr="00306814">
              <w:t>1</w:t>
            </w:r>
          </w:p>
        </w:tc>
        <w:tc>
          <w:tcPr>
            <w:tcW w:w="9247" w:type="dxa"/>
            <w:gridSpan w:val="2"/>
            <w:vAlign w:val="center"/>
          </w:tcPr>
          <w:p w:rsidR="0048623F" w:rsidRPr="00306814" w:rsidRDefault="0048623F" w:rsidP="009739D9">
            <w:pPr>
              <w:jc w:val="center"/>
              <w:rPr>
                <w:sz w:val="26"/>
                <w:szCs w:val="26"/>
              </w:rPr>
            </w:pPr>
            <w:r w:rsidRPr="00306814">
              <w:rPr>
                <w:sz w:val="26"/>
                <w:szCs w:val="26"/>
              </w:rPr>
              <w:t>Министерство энергетики Российской Федерации</w:t>
            </w:r>
          </w:p>
          <w:p w:rsidR="0048623F" w:rsidRPr="00306814" w:rsidRDefault="009739D9" w:rsidP="00835CBC">
            <w:pPr>
              <w:jc w:val="center"/>
              <w:rPr>
                <w:sz w:val="22"/>
                <w:szCs w:val="22"/>
              </w:rPr>
            </w:pPr>
            <w:r w:rsidRPr="00306814">
              <w:rPr>
                <w:sz w:val="22"/>
                <w:szCs w:val="22"/>
              </w:rPr>
              <w:t xml:space="preserve">(уполномоченный органа, которым рассматривается ходатайство </w:t>
            </w:r>
            <w:r w:rsidR="0002073B" w:rsidRPr="00306814">
              <w:rPr>
                <w:sz w:val="22"/>
                <w:szCs w:val="22"/>
              </w:rPr>
              <w:br/>
            </w:r>
            <w:r w:rsidRPr="00306814">
              <w:rPr>
                <w:sz w:val="22"/>
                <w:szCs w:val="22"/>
              </w:rPr>
              <w:t>об установлении публичного сервитута)</w:t>
            </w:r>
          </w:p>
        </w:tc>
      </w:tr>
      <w:tr w:rsidR="00306814" w:rsidRPr="00306814" w:rsidTr="00306DD6">
        <w:tc>
          <w:tcPr>
            <w:tcW w:w="642" w:type="dxa"/>
            <w:vAlign w:val="center"/>
          </w:tcPr>
          <w:p w:rsidR="00C85C28" w:rsidRPr="00306814" w:rsidRDefault="00C85C28" w:rsidP="00131CB6">
            <w:pPr>
              <w:jc w:val="center"/>
            </w:pPr>
            <w:r w:rsidRPr="00306814">
              <w:t>2</w:t>
            </w:r>
          </w:p>
        </w:tc>
        <w:tc>
          <w:tcPr>
            <w:tcW w:w="9247" w:type="dxa"/>
            <w:gridSpan w:val="2"/>
            <w:vAlign w:val="center"/>
          </w:tcPr>
          <w:p w:rsidR="0045000B" w:rsidRPr="00306814" w:rsidRDefault="0075026A" w:rsidP="00835CBC">
            <w:pPr>
              <w:jc w:val="center"/>
              <w:rPr>
                <w:sz w:val="27"/>
                <w:szCs w:val="27"/>
              </w:rPr>
            </w:pPr>
            <w:r w:rsidRPr="00306814">
              <w:rPr>
                <w:b/>
                <w:bCs/>
              </w:rPr>
              <w:t>Строительство</w:t>
            </w:r>
            <w:r w:rsidR="006E61D4" w:rsidRPr="00306814">
              <w:rPr>
                <w:b/>
                <w:bCs/>
              </w:rPr>
              <w:t xml:space="preserve"> и эксплуатация </w:t>
            </w:r>
            <w:r w:rsidRPr="00306814">
              <w:rPr>
                <w:b/>
                <w:bCs/>
              </w:rPr>
              <w:t xml:space="preserve">объекта электросетевого хозяйства федерального значения </w:t>
            </w:r>
            <w:r w:rsidR="0094090C" w:rsidRPr="00306814">
              <w:rPr>
                <w:b/>
                <w:bCs/>
              </w:rPr>
              <w:t>«</w:t>
            </w:r>
            <w:r w:rsidRPr="00306814">
              <w:rPr>
                <w:b/>
                <w:bCs/>
              </w:rPr>
              <w:t xml:space="preserve">ВЛ 220 </w:t>
            </w:r>
            <w:proofErr w:type="spellStart"/>
            <w:r w:rsidRPr="00306814">
              <w:rPr>
                <w:b/>
                <w:bCs/>
              </w:rPr>
              <w:t>кВ</w:t>
            </w:r>
            <w:proofErr w:type="spellEnd"/>
            <w:r w:rsidRPr="00306814">
              <w:rPr>
                <w:b/>
                <w:bCs/>
              </w:rPr>
              <w:t xml:space="preserve"> Колымская ГЭС – </w:t>
            </w:r>
            <w:proofErr w:type="spellStart"/>
            <w:r w:rsidRPr="00306814">
              <w:rPr>
                <w:b/>
                <w:bCs/>
              </w:rPr>
              <w:t>Усть-Среднеканская</w:t>
            </w:r>
            <w:proofErr w:type="spellEnd"/>
            <w:r w:rsidRPr="00306814">
              <w:rPr>
                <w:b/>
                <w:bCs/>
              </w:rPr>
              <w:t xml:space="preserve"> ГЭС</w:t>
            </w:r>
            <w:r w:rsidR="0094090C" w:rsidRPr="00306814">
              <w:rPr>
                <w:b/>
                <w:bCs/>
              </w:rPr>
              <w:t>»</w:t>
            </w:r>
          </w:p>
          <w:p w:rsidR="000545C6" w:rsidRPr="00306814" w:rsidRDefault="000545C6" w:rsidP="00835CBC">
            <w:pPr>
              <w:jc w:val="center"/>
              <w:rPr>
                <w:sz w:val="22"/>
                <w:szCs w:val="22"/>
              </w:rPr>
            </w:pPr>
            <w:r w:rsidRPr="00306814">
              <w:rPr>
                <w:sz w:val="22"/>
                <w:szCs w:val="22"/>
              </w:rPr>
              <w:t>(цель установления публичного сервитута)</w:t>
            </w:r>
          </w:p>
        </w:tc>
      </w:tr>
      <w:tr w:rsidR="00306814" w:rsidRPr="00306814" w:rsidTr="00306DD6">
        <w:tc>
          <w:tcPr>
            <w:tcW w:w="642" w:type="dxa"/>
            <w:vMerge w:val="restart"/>
            <w:vAlign w:val="center"/>
          </w:tcPr>
          <w:p w:rsidR="000F5944" w:rsidRPr="00306814" w:rsidRDefault="000F5944" w:rsidP="00FF191C">
            <w:pPr>
              <w:jc w:val="center"/>
            </w:pPr>
            <w:r w:rsidRPr="00306814">
              <w:t>3</w:t>
            </w:r>
          </w:p>
        </w:tc>
        <w:tc>
          <w:tcPr>
            <w:tcW w:w="2619" w:type="dxa"/>
            <w:vAlign w:val="center"/>
          </w:tcPr>
          <w:p w:rsidR="000F5944" w:rsidRPr="00306814" w:rsidRDefault="000F5944" w:rsidP="00FF191C">
            <w:pPr>
              <w:jc w:val="center"/>
            </w:pPr>
            <w:r w:rsidRPr="00306814">
              <w:rPr>
                <w:bCs/>
              </w:rPr>
              <w:t>Кадастровый номер</w:t>
            </w:r>
          </w:p>
        </w:tc>
        <w:tc>
          <w:tcPr>
            <w:tcW w:w="6628" w:type="dxa"/>
            <w:vAlign w:val="center"/>
          </w:tcPr>
          <w:p w:rsidR="000F5944" w:rsidRPr="00306814" w:rsidRDefault="000F5944" w:rsidP="00FF191C">
            <w:pPr>
              <w:jc w:val="center"/>
            </w:pPr>
            <w:r w:rsidRPr="00306814">
              <w:rPr>
                <w:bCs/>
              </w:rPr>
              <w:t>Адрес или иное описание местоположения земельного участка (участков), в отношении которого испрашивается публичный сервитут</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49:08:050006:1</w:t>
            </w:r>
          </w:p>
        </w:tc>
        <w:tc>
          <w:tcPr>
            <w:tcW w:w="6628" w:type="dxa"/>
            <w:vAlign w:val="center"/>
          </w:tcPr>
          <w:p w:rsidR="008C6C30" w:rsidRPr="00306814" w:rsidRDefault="008C6C30" w:rsidP="0094090C">
            <w:pPr>
              <w:jc w:val="center"/>
            </w:pPr>
            <w:r w:rsidRPr="00306814">
              <w:t xml:space="preserve">Российская Федерация, Магаданская область, </w:t>
            </w:r>
            <w:proofErr w:type="spellStart"/>
            <w:r w:rsidRPr="00306814">
              <w:t>Ягоднинский</w:t>
            </w:r>
            <w:proofErr w:type="spellEnd"/>
            <w:r w:rsidRPr="00306814">
              <w:t xml:space="preserve"> кадастровый район, п. </w:t>
            </w:r>
            <w:proofErr w:type="spellStart"/>
            <w:r w:rsidRPr="00306814">
              <w:t>Синегорье</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49:08:000001:2448</w:t>
            </w:r>
          </w:p>
        </w:tc>
        <w:tc>
          <w:tcPr>
            <w:tcW w:w="6628" w:type="dxa"/>
            <w:vAlign w:val="center"/>
          </w:tcPr>
          <w:p w:rsidR="00306814" w:rsidRDefault="008C6C30" w:rsidP="0094090C">
            <w:pPr>
              <w:jc w:val="center"/>
            </w:pPr>
            <w:r w:rsidRPr="00306814">
              <w:t xml:space="preserve">Магаданская область, р-н </w:t>
            </w:r>
            <w:proofErr w:type="spellStart"/>
            <w:r w:rsidRPr="00306814">
              <w:t>Ягоднинский</w:t>
            </w:r>
            <w:proofErr w:type="spellEnd"/>
            <w:r w:rsidRPr="00306814">
              <w:t xml:space="preserve">, ВЛ-220 </w:t>
            </w:r>
            <w:proofErr w:type="spellStart"/>
            <w:r w:rsidRPr="00306814">
              <w:t>кВ</w:t>
            </w:r>
            <w:proofErr w:type="spellEnd"/>
            <w:r w:rsidRPr="00306814">
              <w:t xml:space="preserve"> </w:t>
            </w:r>
          </w:p>
          <w:p w:rsidR="008C6C30" w:rsidRPr="00306814" w:rsidRDefault="0094090C" w:rsidP="0094090C">
            <w:pPr>
              <w:jc w:val="center"/>
            </w:pPr>
            <w:bookmarkStart w:id="0" w:name="_GoBack"/>
            <w:bookmarkEnd w:id="0"/>
            <w:r w:rsidRPr="00306814">
              <w:t>«</w:t>
            </w:r>
            <w:r w:rsidR="008C6C30" w:rsidRPr="00306814">
              <w:t>КГЭС-Оротукан</w:t>
            </w:r>
            <w:r w:rsidRPr="00306814">
              <w:t>»</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49:08:000001:3997</w:t>
            </w:r>
          </w:p>
        </w:tc>
        <w:tc>
          <w:tcPr>
            <w:tcW w:w="6628" w:type="dxa"/>
            <w:vAlign w:val="center"/>
          </w:tcPr>
          <w:p w:rsidR="008C6C30" w:rsidRPr="00306814" w:rsidRDefault="008C6C30" w:rsidP="0094090C">
            <w:pPr>
              <w:jc w:val="center"/>
            </w:pPr>
            <w:r w:rsidRPr="00306814">
              <w:t xml:space="preserve">Магаданская </w:t>
            </w:r>
            <w:proofErr w:type="spellStart"/>
            <w:r w:rsidRPr="00306814">
              <w:t>обл</w:t>
            </w:r>
            <w:proofErr w:type="spellEnd"/>
            <w:r w:rsidRPr="00306814">
              <w:t xml:space="preserve">, р-н </w:t>
            </w:r>
            <w:proofErr w:type="spellStart"/>
            <w:r w:rsidRPr="00306814">
              <w:t>Ягоднинский</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49:08:000001:1577</w:t>
            </w:r>
          </w:p>
        </w:tc>
        <w:tc>
          <w:tcPr>
            <w:tcW w:w="6628" w:type="dxa"/>
            <w:vAlign w:val="center"/>
          </w:tcPr>
          <w:p w:rsidR="008C6C30" w:rsidRPr="00306814" w:rsidRDefault="008C6C30" w:rsidP="0094090C">
            <w:pPr>
              <w:jc w:val="center"/>
            </w:pPr>
            <w:r w:rsidRPr="00306814">
              <w:t xml:space="preserve">Местоположение установлено относительно ориентира, расположенного в границах участка. Почтовый адрес ориентира: в районе  между </w:t>
            </w:r>
            <w:proofErr w:type="spellStart"/>
            <w:r w:rsidRPr="00306814">
              <w:t>п.Пятилетка</w:t>
            </w:r>
            <w:proofErr w:type="spellEnd"/>
            <w:r w:rsidRPr="00306814">
              <w:t xml:space="preserve"> и </w:t>
            </w:r>
            <w:proofErr w:type="spellStart"/>
            <w:r w:rsidRPr="00306814">
              <w:t>п.Спорное</w:t>
            </w:r>
            <w:proofErr w:type="spellEnd"/>
            <w:r w:rsidRPr="00306814">
              <w:t>.</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49:08:0000001:5874</w:t>
            </w:r>
          </w:p>
        </w:tc>
        <w:tc>
          <w:tcPr>
            <w:tcW w:w="6628" w:type="dxa"/>
            <w:vAlign w:val="center"/>
          </w:tcPr>
          <w:p w:rsidR="008C6C30" w:rsidRPr="00306814" w:rsidRDefault="008C6C30" w:rsidP="0094090C">
            <w:pPr>
              <w:jc w:val="center"/>
            </w:pPr>
            <w:r w:rsidRPr="00306814">
              <w:t xml:space="preserve">Магаданская область, </w:t>
            </w:r>
            <w:proofErr w:type="spellStart"/>
            <w:r w:rsidRPr="00306814">
              <w:t>Ягоднинский</w:t>
            </w:r>
            <w:proofErr w:type="spellEnd"/>
            <w:r w:rsidRPr="00306814">
              <w:t xml:space="preserve"> р-н</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49:08:000000:498</w:t>
            </w:r>
          </w:p>
        </w:tc>
        <w:tc>
          <w:tcPr>
            <w:tcW w:w="6628" w:type="dxa"/>
            <w:vAlign w:val="center"/>
          </w:tcPr>
          <w:p w:rsidR="008C6C30" w:rsidRPr="00306814" w:rsidRDefault="008C6C30" w:rsidP="0094090C">
            <w:pPr>
              <w:jc w:val="center"/>
            </w:pPr>
            <w:r w:rsidRPr="00306814">
              <w:t xml:space="preserve">Российская Федерация, Магаданская область, </w:t>
            </w:r>
            <w:proofErr w:type="spellStart"/>
            <w:r w:rsidRPr="00306814">
              <w:t>Ягоднинский</w:t>
            </w:r>
            <w:proofErr w:type="spellEnd"/>
            <w:r w:rsidRPr="00306814">
              <w:t xml:space="preserve"> кадастровый район, п. </w:t>
            </w:r>
            <w:proofErr w:type="spellStart"/>
            <w:r w:rsidRPr="00306814">
              <w:t>Синегорье</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49:08:000001:3292</w:t>
            </w:r>
          </w:p>
        </w:tc>
        <w:tc>
          <w:tcPr>
            <w:tcW w:w="6628" w:type="dxa"/>
            <w:vAlign w:val="center"/>
          </w:tcPr>
          <w:p w:rsidR="008C6C30" w:rsidRPr="00306814" w:rsidRDefault="008C6C30" w:rsidP="0094090C">
            <w:pPr>
              <w:jc w:val="center"/>
            </w:pPr>
            <w:r w:rsidRPr="00306814">
              <w:t xml:space="preserve">Магаданская </w:t>
            </w:r>
            <w:proofErr w:type="spellStart"/>
            <w:r w:rsidRPr="00306814">
              <w:t>обл</w:t>
            </w:r>
            <w:proofErr w:type="spellEnd"/>
            <w:r w:rsidRPr="00306814">
              <w:t xml:space="preserve">, р-н </w:t>
            </w:r>
            <w:proofErr w:type="spellStart"/>
            <w:r w:rsidRPr="00306814">
              <w:t>Ягоднинский</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49:08:050006:28</w:t>
            </w:r>
          </w:p>
        </w:tc>
        <w:tc>
          <w:tcPr>
            <w:tcW w:w="6628" w:type="dxa"/>
            <w:vAlign w:val="center"/>
          </w:tcPr>
          <w:p w:rsidR="008C6C30" w:rsidRPr="00306814" w:rsidRDefault="008C6C30" w:rsidP="0094090C">
            <w:pPr>
              <w:jc w:val="center"/>
            </w:pPr>
            <w:r w:rsidRPr="00306814">
              <w:t xml:space="preserve">Российская Федерация, Магаданская область, </w:t>
            </w:r>
            <w:proofErr w:type="spellStart"/>
            <w:r w:rsidRPr="00306814">
              <w:t>Ягоднинский</w:t>
            </w:r>
            <w:proofErr w:type="spellEnd"/>
            <w:r w:rsidRPr="00306814">
              <w:t xml:space="preserve"> кадастровый район, п. </w:t>
            </w:r>
            <w:proofErr w:type="spellStart"/>
            <w:r w:rsidRPr="00306814">
              <w:t>Синегорье</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49:08:000001:1051</w:t>
            </w:r>
          </w:p>
        </w:tc>
        <w:tc>
          <w:tcPr>
            <w:tcW w:w="6628" w:type="dxa"/>
            <w:vAlign w:val="center"/>
          </w:tcPr>
          <w:p w:rsidR="008C6C30" w:rsidRPr="00306814" w:rsidRDefault="008C6C30" w:rsidP="0094090C">
            <w:pPr>
              <w:jc w:val="center"/>
            </w:pPr>
            <w:r w:rsidRPr="00306814">
              <w:t xml:space="preserve">Местоположение установлено относительно ориентира, расположенного за пределами участка. Почтовый адрес ориентира: Магаданская </w:t>
            </w:r>
            <w:proofErr w:type="spellStart"/>
            <w:r w:rsidRPr="00306814">
              <w:t>обл</w:t>
            </w:r>
            <w:proofErr w:type="spellEnd"/>
            <w:r w:rsidRPr="00306814">
              <w:t xml:space="preserve">, р-н </w:t>
            </w:r>
            <w:proofErr w:type="spellStart"/>
            <w:r w:rsidRPr="00306814">
              <w:t>Ягоднинский</w:t>
            </w:r>
            <w:proofErr w:type="spellEnd"/>
            <w:r w:rsidRPr="00306814">
              <w:t xml:space="preserve">, между  п. Дебин и </w:t>
            </w:r>
            <w:proofErr w:type="spellStart"/>
            <w:r w:rsidRPr="00306814">
              <w:t>п.Синегорье</w:t>
            </w:r>
            <w:proofErr w:type="spellEnd"/>
            <w:r w:rsidRPr="00306814">
              <w:t>.</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49:08:000001:5516</w:t>
            </w:r>
          </w:p>
        </w:tc>
        <w:tc>
          <w:tcPr>
            <w:tcW w:w="6628" w:type="dxa"/>
            <w:vAlign w:val="center"/>
          </w:tcPr>
          <w:p w:rsidR="008C6C30" w:rsidRPr="00306814" w:rsidRDefault="008C6C30" w:rsidP="0094090C">
            <w:pPr>
              <w:jc w:val="center"/>
            </w:pPr>
            <w:r w:rsidRPr="00306814">
              <w:t xml:space="preserve">Магаданская область, </w:t>
            </w:r>
            <w:proofErr w:type="spellStart"/>
            <w:r w:rsidRPr="00306814">
              <w:t>Ягоднинский</w:t>
            </w:r>
            <w:proofErr w:type="spellEnd"/>
            <w:r w:rsidRPr="00306814">
              <w:t xml:space="preserve"> р-н, Российская Федерация, р. Дебин, левый приток </w:t>
            </w:r>
            <w:proofErr w:type="spellStart"/>
            <w:r w:rsidRPr="00306814">
              <w:t>р.Колыма</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49:08:000001:5304</w:t>
            </w:r>
          </w:p>
        </w:tc>
        <w:tc>
          <w:tcPr>
            <w:tcW w:w="6628" w:type="dxa"/>
            <w:vAlign w:val="center"/>
          </w:tcPr>
          <w:p w:rsidR="008C6C30" w:rsidRPr="00306814" w:rsidRDefault="008C6C30" w:rsidP="0094090C">
            <w:pPr>
              <w:jc w:val="center"/>
            </w:pPr>
            <w:r w:rsidRPr="00306814">
              <w:t xml:space="preserve">Магаданская область, муниципальное образование </w:t>
            </w:r>
            <w:r w:rsidR="0094090C" w:rsidRPr="00306814">
              <w:t>«</w:t>
            </w:r>
            <w:proofErr w:type="spellStart"/>
            <w:r w:rsidRPr="00306814">
              <w:t>Ягоднинский</w:t>
            </w:r>
            <w:proofErr w:type="spellEnd"/>
            <w:r w:rsidRPr="00306814">
              <w:t xml:space="preserve"> городской округ</w:t>
            </w:r>
            <w:r w:rsidR="0094090C" w:rsidRPr="00306814">
              <w:t>»</w:t>
            </w:r>
            <w:r w:rsidRPr="00306814">
              <w:t xml:space="preserve">, территориальный отдел </w:t>
            </w:r>
            <w:r w:rsidR="0094090C" w:rsidRPr="00306814">
              <w:t>«</w:t>
            </w:r>
            <w:proofErr w:type="spellStart"/>
            <w:r w:rsidRPr="00306814">
              <w:t>Оротуканское</w:t>
            </w:r>
            <w:proofErr w:type="spellEnd"/>
            <w:r w:rsidRPr="00306814">
              <w:t xml:space="preserve"> лесничество</w:t>
            </w:r>
            <w:r w:rsidR="0094090C" w:rsidRPr="00306814">
              <w:t>»</w:t>
            </w:r>
            <w:r w:rsidRPr="00306814">
              <w:t xml:space="preserve">, </w:t>
            </w:r>
            <w:proofErr w:type="spellStart"/>
            <w:r w:rsidRPr="00306814">
              <w:t>Дебинское</w:t>
            </w:r>
            <w:proofErr w:type="spellEnd"/>
            <w:r w:rsidRPr="00306814">
              <w:t xml:space="preserve"> участковое лесничество, квартал 393, часть выдела 28; квартал 401, части выделов 7, 22, 25; квартал 403, части выделов 2, 6, 10, 18, 23, 25, 29; квартал 404, части выделов 9, 7.</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49:00:000000:32419</w:t>
            </w:r>
          </w:p>
        </w:tc>
        <w:tc>
          <w:tcPr>
            <w:tcW w:w="6628" w:type="dxa"/>
            <w:vAlign w:val="center"/>
          </w:tcPr>
          <w:p w:rsidR="008C6C30" w:rsidRPr="00306814" w:rsidRDefault="008C6C30" w:rsidP="0094090C">
            <w:pPr>
              <w:jc w:val="center"/>
            </w:pPr>
            <w:r w:rsidRPr="00306814">
              <w:t xml:space="preserve">Магаданская область, муниципальное образование </w:t>
            </w:r>
            <w:r w:rsidR="0094090C" w:rsidRPr="00306814">
              <w:t>«</w:t>
            </w:r>
            <w:proofErr w:type="spellStart"/>
            <w:r w:rsidRPr="00306814">
              <w:t>Ягоднинский</w:t>
            </w:r>
            <w:proofErr w:type="spellEnd"/>
            <w:r w:rsidRPr="00306814">
              <w:t xml:space="preserve"> городской округ</w:t>
            </w:r>
            <w:r w:rsidR="0094090C" w:rsidRPr="00306814">
              <w:t>»</w:t>
            </w:r>
            <w:r w:rsidRPr="00306814">
              <w:t xml:space="preserve">, территориальный отдел </w:t>
            </w:r>
            <w:r w:rsidR="0094090C" w:rsidRPr="00306814">
              <w:t>«</w:t>
            </w:r>
            <w:proofErr w:type="spellStart"/>
            <w:r w:rsidRPr="00306814">
              <w:t>Оротуканское</w:t>
            </w:r>
            <w:proofErr w:type="spellEnd"/>
            <w:r w:rsidRPr="00306814">
              <w:t xml:space="preserve"> лесничество</w:t>
            </w:r>
            <w:r w:rsidR="0094090C" w:rsidRPr="00306814">
              <w:t>»</w:t>
            </w:r>
            <w:r w:rsidRPr="00306814">
              <w:t xml:space="preserve">: </w:t>
            </w:r>
            <w:proofErr w:type="spellStart"/>
            <w:r w:rsidRPr="00306814">
              <w:t>Дебинское</w:t>
            </w:r>
            <w:proofErr w:type="spellEnd"/>
            <w:r w:rsidRPr="00306814">
              <w:t xml:space="preserve"> участковое лесничество, квартал 26, выдел 178; квартал 32, выделы 8, 26, 46, 121; квартал 332, выдел 37; </w:t>
            </w:r>
            <w:proofErr w:type="spellStart"/>
            <w:r w:rsidRPr="00306814">
              <w:t>Оротуканское</w:t>
            </w:r>
            <w:proofErr w:type="spellEnd"/>
            <w:r w:rsidRPr="00306814">
              <w:t xml:space="preserve"> участковое лесничество, квартал 7, выделы 111, 112, 114, 115, 121, 122, 140, 143, 144, 145.</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49:08:000000:217</w:t>
            </w:r>
          </w:p>
        </w:tc>
        <w:tc>
          <w:tcPr>
            <w:tcW w:w="6628" w:type="dxa"/>
            <w:vAlign w:val="center"/>
          </w:tcPr>
          <w:p w:rsidR="008C6C30" w:rsidRPr="00306814" w:rsidRDefault="008C6C30" w:rsidP="0094090C">
            <w:pPr>
              <w:jc w:val="center"/>
            </w:pPr>
            <w:r w:rsidRPr="00306814">
              <w:t xml:space="preserve">Магаданская область, </w:t>
            </w:r>
            <w:proofErr w:type="spellStart"/>
            <w:r w:rsidRPr="00306814">
              <w:t>Ягоднинский</w:t>
            </w:r>
            <w:proofErr w:type="spellEnd"/>
            <w:r w:rsidRPr="00306814">
              <w:t xml:space="preserve"> район</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49:08:000001:5294</w:t>
            </w:r>
          </w:p>
        </w:tc>
        <w:tc>
          <w:tcPr>
            <w:tcW w:w="6628" w:type="dxa"/>
            <w:vAlign w:val="center"/>
          </w:tcPr>
          <w:p w:rsidR="008C6C30" w:rsidRPr="00306814" w:rsidRDefault="008C6C30" w:rsidP="0094090C">
            <w:pPr>
              <w:jc w:val="center"/>
            </w:pPr>
            <w:r w:rsidRPr="00306814">
              <w:t xml:space="preserve">Магаданская обл., муниципальное образование </w:t>
            </w:r>
            <w:r w:rsidR="0094090C" w:rsidRPr="00306814">
              <w:t>«</w:t>
            </w:r>
            <w:proofErr w:type="spellStart"/>
            <w:r w:rsidRPr="00306814">
              <w:t>Ягоднинский</w:t>
            </w:r>
            <w:proofErr w:type="spellEnd"/>
            <w:r w:rsidRPr="00306814">
              <w:t xml:space="preserve"> городской округ</w:t>
            </w:r>
            <w:r w:rsidR="0094090C" w:rsidRPr="00306814">
              <w:t>»</w:t>
            </w:r>
            <w:r w:rsidRPr="00306814">
              <w:t xml:space="preserve">, территориальный отдел </w:t>
            </w:r>
            <w:r w:rsidR="0094090C" w:rsidRPr="00306814">
              <w:t>«</w:t>
            </w:r>
            <w:proofErr w:type="spellStart"/>
            <w:r w:rsidRPr="00306814">
              <w:t>Оротуканское</w:t>
            </w:r>
            <w:proofErr w:type="spellEnd"/>
            <w:r w:rsidRPr="00306814">
              <w:t xml:space="preserve"> лесничество</w:t>
            </w:r>
            <w:r w:rsidR="0094090C" w:rsidRPr="00306814">
              <w:t>»</w:t>
            </w:r>
            <w:r w:rsidRPr="00306814">
              <w:t xml:space="preserve">, </w:t>
            </w:r>
            <w:proofErr w:type="spellStart"/>
            <w:r w:rsidRPr="00306814">
              <w:t>Оротуканское</w:t>
            </w:r>
            <w:proofErr w:type="spellEnd"/>
            <w:r w:rsidRPr="00306814">
              <w:t xml:space="preserve"> участковое лесничество, квартал № 7: выделы 86, 60, 62, 63, 82, 83, 85; квартал № 8: выдел 108; квартал № 17: выдел 36</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49:08:000001:2018</w:t>
            </w:r>
          </w:p>
        </w:tc>
        <w:tc>
          <w:tcPr>
            <w:tcW w:w="6628" w:type="dxa"/>
            <w:vAlign w:val="center"/>
          </w:tcPr>
          <w:p w:rsidR="008C6C30" w:rsidRPr="00306814" w:rsidRDefault="008C6C30" w:rsidP="0094090C">
            <w:pPr>
              <w:jc w:val="center"/>
            </w:pPr>
            <w:r w:rsidRPr="00306814">
              <w:t xml:space="preserve">Местоположение установлено относительно ориентира, расположенного в границах участка. Почтовый адрес ориентира: </w:t>
            </w:r>
            <w:proofErr w:type="spellStart"/>
            <w:r w:rsidRPr="00306814">
              <w:t>руч.Сентябрьский</w:t>
            </w:r>
            <w:proofErr w:type="spellEnd"/>
            <w:r w:rsidRPr="00306814">
              <w:t>, земельный участок расположен в восточной части кадастрового квартала.</w:t>
            </w:r>
          </w:p>
        </w:tc>
      </w:tr>
      <w:tr w:rsidR="00306814" w:rsidRPr="00306814" w:rsidTr="0094090C">
        <w:tc>
          <w:tcPr>
            <w:tcW w:w="642" w:type="dxa"/>
            <w:vMerge w:val="restart"/>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49:08:000001:1690</w:t>
            </w:r>
          </w:p>
        </w:tc>
        <w:tc>
          <w:tcPr>
            <w:tcW w:w="6628" w:type="dxa"/>
            <w:vAlign w:val="center"/>
          </w:tcPr>
          <w:p w:rsidR="008C6C30" w:rsidRPr="00306814" w:rsidRDefault="008C6C30" w:rsidP="0094090C">
            <w:pPr>
              <w:jc w:val="center"/>
            </w:pPr>
            <w:r w:rsidRPr="00306814">
              <w:t xml:space="preserve">Местоположение установлено относительно ориентира, расположенного за пределами участка. Почтовый адрес ориентира: Магаданская </w:t>
            </w:r>
            <w:proofErr w:type="spellStart"/>
            <w:r w:rsidRPr="00306814">
              <w:t>обл</w:t>
            </w:r>
            <w:proofErr w:type="spellEnd"/>
            <w:r w:rsidRPr="00306814">
              <w:t xml:space="preserve">, р-н </w:t>
            </w:r>
            <w:proofErr w:type="spellStart"/>
            <w:r w:rsidRPr="00306814">
              <w:t>Ягоднинский</w:t>
            </w:r>
            <w:proofErr w:type="spellEnd"/>
            <w:r w:rsidRPr="00306814">
              <w:t xml:space="preserve">, </w:t>
            </w:r>
            <w:proofErr w:type="spellStart"/>
            <w:r w:rsidRPr="00306814">
              <w:t>руч.Пятилетка</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49:08:000001:1785</w:t>
            </w:r>
          </w:p>
        </w:tc>
        <w:tc>
          <w:tcPr>
            <w:tcW w:w="6628" w:type="dxa"/>
            <w:vAlign w:val="center"/>
          </w:tcPr>
          <w:p w:rsidR="008C6C30" w:rsidRPr="00306814" w:rsidRDefault="008C6C30" w:rsidP="0094090C">
            <w:pPr>
              <w:jc w:val="center"/>
            </w:pPr>
            <w:r w:rsidRPr="00306814">
              <w:t xml:space="preserve">Местоположение установлено относительно ориентира, расположенного за пределами участка. Почтовый адрес ориентира: Магаданская </w:t>
            </w:r>
            <w:proofErr w:type="spellStart"/>
            <w:r w:rsidRPr="00306814">
              <w:t>обл</w:t>
            </w:r>
            <w:proofErr w:type="spellEnd"/>
            <w:r w:rsidRPr="00306814">
              <w:t xml:space="preserve">, р-н </w:t>
            </w:r>
            <w:proofErr w:type="spellStart"/>
            <w:r w:rsidRPr="00306814">
              <w:t>Ягоднинский</w:t>
            </w:r>
            <w:proofErr w:type="spellEnd"/>
            <w:r w:rsidRPr="00306814">
              <w:t xml:space="preserve">, </w:t>
            </w:r>
            <w:proofErr w:type="spellStart"/>
            <w:r w:rsidRPr="00306814">
              <w:t>р.Оротукан</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49:08:000000:1509</w:t>
            </w:r>
          </w:p>
        </w:tc>
        <w:tc>
          <w:tcPr>
            <w:tcW w:w="6628" w:type="dxa"/>
            <w:vAlign w:val="center"/>
          </w:tcPr>
          <w:p w:rsidR="008C6C30" w:rsidRPr="00306814" w:rsidRDefault="008C6C30" w:rsidP="0094090C">
            <w:pPr>
              <w:jc w:val="center"/>
            </w:pPr>
            <w:r w:rsidRPr="00306814">
              <w:t xml:space="preserve">Магаданская область, р-н </w:t>
            </w:r>
            <w:proofErr w:type="spellStart"/>
            <w:r w:rsidRPr="00306814">
              <w:t>Ягоднинский</w:t>
            </w:r>
            <w:proofErr w:type="spellEnd"/>
            <w:r w:rsidRPr="00306814">
              <w:t>, п Оротукан</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49:08:040111:351</w:t>
            </w:r>
          </w:p>
        </w:tc>
        <w:tc>
          <w:tcPr>
            <w:tcW w:w="6628" w:type="dxa"/>
            <w:vAlign w:val="center"/>
          </w:tcPr>
          <w:p w:rsidR="008C6C30" w:rsidRPr="00306814" w:rsidRDefault="008C6C30" w:rsidP="0094090C">
            <w:pPr>
              <w:jc w:val="center"/>
            </w:pPr>
            <w:r w:rsidRPr="00306814">
              <w:t>Местоположение установлено относительно ориентира, расположенного в границах участка. Почтовый адрес ориентира: юго-западнее водохранилища поселка</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49:08:040111:336</w:t>
            </w:r>
          </w:p>
        </w:tc>
        <w:tc>
          <w:tcPr>
            <w:tcW w:w="6628" w:type="dxa"/>
            <w:vAlign w:val="center"/>
          </w:tcPr>
          <w:p w:rsidR="008C6C30" w:rsidRPr="00306814" w:rsidRDefault="008C6C30" w:rsidP="0094090C">
            <w:pPr>
              <w:jc w:val="center"/>
            </w:pPr>
            <w:r w:rsidRPr="00306814">
              <w:t>Местоположение установлено относительно ориентира, расположенного в границах участка. Почтовый адрес ориентира: юго-западнее водохранилища поселка</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49:08:040111:337</w:t>
            </w:r>
          </w:p>
        </w:tc>
        <w:tc>
          <w:tcPr>
            <w:tcW w:w="6628" w:type="dxa"/>
            <w:vAlign w:val="center"/>
          </w:tcPr>
          <w:p w:rsidR="008C6C30" w:rsidRPr="00306814" w:rsidRDefault="008C6C30" w:rsidP="0094090C">
            <w:pPr>
              <w:jc w:val="center"/>
            </w:pPr>
            <w:r w:rsidRPr="00306814">
              <w:t>Местоположение установлено относительно ориентира, расположенного в границах участка. Почтовый адрес ориентира: юго-западнее водохранилища поселка</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49:08:040111:257</w:t>
            </w:r>
          </w:p>
        </w:tc>
        <w:tc>
          <w:tcPr>
            <w:tcW w:w="6628" w:type="dxa"/>
            <w:vAlign w:val="center"/>
          </w:tcPr>
          <w:p w:rsidR="008C6C30" w:rsidRPr="00306814" w:rsidRDefault="008C6C30" w:rsidP="0094090C">
            <w:pPr>
              <w:jc w:val="center"/>
            </w:pPr>
            <w:r w:rsidRPr="00306814">
              <w:t xml:space="preserve">Магаданская область, р-н. </w:t>
            </w:r>
            <w:proofErr w:type="spellStart"/>
            <w:r w:rsidRPr="00306814">
              <w:t>Ягоднинский</w:t>
            </w:r>
            <w:proofErr w:type="spellEnd"/>
            <w:r w:rsidRPr="00306814">
              <w:t xml:space="preserve">, </w:t>
            </w:r>
            <w:proofErr w:type="spellStart"/>
            <w:r w:rsidRPr="00306814">
              <w:t>пгт</w:t>
            </w:r>
            <w:proofErr w:type="spellEnd"/>
            <w:r w:rsidRPr="00306814">
              <w:t>. Оротукан</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49:08:040111:256</w:t>
            </w:r>
          </w:p>
        </w:tc>
        <w:tc>
          <w:tcPr>
            <w:tcW w:w="6628" w:type="dxa"/>
            <w:vAlign w:val="center"/>
          </w:tcPr>
          <w:p w:rsidR="008C6C30" w:rsidRPr="00306814" w:rsidRDefault="008C6C30" w:rsidP="0094090C">
            <w:pPr>
              <w:jc w:val="center"/>
            </w:pPr>
            <w:r w:rsidRPr="00306814">
              <w:t xml:space="preserve">Местоположение установлено относительно ориентира, расположенного в границах участка. Почтовый адрес ориентира: Магаданская область, р-н. </w:t>
            </w:r>
            <w:proofErr w:type="spellStart"/>
            <w:r w:rsidRPr="00306814">
              <w:t>Ягоднинский</w:t>
            </w:r>
            <w:proofErr w:type="spellEnd"/>
            <w:r w:rsidRPr="00306814">
              <w:t xml:space="preserve">, </w:t>
            </w:r>
            <w:proofErr w:type="spellStart"/>
            <w:r w:rsidRPr="00306814">
              <w:t>пгт</w:t>
            </w:r>
            <w:proofErr w:type="spellEnd"/>
            <w:r w:rsidRPr="00306814">
              <w:t>. Оротукан</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49:08:000001:969</w:t>
            </w:r>
          </w:p>
        </w:tc>
        <w:tc>
          <w:tcPr>
            <w:tcW w:w="6628" w:type="dxa"/>
            <w:vAlign w:val="center"/>
          </w:tcPr>
          <w:p w:rsidR="008C6C30" w:rsidRPr="00306814" w:rsidRDefault="008C6C30" w:rsidP="0094090C">
            <w:pPr>
              <w:jc w:val="center"/>
            </w:pPr>
            <w:r w:rsidRPr="00306814">
              <w:t xml:space="preserve">Магаданская </w:t>
            </w:r>
            <w:proofErr w:type="spellStart"/>
            <w:r w:rsidRPr="00306814">
              <w:t>обл</w:t>
            </w:r>
            <w:proofErr w:type="spellEnd"/>
            <w:r w:rsidRPr="00306814">
              <w:t xml:space="preserve">, р-н </w:t>
            </w:r>
            <w:proofErr w:type="spellStart"/>
            <w:r w:rsidRPr="00306814">
              <w:t>Ягоднинский</w:t>
            </w:r>
            <w:proofErr w:type="spellEnd"/>
            <w:r w:rsidRPr="00306814">
              <w:t xml:space="preserve">, вдоль ручья Таежный, между п. </w:t>
            </w:r>
            <w:proofErr w:type="spellStart"/>
            <w:r w:rsidRPr="00306814">
              <w:t>Ларюковая</w:t>
            </w:r>
            <w:proofErr w:type="spellEnd"/>
            <w:r w:rsidRPr="00306814">
              <w:t xml:space="preserve"> и </w:t>
            </w:r>
            <w:proofErr w:type="spellStart"/>
            <w:r w:rsidRPr="00306814">
              <w:t>п.Усть-Среднекан</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49:08:000001:5327</w:t>
            </w:r>
          </w:p>
        </w:tc>
        <w:tc>
          <w:tcPr>
            <w:tcW w:w="6628" w:type="dxa"/>
            <w:vAlign w:val="center"/>
          </w:tcPr>
          <w:p w:rsidR="008C6C30" w:rsidRPr="00306814" w:rsidRDefault="008C6C30" w:rsidP="0094090C">
            <w:pPr>
              <w:jc w:val="center"/>
            </w:pPr>
            <w:r w:rsidRPr="00306814">
              <w:t xml:space="preserve">Магаданская область, </w:t>
            </w:r>
            <w:proofErr w:type="spellStart"/>
            <w:r w:rsidRPr="00306814">
              <w:t>Ягоднинский</w:t>
            </w:r>
            <w:proofErr w:type="spellEnd"/>
            <w:r w:rsidRPr="00306814">
              <w:t xml:space="preserve"> городской округ, </w:t>
            </w:r>
            <w:proofErr w:type="spellStart"/>
            <w:r w:rsidRPr="00306814">
              <w:t>Оротуканское</w:t>
            </w:r>
            <w:proofErr w:type="spellEnd"/>
            <w:r w:rsidRPr="00306814">
              <w:t xml:space="preserve"> лесничество, </w:t>
            </w:r>
            <w:proofErr w:type="spellStart"/>
            <w:r w:rsidRPr="00306814">
              <w:t>Оротуканское</w:t>
            </w:r>
            <w:proofErr w:type="spellEnd"/>
            <w:r w:rsidRPr="00306814">
              <w:t xml:space="preserve"> участковое лесничество, квартал 13 выделы 17, 19, 21, 27</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49:04:000001:377</w:t>
            </w:r>
          </w:p>
        </w:tc>
        <w:tc>
          <w:tcPr>
            <w:tcW w:w="6628" w:type="dxa"/>
            <w:vAlign w:val="center"/>
          </w:tcPr>
          <w:p w:rsidR="008C6C30" w:rsidRPr="00306814" w:rsidRDefault="008C6C30" w:rsidP="0094090C">
            <w:pPr>
              <w:jc w:val="center"/>
            </w:pPr>
            <w:r w:rsidRPr="00306814">
              <w:t xml:space="preserve">Российская Федерация, Магаданская область, </w:t>
            </w:r>
            <w:proofErr w:type="spellStart"/>
            <w:r w:rsidRPr="00306814">
              <w:t>Среднеканский</w:t>
            </w:r>
            <w:proofErr w:type="spellEnd"/>
            <w:r w:rsidRPr="00306814">
              <w:t xml:space="preserve"> городской округ</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49:04:000001:386</w:t>
            </w:r>
          </w:p>
        </w:tc>
        <w:tc>
          <w:tcPr>
            <w:tcW w:w="6628" w:type="dxa"/>
            <w:vAlign w:val="center"/>
          </w:tcPr>
          <w:p w:rsidR="008C6C30" w:rsidRPr="00306814" w:rsidRDefault="008C6C30" w:rsidP="0094090C">
            <w:pPr>
              <w:jc w:val="center"/>
            </w:pPr>
            <w:r w:rsidRPr="00306814">
              <w:t xml:space="preserve">Магаданская обл., </w:t>
            </w:r>
            <w:proofErr w:type="spellStart"/>
            <w:r w:rsidRPr="00306814">
              <w:t>Среднеканский</w:t>
            </w:r>
            <w:proofErr w:type="spellEnd"/>
            <w:r w:rsidRPr="00306814">
              <w:t xml:space="preserve"> р-н</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49:04:000001:437</w:t>
            </w:r>
          </w:p>
        </w:tc>
        <w:tc>
          <w:tcPr>
            <w:tcW w:w="6628" w:type="dxa"/>
            <w:vAlign w:val="center"/>
          </w:tcPr>
          <w:p w:rsidR="008C6C30" w:rsidRPr="00306814" w:rsidRDefault="008C6C30" w:rsidP="0094090C">
            <w:pPr>
              <w:jc w:val="center"/>
            </w:pPr>
            <w:r w:rsidRPr="00306814">
              <w:t xml:space="preserve">Магаданская обл., </w:t>
            </w:r>
            <w:proofErr w:type="spellStart"/>
            <w:r w:rsidRPr="00306814">
              <w:t>Среднеканский</w:t>
            </w:r>
            <w:proofErr w:type="spellEnd"/>
            <w:r w:rsidRPr="00306814">
              <w:t xml:space="preserve"> р-н., территориальный отдел </w:t>
            </w:r>
            <w:r w:rsidR="0094090C" w:rsidRPr="00306814">
              <w:t>«</w:t>
            </w:r>
            <w:proofErr w:type="spellStart"/>
            <w:r w:rsidRPr="00306814">
              <w:t>Сеймчанское</w:t>
            </w:r>
            <w:proofErr w:type="spellEnd"/>
            <w:r w:rsidRPr="00306814">
              <w:t xml:space="preserve"> лесничество</w:t>
            </w:r>
            <w:r w:rsidR="0094090C" w:rsidRPr="00306814">
              <w:t>»</w:t>
            </w:r>
            <w:r w:rsidRPr="00306814">
              <w:t xml:space="preserve">, </w:t>
            </w:r>
            <w:proofErr w:type="spellStart"/>
            <w:r w:rsidRPr="00306814">
              <w:t>Сеймчанское</w:t>
            </w:r>
            <w:proofErr w:type="spellEnd"/>
            <w:r w:rsidRPr="00306814">
              <w:t xml:space="preserve"> участковое лесничество, квартал 72 выделы 141,137</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49:04:000001:118</w:t>
            </w:r>
          </w:p>
        </w:tc>
        <w:tc>
          <w:tcPr>
            <w:tcW w:w="6628" w:type="dxa"/>
            <w:vAlign w:val="center"/>
          </w:tcPr>
          <w:p w:rsidR="008C6C30" w:rsidRPr="00306814" w:rsidRDefault="008C6C30" w:rsidP="0094090C">
            <w:pPr>
              <w:jc w:val="center"/>
            </w:pPr>
            <w:r w:rsidRPr="00306814">
              <w:t>опора 381 - мост</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49:04:000001:100</w:t>
            </w:r>
          </w:p>
        </w:tc>
        <w:tc>
          <w:tcPr>
            <w:tcW w:w="6628" w:type="dxa"/>
            <w:vAlign w:val="center"/>
          </w:tcPr>
          <w:p w:rsidR="008C6C30" w:rsidRPr="00306814" w:rsidRDefault="008C6C30" w:rsidP="0094090C">
            <w:pPr>
              <w:jc w:val="center"/>
            </w:pPr>
            <w:r w:rsidRPr="00306814">
              <w:t xml:space="preserve">Магаданская область, р-н </w:t>
            </w:r>
            <w:proofErr w:type="spellStart"/>
            <w:r w:rsidRPr="00306814">
              <w:t>Среднеканский</w:t>
            </w:r>
            <w:proofErr w:type="spellEnd"/>
            <w:r w:rsidRPr="00306814">
              <w:t>, район моста через р. Колыма</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49:04:000001:423</w:t>
            </w:r>
          </w:p>
        </w:tc>
        <w:tc>
          <w:tcPr>
            <w:tcW w:w="6628" w:type="dxa"/>
            <w:vAlign w:val="center"/>
          </w:tcPr>
          <w:p w:rsidR="008C6C30" w:rsidRPr="00306814" w:rsidRDefault="008C6C30" w:rsidP="0094090C">
            <w:pPr>
              <w:jc w:val="center"/>
            </w:pPr>
            <w:r w:rsidRPr="00306814">
              <w:t xml:space="preserve">Магаданская область, </w:t>
            </w:r>
            <w:proofErr w:type="spellStart"/>
            <w:r w:rsidRPr="00306814">
              <w:t>Среднеканский</w:t>
            </w:r>
            <w:proofErr w:type="spellEnd"/>
            <w:r w:rsidRPr="00306814">
              <w:t xml:space="preserve"> р-н, Территориальный отдел </w:t>
            </w:r>
            <w:r w:rsidR="0094090C" w:rsidRPr="00306814">
              <w:t>«</w:t>
            </w:r>
            <w:proofErr w:type="spellStart"/>
            <w:r w:rsidRPr="00306814">
              <w:t>Сеймчанское</w:t>
            </w:r>
            <w:proofErr w:type="spellEnd"/>
            <w:r w:rsidRPr="00306814">
              <w:t xml:space="preserve"> лесничество</w:t>
            </w:r>
            <w:r w:rsidR="0094090C" w:rsidRPr="00306814">
              <w:t>»</w:t>
            </w:r>
            <w:r w:rsidRPr="00306814">
              <w:t xml:space="preserve">, </w:t>
            </w:r>
            <w:proofErr w:type="spellStart"/>
            <w:r w:rsidRPr="00306814">
              <w:t>Сеймчанское</w:t>
            </w:r>
            <w:proofErr w:type="spellEnd"/>
            <w:r w:rsidRPr="00306814">
              <w:t xml:space="preserve"> участковое лесничество, квартал 49 выделы 141, 124, 127, 148, 166, 153, 138, 136, 75, 77, 70, 53, 36, 15, 11, 116, 98, 97, 74, квартал 44 выделы 65, 49, квартал 72 выделы 120, 119, 123, 124, 113, 112, 100, 98, 83, 68, 51, 50, 33</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49:04:000001:35</w:t>
            </w:r>
          </w:p>
        </w:tc>
        <w:tc>
          <w:tcPr>
            <w:tcW w:w="6628" w:type="dxa"/>
            <w:vAlign w:val="center"/>
          </w:tcPr>
          <w:p w:rsidR="008C6C30" w:rsidRPr="00306814" w:rsidRDefault="008C6C30" w:rsidP="0094090C">
            <w:pPr>
              <w:jc w:val="center"/>
            </w:pPr>
            <w:r w:rsidRPr="00306814">
              <w:t xml:space="preserve">Магаданская область, </w:t>
            </w:r>
            <w:proofErr w:type="spellStart"/>
            <w:r w:rsidRPr="00306814">
              <w:t>Среднеканский</w:t>
            </w:r>
            <w:proofErr w:type="spellEnd"/>
            <w:r w:rsidRPr="00306814">
              <w:t xml:space="preserve"> район , автодорога: мост </w:t>
            </w:r>
            <w:proofErr w:type="spellStart"/>
            <w:r w:rsidRPr="00306814">
              <w:t>р.Колыма</w:t>
            </w:r>
            <w:proofErr w:type="spellEnd"/>
            <w:r w:rsidRPr="00306814">
              <w:t xml:space="preserve">- Усть-Среднекан и </w:t>
            </w:r>
            <w:proofErr w:type="spellStart"/>
            <w:r w:rsidRPr="00306814">
              <w:t>Ларюковая</w:t>
            </w:r>
            <w:proofErr w:type="spellEnd"/>
            <w:r w:rsidRPr="00306814">
              <w:t xml:space="preserve"> (до </w:t>
            </w:r>
            <w:proofErr w:type="spellStart"/>
            <w:r w:rsidRPr="00306814">
              <w:t>руч.Крохалиный</w:t>
            </w:r>
            <w:proofErr w:type="spellEnd"/>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49:04:000001:419</w:t>
            </w:r>
          </w:p>
        </w:tc>
        <w:tc>
          <w:tcPr>
            <w:tcW w:w="6628" w:type="dxa"/>
            <w:vAlign w:val="center"/>
          </w:tcPr>
          <w:p w:rsidR="008C6C30" w:rsidRPr="00306814" w:rsidRDefault="008C6C30" w:rsidP="0094090C">
            <w:pPr>
              <w:jc w:val="center"/>
            </w:pPr>
            <w:r w:rsidRPr="00306814">
              <w:t xml:space="preserve">Магаданская обл., муниципальное образование </w:t>
            </w:r>
            <w:r w:rsidR="0094090C" w:rsidRPr="00306814">
              <w:lastRenderedPageBreak/>
              <w:t>«</w:t>
            </w:r>
            <w:proofErr w:type="spellStart"/>
            <w:r w:rsidRPr="00306814">
              <w:t>Среднеканский</w:t>
            </w:r>
            <w:proofErr w:type="spellEnd"/>
            <w:r w:rsidRPr="00306814">
              <w:t xml:space="preserve"> городской округ</w:t>
            </w:r>
            <w:r w:rsidR="0094090C" w:rsidRPr="00306814">
              <w:t>»</w:t>
            </w:r>
            <w:r w:rsidRPr="00306814">
              <w:t xml:space="preserve">, территориальный отдел </w:t>
            </w:r>
            <w:r w:rsidR="0094090C" w:rsidRPr="00306814">
              <w:t>«</w:t>
            </w:r>
            <w:proofErr w:type="spellStart"/>
            <w:r w:rsidRPr="00306814">
              <w:t>Сеймчанское</w:t>
            </w:r>
            <w:proofErr w:type="spellEnd"/>
            <w:r w:rsidRPr="00306814">
              <w:t xml:space="preserve">  лесничество</w:t>
            </w:r>
            <w:r w:rsidR="0094090C" w:rsidRPr="00306814">
              <w:t>»</w:t>
            </w:r>
            <w:r w:rsidRPr="00306814">
              <w:t xml:space="preserve">, </w:t>
            </w:r>
            <w:proofErr w:type="spellStart"/>
            <w:r w:rsidRPr="00306814">
              <w:t>Сеймчанское</w:t>
            </w:r>
            <w:proofErr w:type="spellEnd"/>
            <w:r w:rsidRPr="00306814">
              <w:t xml:space="preserve">  участковое лесничество, квартал 72 выделы 34, 49, 67, 82, 97, 100, 112, 113, 124</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49:04:000001:462</w:t>
            </w:r>
          </w:p>
        </w:tc>
        <w:tc>
          <w:tcPr>
            <w:tcW w:w="6628" w:type="dxa"/>
            <w:vAlign w:val="center"/>
          </w:tcPr>
          <w:p w:rsidR="008C6C30" w:rsidRPr="00306814" w:rsidRDefault="008C6C30" w:rsidP="0094090C">
            <w:pPr>
              <w:jc w:val="center"/>
            </w:pPr>
            <w:r w:rsidRPr="00306814">
              <w:t xml:space="preserve">Магаданская область, </w:t>
            </w:r>
            <w:proofErr w:type="spellStart"/>
            <w:r w:rsidRPr="00306814">
              <w:t>Среднеканский</w:t>
            </w:r>
            <w:proofErr w:type="spellEnd"/>
            <w:r w:rsidRPr="00306814">
              <w:t xml:space="preserve"> р-н, </w:t>
            </w:r>
            <w:proofErr w:type="spellStart"/>
            <w:r w:rsidRPr="00306814">
              <w:t>Сеймчанское</w:t>
            </w:r>
            <w:proofErr w:type="spellEnd"/>
            <w:r w:rsidRPr="00306814">
              <w:t xml:space="preserve"> лесничество, </w:t>
            </w:r>
            <w:proofErr w:type="spellStart"/>
            <w:r w:rsidRPr="00306814">
              <w:t>Сеймчанское</w:t>
            </w:r>
            <w:proofErr w:type="spellEnd"/>
            <w:r w:rsidRPr="00306814">
              <w:t xml:space="preserve"> участковое лесничество , квартал 44 выделы 96, 97, 98, 100, 47, 49, 65; квартал 49 выделы 11, 15, 9, 14, 36, 54, 55, 78, 74, 84, 85, 82, 99, 116, 117, 137, 154, 156, 153, 166, 159, 160, 148, 149, 150, 144, 170; квартал 72, выделы 47, 34, 49</w:t>
            </w:r>
          </w:p>
        </w:tc>
      </w:tr>
      <w:tr w:rsidR="00306814" w:rsidRPr="00306814" w:rsidTr="0094090C">
        <w:tc>
          <w:tcPr>
            <w:tcW w:w="642" w:type="dxa"/>
            <w:vMerge/>
            <w:vAlign w:val="center"/>
          </w:tcPr>
          <w:p w:rsidR="008C6C30" w:rsidRPr="00306814" w:rsidRDefault="008C6C30" w:rsidP="008C6C30">
            <w:pPr>
              <w:jc w:val="center"/>
            </w:pPr>
          </w:p>
        </w:tc>
        <w:tc>
          <w:tcPr>
            <w:tcW w:w="2619" w:type="dxa"/>
            <w:vAlign w:val="center"/>
          </w:tcPr>
          <w:p w:rsidR="008C6C30" w:rsidRPr="00306814" w:rsidRDefault="008C6C30" w:rsidP="0094090C">
            <w:pPr>
              <w:jc w:val="center"/>
            </w:pPr>
            <w:r w:rsidRPr="00306814">
              <w:t>49:04:000001:11</w:t>
            </w:r>
          </w:p>
        </w:tc>
        <w:tc>
          <w:tcPr>
            <w:tcW w:w="6628" w:type="dxa"/>
            <w:vAlign w:val="center"/>
          </w:tcPr>
          <w:p w:rsidR="008C6C30" w:rsidRPr="00306814" w:rsidRDefault="008C6C30" w:rsidP="0094090C">
            <w:pPr>
              <w:tabs>
                <w:tab w:val="left" w:pos="964"/>
              </w:tabs>
              <w:jc w:val="center"/>
            </w:pPr>
            <w:r w:rsidRPr="00306814">
              <w:t xml:space="preserve">Местоположение установлено относительно ориентира, расположенного за пределами участка. Ориентир мост через </w:t>
            </w:r>
            <w:proofErr w:type="spellStart"/>
            <w:r w:rsidRPr="00306814">
              <w:t>р.Колыма</w:t>
            </w:r>
            <w:proofErr w:type="spellEnd"/>
            <w:r w:rsidRPr="00306814">
              <w:t xml:space="preserve">. Участок находится примерно в 1000 м, по направлению на юго-восток от ориентира. Почтовый адрес ориентира: Магаданская </w:t>
            </w:r>
            <w:proofErr w:type="spellStart"/>
            <w:r w:rsidRPr="00306814">
              <w:t>обл</w:t>
            </w:r>
            <w:proofErr w:type="spellEnd"/>
            <w:r w:rsidRPr="00306814">
              <w:t xml:space="preserve">, р-н </w:t>
            </w:r>
            <w:proofErr w:type="spellStart"/>
            <w:r w:rsidRPr="00306814">
              <w:t>Среднеканский</w:t>
            </w:r>
            <w:proofErr w:type="spellEnd"/>
          </w:p>
        </w:tc>
      </w:tr>
      <w:tr w:rsidR="00306814" w:rsidRPr="00306814" w:rsidTr="00F271B5">
        <w:tc>
          <w:tcPr>
            <w:tcW w:w="642" w:type="dxa"/>
            <w:vMerge/>
            <w:vAlign w:val="center"/>
          </w:tcPr>
          <w:p w:rsidR="008C6C30" w:rsidRPr="00306814" w:rsidRDefault="008C6C30" w:rsidP="008C6C30">
            <w:pPr>
              <w:jc w:val="center"/>
            </w:pPr>
          </w:p>
        </w:tc>
        <w:tc>
          <w:tcPr>
            <w:tcW w:w="2619" w:type="dxa"/>
            <w:vAlign w:val="center"/>
          </w:tcPr>
          <w:p w:rsidR="008C6C30" w:rsidRPr="00306814" w:rsidRDefault="00656A68" w:rsidP="00A52F56">
            <w:pPr>
              <w:jc w:val="center"/>
            </w:pPr>
            <w:r w:rsidRPr="00306814">
              <w:t>49:08:050006</w:t>
            </w:r>
          </w:p>
        </w:tc>
        <w:tc>
          <w:tcPr>
            <w:tcW w:w="6628" w:type="dxa"/>
            <w:vAlign w:val="center"/>
          </w:tcPr>
          <w:p w:rsidR="008C6C30" w:rsidRPr="00306814" w:rsidRDefault="00A52F56" w:rsidP="00A52F56">
            <w:pPr>
              <w:jc w:val="center"/>
            </w:pPr>
            <w:r w:rsidRPr="00306814">
              <w:t xml:space="preserve">Магаданская область, </w:t>
            </w:r>
            <w:proofErr w:type="spellStart"/>
            <w:r w:rsidRPr="00306814">
              <w:t>Ягоднинский</w:t>
            </w:r>
            <w:proofErr w:type="spellEnd"/>
            <w:r w:rsidRPr="00306814">
              <w:t xml:space="preserve"> городской округ</w:t>
            </w:r>
          </w:p>
        </w:tc>
      </w:tr>
      <w:tr w:rsidR="00306814" w:rsidRPr="00306814" w:rsidTr="00F271B5">
        <w:tc>
          <w:tcPr>
            <w:tcW w:w="642" w:type="dxa"/>
            <w:vMerge/>
            <w:vAlign w:val="center"/>
          </w:tcPr>
          <w:p w:rsidR="008C6C30" w:rsidRPr="00306814" w:rsidRDefault="008C6C30" w:rsidP="008C6C30">
            <w:pPr>
              <w:jc w:val="center"/>
            </w:pPr>
          </w:p>
        </w:tc>
        <w:tc>
          <w:tcPr>
            <w:tcW w:w="2619" w:type="dxa"/>
            <w:vAlign w:val="center"/>
          </w:tcPr>
          <w:p w:rsidR="008C6C30" w:rsidRPr="00306814" w:rsidRDefault="009124D4" w:rsidP="00A52F56">
            <w:pPr>
              <w:jc w:val="center"/>
            </w:pPr>
            <w:r w:rsidRPr="00306814">
              <w:t>49:08:050005</w:t>
            </w:r>
          </w:p>
        </w:tc>
        <w:tc>
          <w:tcPr>
            <w:tcW w:w="6628" w:type="dxa"/>
            <w:vAlign w:val="center"/>
          </w:tcPr>
          <w:p w:rsidR="008C6C30" w:rsidRPr="00306814" w:rsidRDefault="00A52F56" w:rsidP="00A52F56">
            <w:pPr>
              <w:jc w:val="center"/>
            </w:pPr>
            <w:r w:rsidRPr="00306814">
              <w:t xml:space="preserve">Магаданская область, </w:t>
            </w:r>
            <w:proofErr w:type="spellStart"/>
            <w:r w:rsidRPr="00306814">
              <w:t>Ягоднинский</w:t>
            </w:r>
            <w:proofErr w:type="spellEnd"/>
            <w:r w:rsidRPr="00306814">
              <w:t xml:space="preserve"> городской округ</w:t>
            </w:r>
          </w:p>
        </w:tc>
      </w:tr>
      <w:tr w:rsidR="00306814" w:rsidRPr="00306814" w:rsidTr="00F271B5">
        <w:tc>
          <w:tcPr>
            <w:tcW w:w="642" w:type="dxa"/>
            <w:vMerge/>
            <w:vAlign w:val="center"/>
          </w:tcPr>
          <w:p w:rsidR="008C6C30" w:rsidRPr="00306814" w:rsidRDefault="008C6C30" w:rsidP="008C6C30">
            <w:pPr>
              <w:jc w:val="center"/>
            </w:pPr>
          </w:p>
        </w:tc>
        <w:tc>
          <w:tcPr>
            <w:tcW w:w="2619" w:type="dxa"/>
            <w:vAlign w:val="center"/>
          </w:tcPr>
          <w:p w:rsidR="008C6C30" w:rsidRPr="00306814" w:rsidRDefault="009124D4" w:rsidP="00A52F56">
            <w:pPr>
              <w:jc w:val="center"/>
            </w:pPr>
            <w:r w:rsidRPr="00306814">
              <w:t>49:08:050003</w:t>
            </w:r>
          </w:p>
        </w:tc>
        <w:tc>
          <w:tcPr>
            <w:tcW w:w="6628" w:type="dxa"/>
            <w:vAlign w:val="center"/>
          </w:tcPr>
          <w:p w:rsidR="008C6C30" w:rsidRPr="00306814" w:rsidRDefault="00A52F56" w:rsidP="00A52F56">
            <w:pPr>
              <w:jc w:val="center"/>
            </w:pPr>
            <w:r w:rsidRPr="00306814">
              <w:t xml:space="preserve">Магаданская область, </w:t>
            </w:r>
            <w:proofErr w:type="spellStart"/>
            <w:r w:rsidRPr="00306814">
              <w:t>Ягоднинский</w:t>
            </w:r>
            <w:proofErr w:type="spellEnd"/>
            <w:r w:rsidRPr="00306814">
              <w:t xml:space="preserve"> городской округ</w:t>
            </w:r>
          </w:p>
        </w:tc>
      </w:tr>
      <w:tr w:rsidR="00306814" w:rsidRPr="00306814" w:rsidTr="00F271B5">
        <w:tc>
          <w:tcPr>
            <w:tcW w:w="642" w:type="dxa"/>
            <w:vMerge/>
            <w:vAlign w:val="center"/>
          </w:tcPr>
          <w:p w:rsidR="008C6C30" w:rsidRPr="00306814" w:rsidRDefault="008C6C30" w:rsidP="008C6C30">
            <w:pPr>
              <w:jc w:val="center"/>
            </w:pPr>
          </w:p>
        </w:tc>
        <w:tc>
          <w:tcPr>
            <w:tcW w:w="2619" w:type="dxa"/>
            <w:vAlign w:val="center"/>
          </w:tcPr>
          <w:p w:rsidR="008C6C30" w:rsidRPr="00306814" w:rsidRDefault="009124D4" w:rsidP="00A52F56">
            <w:pPr>
              <w:jc w:val="center"/>
            </w:pPr>
            <w:r w:rsidRPr="00306814">
              <w:t>49:08:000001</w:t>
            </w:r>
          </w:p>
        </w:tc>
        <w:tc>
          <w:tcPr>
            <w:tcW w:w="6628" w:type="dxa"/>
            <w:vAlign w:val="center"/>
          </w:tcPr>
          <w:p w:rsidR="008C6C30" w:rsidRPr="00306814" w:rsidRDefault="00A52F56" w:rsidP="00A52F56">
            <w:pPr>
              <w:jc w:val="center"/>
            </w:pPr>
            <w:r w:rsidRPr="00306814">
              <w:t xml:space="preserve">Магаданская область, </w:t>
            </w:r>
            <w:proofErr w:type="spellStart"/>
            <w:r w:rsidRPr="00306814">
              <w:t>Ягоднинский</w:t>
            </w:r>
            <w:proofErr w:type="spellEnd"/>
            <w:r w:rsidRPr="00306814">
              <w:t xml:space="preserve"> городской округ</w:t>
            </w:r>
          </w:p>
        </w:tc>
      </w:tr>
      <w:tr w:rsidR="00306814" w:rsidRPr="00306814" w:rsidTr="00F271B5">
        <w:tc>
          <w:tcPr>
            <w:tcW w:w="642" w:type="dxa"/>
            <w:vMerge/>
            <w:vAlign w:val="center"/>
          </w:tcPr>
          <w:p w:rsidR="008C6C30" w:rsidRPr="00306814" w:rsidRDefault="008C6C30" w:rsidP="008C6C30">
            <w:pPr>
              <w:jc w:val="center"/>
            </w:pPr>
          </w:p>
        </w:tc>
        <w:tc>
          <w:tcPr>
            <w:tcW w:w="2619" w:type="dxa"/>
            <w:vAlign w:val="center"/>
          </w:tcPr>
          <w:p w:rsidR="008C6C30" w:rsidRPr="00306814" w:rsidRDefault="00A52F56" w:rsidP="00A52F56">
            <w:pPr>
              <w:jc w:val="center"/>
            </w:pPr>
            <w:r w:rsidRPr="00306814">
              <w:t>49:08:040114</w:t>
            </w:r>
          </w:p>
        </w:tc>
        <w:tc>
          <w:tcPr>
            <w:tcW w:w="6628" w:type="dxa"/>
            <w:vAlign w:val="center"/>
          </w:tcPr>
          <w:p w:rsidR="008C6C30" w:rsidRPr="00306814" w:rsidRDefault="00A52F56" w:rsidP="00A52F56">
            <w:pPr>
              <w:jc w:val="center"/>
            </w:pPr>
            <w:r w:rsidRPr="00306814">
              <w:t xml:space="preserve">Магаданская область, </w:t>
            </w:r>
            <w:proofErr w:type="spellStart"/>
            <w:r w:rsidRPr="00306814">
              <w:t>Ягоднинский</w:t>
            </w:r>
            <w:proofErr w:type="spellEnd"/>
            <w:r w:rsidRPr="00306814">
              <w:t xml:space="preserve"> городской округ</w:t>
            </w:r>
          </w:p>
        </w:tc>
      </w:tr>
      <w:tr w:rsidR="00306814" w:rsidRPr="00306814" w:rsidTr="00F271B5">
        <w:tc>
          <w:tcPr>
            <w:tcW w:w="642" w:type="dxa"/>
            <w:vMerge/>
            <w:vAlign w:val="center"/>
          </w:tcPr>
          <w:p w:rsidR="008C6C30" w:rsidRPr="00306814" w:rsidRDefault="008C6C30" w:rsidP="008C6C30">
            <w:pPr>
              <w:jc w:val="center"/>
            </w:pPr>
          </w:p>
        </w:tc>
        <w:tc>
          <w:tcPr>
            <w:tcW w:w="2619" w:type="dxa"/>
            <w:vAlign w:val="center"/>
          </w:tcPr>
          <w:p w:rsidR="008C6C30" w:rsidRPr="00306814" w:rsidRDefault="00A52F56" w:rsidP="00A52F56">
            <w:pPr>
              <w:jc w:val="center"/>
            </w:pPr>
            <w:r w:rsidRPr="00306814">
              <w:t>49:08:040111</w:t>
            </w:r>
          </w:p>
        </w:tc>
        <w:tc>
          <w:tcPr>
            <w:tcW w:w="6628" w:type="dxa"/>
            <w:vAlign w:val="center"/>
          </w:tcPr>
          <w:p w:rsidR="008C6C30" w:rsidRPr="00306814" w:rsidRDefault="00A52F56" w:rsidP="00A52F56">
            <w:pPr>
              <w:jc w:val="center"/>
            </w:pPr>
            <w:r w:rsidRPr="00306814">
              <w:t xml:space="preserve">Магаданская область, </w:t>
            </w:r>
            <w:proofErr w:type="spellStart"/>
            <w:r w:rsidRPr="00306814">
              <w:t>Ягоднинский</w:t>
            </w:r>
            <w:proofErr w:type="spellEnd"/>
            <w:r w:rsidRPr="00306814">
              <w:t xml:space="preserve"> городской округ</w:t>
            </w:r>
          </w:p>
        </w:tc>
      </w:tr>
      <w:tr w:rsidR="00306814" w:rsidRPr="00306814" w:rsidTr="00F271B5">
        <w:tc>
          <w:tcPr>
            <w:tcW w:w="642" w:type="dxa"/>
            <w:vMerge/>
            <w:vAlign w:val="center"/>
          </w:tcPr>
          <w:p w:rsidR="008C6C30" w:rsidRPr="00306814" w:rsidRDefault="008C6C30" w:rsidP="008C6C30">
            <w:pPr>
              <w:jc w:val="center"/>
            </w:pPr>
          </w:p>
        </w:tc>
        <w:tc>
          <w:tcPr>
            <w:tcW w:w="2619" w:type="dxa"/>
            <w:vAlign w:val="center"/>
          </w:tcPr>
          <w:p w:rsidR="008C6C30" w:rsidRPr="00306814" w:rsidRDefault="00A52F56" w:rsidP="00A52F56">
            <w:pPr>
              <w:jc w:val="center"/>
            </w:pPr>
            <w:r w:rsidRPr="00306814">
              <w:t>49:04:000001</w:t>
            </w:r>
          </w:p>
        </w:tc>
        <w:tc>
          <w:tcPr>
            <w:tcW w:w="6628" w:type="dxa"/>
            <w:vAlign w:val="center"/>
          </w:tcPr>
          <w:p w:rsidR="008C6C30" w:rsidRPr="00306814" w:rsidRDefault="00A52F56" w:rsidP="00A52F56">
            <w:pPr>
              <w:jc w:val="center"/>
            </w:pPr>
            <w:r w:rsidRPr="00306814">
              <w:t xml:space="preserve">Магаданская </w:t>
            </w:r>
            <w:proofErr w:type="spellStart"/>
            <w:r w:rsidRPr="00306814">
              <w:t>обл</w:t>
            </w:r>
            <w:proofErr w:type="spellEnd"/>
            <w:r w:rsidRPr="00306814">
              <w:t xml:space="preserve">, р-н </w:t>
            </w:r>
            <w:proofErr w:type="spellStart"/>
            <w:r w:rsidRPr="00306814">
              <w:t>Среднеканский</w:t>
            </w:r>
            <w:proofErr w:type="spellEnd"/>
          </w:p>
        </w:tc>
      </w:tr>
      <w:tr w:rsidR="00306814" w:rsidRPr="00306814" w:rsidTr="00306DD6">
        <w:tc>
          <w:tcPr>
            <w:tcW w:w="642" w:type="dxa"/>
            <w:vAlign w:val="center"/>
          </w:tcPr>
          <w:p w:rsidR="00FF191C" w:rsidRPr="00306814" w:rsidRDefault="00FF191C" w:rsidP="0079045D">
            <w:pPr>
              <w:jc w:val="center"/>
            </w:pPr>
            <w:r w:rsidRPr="00306814">
              <w:t>4</w:t>
            </w:r>
          </w:p>
        </w:tc>
        <w:tc>
          <w:tcPr>
            <w:tcW w:w="9247" w:type="dxa"/>
            <w:gridSpan w:val="2"/>
            <w:vAlign w:val="center"/>
          </w:tcPr>
          <w:p w:rsidR="00157C81" w:rsidRPr="00306814" w:rsidRDefault="00157C81" w:rsidP="00157C81">
            <w:pPr>
              <w:spacing w:line="276" w:lineRule="auto"/>
              <w:ind w:left="141"/>
              <w:rPr>
                <w:rFonts w:cs="Arial"/>
                <w:sz w:val="26"/>
                <w:szCs w:val="26"/>
              </w:rPr>
            </w:pPr>
            <w:r w:rsidRPr="00306814">
              <w:rPr>
                <w:rFonts w:cs="Arial"/>
                <w:sz w:val="26"/>
                <w:szCs w:val="26"/>
              </w:rPr>
              <w:t xml:space="preserve">Администрация </w:t>
            </w:r>
            <w:proofErr w:type="spellStart"/>
            <w:r w:rsidRPr="00306814">
              <w:rPr>
                <w:rFonts w:cs="Arial"/>
                <w:sz w:val="26"/>
                <w:szCs w:val="26"/>
              </w:rPr>
              <w:t>Ягоднинского</w:t>
            </w:r>
            <w:proofErr w:type="spellEnd"/>
            <w:r w:rsidRPr="00306814">
              <w:rPr>
                <w:rFonts w:cs="Arial"/>
                <w:sz w:val="26"/>
                <w:szCs w:val="26"/>
              </w:rPr>
              <w:t xml:space="preserve"> городского округа Магаданской области</w:t>
            </w:r>
          </w:p>
          <w:p w:rsidR="00157C81" w:rsidRPr="00306814" w:rsidRDefault="00157C81" w:rsidP="002F07ED">
            <w:pPr>
              <w:spacing w:line="276" w:lineRule="auto"/>
              <w:ind w:left="141"/>
              <w:jc w:val="center"/>
              <w:rPr>
                <w:rFonts w:cs="Arial"/>
                <w:sz w:val="26"/>
                <w:szCs w:val="26"/>
              </w:rPr>
            </w:pPr>
            <w:r w:rsidRPr="00306814">
              <w:rPr>
                <w:rFonts w:cs="Arial"/>
                <w:sz w:val="26"/>
                <w:szCs w:val="26"/>
              </w:rPr>
              <w:t xml:space="preserve">Адрес: 686230, Магаданская область, </w:t>
            </w:r>
            <w:proofErr w:type="spellStart"/>
            <w:r w:rsidRPr="00306814">
              <w:rPr>
                <w:rFonts w:cs="Arial"/>
                <w:sz w:val="26"/>
                <w:szCs w:val="26"/>
              </w:rPr>
              <w:t>Ягоднический</w:t>
            </w:r>
            <w:proofErr w:type="spellEnd"/>
            <w:r w:rsidRPr="00306814">
              <w:rPr>
                <w:rFonts w:cs="Arial"/>
                <w:sz w:val="26"/>
                <w:szCs w:val="26"/>
              </w:rPr>
              <w:t xml:space="preserve"> район, поселок Ягодное, улица Спортивная, дом 6</w:t>
            </w:r>
          </w:p>
          <w:p w:rsidR="00C625C4" w:rsidRPr="00306814" w:rsidRDefault="003A2F39" w:rsidP="002F07ED">
            <w:pPr>
              <w:spacing w:line="276" w:lineRule="auto"/>
              <w:ind w:left="141"/>
              <w:jc w:val="center"/>
              <w:rPr>
                <w:rFonts w:cs="Arial"/>
                <w:sz w:val="26"/>
                <w:szCs w:val="26"/>
              </w:rPr>
            </w:pPr>
            <w:r w:rsidRPr="00306814">
              <w:rPr>
                <w:rFonts w:cs="Arial"/>
                <w:sz w:val="26"/>
                <w:szCs w:val="26"/>
              </w:rPr>
              <w:t xml:space="preserve">Тел: </w:t>
            </w:r>
            <w:r w:rsidR="0045000B" w:rsidRPr="00306814">
              <w:rPr>
                <w:rFonts w:cs="Arial"/>
                <w:sz w:val="26"/>
                <w:szCs w:val="26"/>
              </w:rPr>
              <w:t>8(</w:t>
            </w:r>
            <w:r w:rsidR="00157C81" w:rsidRPr="00306814">
              <w:rPr>
                <w:rFonts w:cs="Arial"/>
                <w:sz w:val="26"/>
                <w:szCs w:val="26"/>
              </w:rPr>
              <w:t>413-43</w:t>
            </w:r>
            <w:r w:rsidR="0045000B" w:rsidRPr="00306814">
              <w:rPr>
                <w:rFonts w:cs="Arial"/>
                <w:sz w:val="26"/>
                <w:szCs w:val="26"/>
              </w:rPr>
              <w:t>)</w:t>
            </w:r>
            <w:r w:rsidR="00157C81" w:rsidRPr="00306814">
              <w:rPr>
                <w:rFonts w:cs="Arial"/>
                <w:sz w:val="26"/>
                <w:szCs w:val="26"/>
              </w:rPr>
              <w:t>2-35-29</w:t>
            </w:r>
            <w:r w:rsidRPr="00306814">
              <w:rPr>
                <w:rFonts w:cs="Arial"/>
                <w:sz w:val="26"/>
                <w:szCs w:val="26"/>
              </w:rPr>
              <w:t xml:space="preserve"> </w:t>
            </w:r>
            <w:r w:rsidR="00C625C4" w:rsidRPr="00306814">
              <w:rPr>
                <w:rFonts w:cs="Arial"/>
                <w:sz w:val="26"/>
                <w:szCs w:val="26"/>
              </w:rPr>
              <w:t>E-</w:t>
            </w:r>
            <w:proofErr w:type="spellStart"/>
            <w:r w:rsidR="00C625C4" w:rsidRPr="00306814">
              <w:rPr>
                <w:rFonts w:cs="Arial"/>
                <w:sz w:val="26"/>
                <w:szCs w:val="26"/>
              </w:rPr>
              <w:t>mail</w:t>
            </w:r>
            <w:proofErr w:type="spellEnd"/>
            <w:r w:rsidR="00C625C4" w:rsidRPr="00306814">
              <w:rPr>
                <w:rFonts w:cs="Arial"/>
                <w:sz w:val="26"/>
                <w:szCs w:val="26"/>
              </w:rPr>
              <w:t xml:space="preserve">: </w:t>
            </w:r>
            <w:r w:rsidR="00157C81" w:rsidRPr="00306814">
              <w:rPr>
                <w:rFonts w:cs="Arial"/>
                <w:sz w:val="26"/>
                <w:szCs w:val="26"/>
              </w:rPr>
              <w:t>Priemnaya_yagodnoe@49gov.ru</w:t>
            </w:r>
          </w:p>
          <w:p w:rsidR="00C625C4" w:rsidRPr="00306814" w:rsidRDefault="00C625C4" w:rsidP="002F07ED">
            <w:pPr>
              <w:spacing w:line="276" w:lineRule="auto"/>
              <w:ind w:left="141"/>
              <w:jc w:val="center"/>
              <w:rPr>
                <w:rFonts w:cs="Arial"/>
                <w:sz w:val="26"/>
                <w:szCs w:val="26"/>
              </w:rPr>
            </w:pPr>
            <w:r w:rsidRPr="00306814">
              <w:rPr>
                <w:rFonts w:cs="Arial"/>
                <w:sz w:val="26"/>
                <w:szCs w:val="26"/>
              </w:rPr>
              <w:t>время приема: по предварительной записи</w:t>
            </w:r>
          </w:p>
          <w:p w:rsidR="00C625C4" w:rsidRPr="00306814" w:rsidRDefault="00C625C4" w:rsidP="002F07ED">
            <w:pPr>
              <w:spacing w:line="276" w:lineRule="auto"/>
              <w:ind w:left="141"/>
              <w:jc w:val="center"/>
              <w:rPr>
                <w:rFonts w:cs="Arial"/>
                <w:sz w:val="26"/>
                <w:szCs w:val="26"/>
              </w:rPr>
            </w:pPr>
          </w:p>
          <w:p w:rsidR="00157C81" w:rsidRPr="00306814" w:rsidRDefault="00157C81" w:rsidP="002F07ED">
            <w:pPr>
              <w:spacing w:line="276" w:lineRule="auto"/>
              <w:ind w:left="141"/>
              <w:jc w:val="center"/>
              <w:rPr>
                <w:rFonts w:cs="Arial"/>
                <w:sz w:val="26"/>
                <w:szCs w:val="26"/>
              </w:rPr>
            </w:pPr>
            <w:r w:rsidRPr="00306814">
              <w:rPr>
                <w:rFonts w:cs="Arial"/>
                <w:sz w:val="26"/>
                <w:szCs w:val="26"/>
              </w:rPr>
              <w:t xml:space="preserve">Администрация </w:t>
            </w:r>
            <w:proofErr w:type="spellStart"/>
            <w:r w:rsidRPr="00306814">
              <w:rPr>
                <w:rFonts w:cs="Arial"/>
                <w:sz w:val="26"/>
                <w:szCs w:val="26"/>
              </w:rPr>
              <w:t>Среднеканского</w:t>
            </w:r>
            <w:proofErr w:type="spellEnd"/>
            <w:r w:rsidRPr="00306814">
              <w:rPr>
                <w:rFonts w:cs="Arial"/>
                <w:sz w:val="26"/>
                <w:szCs w:val="26"/>
              </w:rPr>
              <w:t xml:space="preserve"> городского округа Магаданской области</w:t>
            </w:r>
          </w:p>
          <w:p w:rsidR="00306814" w:rsidRDefault="00157C81" w:rsidP="002F07ED">
            <w:pPr>
              <w:spacing w:line="276" w:lineRule="auto"/>
              <w:ind w:left="141"/>
              <w:jc w:val="center"/>
              <w:rPr>
                <w:rFonts w:cs="Arial"/>
                <w:sz w:val="26"/>
                <w:szCs w:val="26"/>
              </w:rPr>
            </w:pPr>
            <w:r w:rsidRPr="00306814">
              <w:rPr>
                <w:rFonts w:cs="Arial"/>
                <w:sz w:val="26"/>
                <w:szCs w:val="26"/>
              </w:rPr>
              <w:t xml:space="preserve">Адрес: 686160, Магаданская область, </w:t>
            </w:r>
            <w:proofErr w:type="spellStart"/>
            <w:r w:rsidRPr="00306814">
              <w:rPr>
                <w:rFonts w:cs="Arial"/>
                <w:sz w:val="26"/>
                <w:szCs w:val="26"/>
              </w:rPr>
              <w:t>Среднеканский</w:t>
            </w:r>
            <w:proofErr w:type="spellEnd"/>
            <w:r w:rsidRPr="00306814">
              <w:rPr>
                <w:rFonts w:cs="Arial"/>
                <w:sz w:val="26"/>
                <w:szCs w:val="26"/>
              </w:rPr>
              <w:t xml:space="preserve"> район, пос. Сеймчан, </w:t>
            </w:r>
          </w:p>
          <w:p w:rsidR="00157C81" w:rsidRPr="00306814" w:rsidRDefault="00157C81" w:rsidP="002F07ED">
            <w:pPr>
              <w:spacing w:line="276" w:lineRule="auto"/>
              <w:ind w:left="141"/>
              <w:jc w:val="center"/>
              <w:rPr>
                <w:rFonts w:cs="Arial"/>
                <w:sz w:val="26"/>
                <w:szCs w:val="26"/>
              </w:rPr>
            </w:pPr>
            <w:r w:rsidRPr="00306814">
              <w:rPr>
                <w:rFonts w:cs="Arial"/>
                <w:sz w:val="26"/>
                <w:szCs w:val="26"/>
              </w:rPr>
              <w:t>ул. Ленина, 9</w:t>
            </w:r>
          </w:p>
          <w:p w:rsidR="00C625C4" w:rsidRPr="00306814" w:rsidRDefault="002F07ED" w:rsidP="002F07ED">
            <w:pPr>
              <w:spacing w:line="276" w:lineRule="auto"/>
              <w:ind w:left="141"/>
              <w:jc w:val="center"/>
              <w:rPr>
                <w:rFonts w:cs="Arial"/>
                <w:sz w:val="26"/>
                <w:szCs w:val="26"/>
              </w:rPr>
            </w:pPr>
            <w:hyperlink r:id="rId6" w:history="1">
              <w:r w:rsidRPr="00306814">
                <w:rPr>
                  <w:rFonts w:cs="Arial"/>
                  <w:sz w:val="26"/>
                  <w:szCs w:val="26"/>
                </w:rPr>
                <w:t>+7 413-47) 9-42-</w:t>
              </w:r>
            </w:hyperlink>
            <w:r w:rsidRPr="00306814">
              <w:rPr>
                <w:rFonts w:cs="Arial"/>
                <w:sz w:val="26"/>
                <w:szCs w:val="26"/>
              </w:rPr>
              <w:t>59</w:t>
            </w:r>
            <w:r w:rsidR="002D68F1" w:rsidRPr="00306814">
              <w:rPr>
                <w:rFonts w:cs="Arial"/>
                <w:sz w:val="26"/>
                <w:szCs w:val="26"/>
              </w:rPr>
              <w:t xml:space="preserve"> </w:t>
            </w:r>
            <w:r w:rsidR="00C625C4" w:rsidRPr="00306814">
              <w:rPr>
                <w:rFonts w:cs="Arial"/>
                <w:sz w:val="26"/>
                <w:szCs w:val="26"/>
              </w:rPr>
              <w:t xml:space="preserve">E-mail: </w:t>
            </w:r>
            <w:r w:rsidRPr="00306814">
              <w:rPr>
                <w:rFonts w:cs="Arial"/>
                <w:sz w:val="26"/>
                <w:szCs w:val="26"/>
              </w:rPr>
              <w:t>amosred@mail.ru</w:t>
            </w:r>
          </w:p>
          <w:p w:rsidR="00C625C4" w:rsidRPr="00306814" w:rsidRDefault="00C625C4" w:rsidP="002F07ED">
            <w:pPr>
              <w:spacing w:line="276" w:lineRule="auto"/>
              <w:ind w:left="141"/>
              <w:jc w:val="center"/>
              <w:rPr>
                <w:rFonts w:cs="Arial"/>
                <w:sz w:val="26"/>
                <w:szCs w:val="26"/>
              </w:rPr>
            </w:pPr>
            <w:r w:rsidRPr="00306814">
              <w:rPr>
                <w:rFonts w:cs="Arial"/>
                <w:sz w:val="26"/>
                <w:szCs w:val="26"/>
              </w:rPr>
              <w:t>время приема: по предварительной записи</w:t>
            </w:r>
          </w:p>
          <w:p w:rsidR="00FF191C" w:rsidRPr="00306814" w:rsidRDefault="00FF191C" w:rsidP="00CE2371">
            <w:pPr>
              <w:jc w:val="center"/>
            </w:pPr>
            <w:r w:rsidRPr="00306814">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306814" w:rsidRPr="00306814" w:rsidTr="00306DD6">
        <w:tc>
          <w:tcPr>
            <w:tcW w:w="642" w:type="dxa"/>
            <w:vAlign w:val="center"/>
          </w:tcPr>
          <w:p w:rsidR="00FF191C" w:rsidRPr="00306814" w:rsidRDefault="00FF191C" w:rsidP="0079045D">
            <w:pPr>
              <w:jc w:val="center"/>
            </w:pPr>
            <w:r w:rsidRPr="00306814">
              <w:t>5</w:t>
            </w:r>
          </w:p>
        </w:tc>
        <w:tc>
          <w:tcPr>
            <w:tcW w:w="9247" w:type="dxa"/>
            <w:gridSpan w:val="2"/>
            <w:vAlign w:val="center"/>
          </w:tcPr>
          <w:p w:rsidR="00FF191C" w:rsidRPr="00306814" w:rsidRDefault="00FF191C" w:rsidP="00D4297E">
            <w:pPr>
              <w:pStyle w:val="a3"/>
              <w:ind w:left="0"/>
              <w:jc w:val="center"/>
            </w:pPr>
            <w:r w:rsidRPr="00306814">
              <w:t xml:space="preserve">Министерство энергетики Российской Федерации, </w:t>
            </w:r>
            <w:r w:rsidRPr="00306814">
              <w:br/>
              <w:t>адрес: г. Москва, ул. Щепкина, 42, стр. 1,2</w:t>
            </w:r>
          </w:p>
          <w:p w:rsidR="00BA7BE1" w:rsidRPr="00306814" w:rsidRDefault="00BA7BE1" w:rsidP="00D4297E">
            <w:pPr>
              <w:pStyle w:val="a3"/>
              <w:ind w:left="0"/>
              <w:jc w:val="center"/>
            </w:pPr>
            <w:r w:rsidRPr="00306814">
              <w:t>minenergo@minenergo.gov.ru</w:t>
            </w:r>
          </w:p>
          <w:p w:rsidR="00FF191C" w:rsidRPr="00306814" w:rsidRDefault="00FF191C" w:rsidP="00D4297E">
            <w:pPr>
              <w:pStyle w:val="a3"/>
              <w:ind w:left="0"/>
              <w:jc w:val="center"/>
              <w:rPr>
                <w:sz w:val="22"/>
                <w:szCs w:val="22"/>
              </w:rPr>
            </w:pPr>
            <w:r w:rsidRPr="00306814">
              <w:rPr>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FF191C" w:rsidRPr="00306814" w:rsidRDefault="00FF191C" w:rsidP="00D4297E">
            <w:pPr>
              <w:pStyle w:val="a3"/>
              <w:ind w:left="0"/>
              <w:jc w:val="center"/>
              <w:rPr>
                <w:sz w:val="22"/>
                <w:szCs w:val="22"/>
              </w:rPr>
            </w:pPr>
            <w:r w:rsidRPr="00306814">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306814" w:rsidRPr="00306814" w:rsidTr="00306DD6">
        <w:tc>
          <w:tcPr>
            <w:tcW w:w="642" w:type="dxa"/>
            <w:vAlign w:val="center"/>
          </w:tcPr>
          <w:p w:rsidR="00FF191C" w:rsidRPr="00306814" w:rsidRDefault="00FF191C" w:rsidP="0079045D">
            <w:pPr>
              <w:jc w:val="center"/>
            </w:pPr>
            <w:r w:rsidRPr="00306814">
              <w:t>6</w:t>
            </w:r>
          </w:p>
        </w:tc>
        <w:tc>
          <w:tcPr>
            <w:tcW w:w="9247" w:type="dxa"/>
            <w:gridSpan w:val="2"/>
            <w:vAlign w:val="center"/>
          </w:tcPr>
          <w:p w:rsidR="00306814" w:rsidRDefault="00306814" w:rsidP="00CD42E6">
            <w:pPr>
              <w:autoSpaceDE w:val="0"/>
              <w:autoSpaceDN w:val="0"/>
              <w:adjustRightInd w:val="0"/>
              <w:jc w:val="center"/>
            </w:pPr>
          </w:p>
          <w:p w:rsidR="00CD42E6" w:rsidRPr="00306814" w:rsidRDefault="00CD42E6" w:rsidP="00CD42E6">
            <w:pPr>
              <w:autoSpaceDE w:val="0"/>
              <w:autoSpaceDN w:val="0"/>
              <w:adjustRightInd w:val="0"/>
              <w:jc w:val="center"/>
            </w:pPr>
            <w:r w:rsidRPr="00306814">
              <w:lastRenderedPageBreak/>
              <w:t xml:space="preserve">1. Схема территориального планирования Российской Федерации в области </w:t>
            </w:r>
            <w:r w:rsidR="0075026A" w:rsidRPr="00306814">
              <w:t>энергетики</w:t>
            </w:r>
            <w:r w:rsidRPr="00306814">
              <w:t xml:space="preserve">, утвержденная распоряжением Правительства Российской Федерации </w:t>
            </w:r>
            <w:r w:rsidR="0075026A" w:rsidRPr="00306814">
              <w:br/>
            </w:r>
            <w:r w:rsidRPr="00306814">
              <w:t xml:space="preserve">от </w:t>
            </w:r>
            <w:r w:rsidR="0075026A" w:rsidRPr="00306814">
              <w:t>01.08.2016</w:t>
            </w:r>
            <w:r w:rsidRPr="00306814">
              <w:t xml:space="preserve"> № </w:t>
            </w:r>
            <w:r w:rsidR="0075026A" w:rsidRPr="00306814">
              <w:t>1634</w:t>
            </w:r>
            <w:r w:rsidRPr="00306814">
              <w:t>-р.</w:t>
            </w:r>
          </w:p>
          <w:p w:rsidR="00CD42E6" w:rsidRPr="00306814" w:rsidRDefault="00CD42E6" w:rsidP="00F271B5">
            <w:pPr>
              <w:jc w:val="center"/>
            </w:pPr>
            <w:r w:rsidRPr="00306814">
              <w:t xml:space="preserve">2. </w:t>
            </w:r>
            <w:r w:rsidR="00E945BE" w:rsidRPr="00306814">
              <w:t xml:space="preserve">Приказ Минэнерго России от </w:t>
            </w:r>
            <w:r w:rsidR="00A700F4" w:rsidRPr="00306814">
              <w:t>№</w:t>
            </w:r>
            <w:r w:rsidR="00396662" w:rsidRPr="00306814">
              <w:t xml:space="preserve"> </w:t>
            </w:r>
            <w:r w:rsidR="0075026A" w:rsidRPr="00306814">
              <w:t>1072</w:t>
            </w:r>
            <w:r w:rsidR="00A700F4" w:rsidRPr="00306814">
              <w:t xml:space="preserve"> от </w:t>
            </w:r>
            <w:r w:rsidR="0075026A" w:rsidRPr="00306814">
              <w:t>04.10.2022</w:t>
            </w:r>
            <w:r w:rsidR="00A700F4" w:rsidRPr="00306814">
              <w:t xml:space="preserve"> </w:t>
            </w:r>
            <w:r w:rsidR="0094090C" w:rsidRPr="00306814">
              <w:t>«</w:t>
            </w:r>
            <w:r w:rsidR="00E945BE" w:rsidRPr="00306814">
              <w:t xml:space="preserve">Об утверждении документации по планировке территории для размещения объекта </w:t>
            </w:r>
            <w:r w:rsidR="0075026A" w:rsidRPr="00306814">
              <w:t>энергетики</w:t>
            </w:r>
            <w:r w:rsidR="00E945BE" w:rsidRPr="00306814">
              <w:t xml:space="preserve"> федерального значения </w:t>
            </w:r>
            <w:r w:rsidR="0094090C" w:rsidRPr="00306814">
              <w:t>«</w:t>
            </w:r>
            <w:r w:rsidR="0075026A" w:rsidRPr="00306814">
              <w:t xml:space="preserve">ВЛ 220 </w:t>
            </w:r>
            <w:proofErr w:type="spellStart"/>
            <w:r w:rsidR="0075026A" w:rsidRPr="00306814">
              <w:t>кВ</w:t>
            </w:r>
            <w:proofErr w:type="spellEnd"/>
            <w:r w:rsidR="0075026A" w:rsidRPr="00306814">
              <w:t xml:space="preserve"> Колымская ГЭС – </w:t>
            </w:r>
            <w:proofErr w:type="spellStart"/>
            <w:r w:rsidR="0075026A" w:rsidRPr="00306814">
              <w:t>Усть-Среднеканская</w:t>
            </w:r>
            <w:proofErr w:type="spellEnd"/>
            <w:r w:rsidR="0075026A" w:rsidRPr="00306814">
              <w:t xml:space="preserve"> ГЭС</w:t>
            </w:r>
            <w:r w:rsidR="0094090C" w:rsidRPr="00306814">
              <w:t>»</w:t>
            </w:r>
          </w:p>
          <w:p w:rsidR="00FF191C" w:rsidRPr="00306814" w:rsidRDefault="00CD42E6" w:rsidP="00CD42E6">
            <w:pPr>
              <w:pStyle w:val="a3"/>
              <w:ind w:left="0"/>
              <w:jc w:val="center"/>
            </w:pPr>
            <w:r w:rsidRPr="00306814">
              <w:rPr>
                <w:sz w:val="22"/>
                <w:szCs w:val="22"/>
              </w:rPr>
              <w:t xml:space="preserve"> </w:t>
            </w:r>
            <w:r w:rsidR="00FF191C" w:rsidRPr="00306814">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306814" w:rsidRPr="00306814" w:rsidTr="00306DD6">
        <w:tc>
          <w:tcPr>
            <w:tcW w:w="642" w:type="dxa"/>
            <w:vAlign w:val="center"/>
          </w:tcPr>
          <w:p w:rsidR="00FF191C" w:rsidRPr="00306814" w:rsidRDefault="00FF191C" w:rsidP="0079045D">
            <w:pPr>
              <w:jc w:val="center"/>
            </w:pPr>
            <w:r w:rsidRPr="00306814">
              <w:lastRenderedPageBreak/>
              <w:t>7</w:t>
            </w:r>
          </w:p>
        </w:tc>
        <w:tc>
          <w:tcPr>
            <w:tcW w:w="9247" w:type="dxa"/>
            <w:gridSpan w:val="2"/>
            <w:vAlign w:val="center"/>
          </w:tcPr>
          <w:p w:rsidR="00D24656" w:rsidRPr="00306814" w:rsidRDefault="00D24656" w:rsidP="00A700F4">
            <w:pPr>
              <w:pStyle w:val="a3"/>
              <w:ind w:left="-182"/>
              <w:jc w:val="center"/>
            </w:pPr>
            <w:r w:rsidRPr="00306814">
              <w:t xml:space="preserve">1. </w:t>
            </w:r>
            <w:hyperlink r:id="rId7" w:history="1">
              <w:r w:rsidR="005A61DE" w:rsidRPr="00306814">
                <w:rPr>
                  <w:rStyle w:val="a7"/>
                  <w:color w:val="auto"/>
                </w:rPr>
                <w:t>https://fgistp.economy.gov.ru</w:t>
              </w:r>
            </w:hyperlink>
          </w:p>
          <w:p w:rsidR="00FF191C" w:rsidRPr="00306814" w:rsidRDefault="00FF191C" w:rsidP="00FD547A">
            <w:pPr>
              <w:jc w:val="center"/>
            </w:pPr>
            <w:r w:rsidRPr="00306814">
              <w:t xml:space="preserve">(сведения об официальных сайтах в информационно-телекоммуникационной сети </w:t>
            </w:r>
            <w:r w:rsidR="0094090C" w:rsidRPr="00306814">
              <w:t>«</w:t>
            </w:r>
            <w:r w:rsidRPr="00306814">
              <w:t>Интернет</w:t>
            </w:r>
            <w:r w:rsidR="0094090C" w:rsidRPr="00306814">
              <w:t>»</w:t>
            </w:r>
            <w:r w:rsidRPr="00306814">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306814" w:rsidRPr="00306814" w:rsidTr="00306DD6">
        <w:tc>
          <w:tcPr>
            <w:tcW w:w="642" w:type="dxa"/>
            <w:vAlign w:val="center"/>
          </w:tcPr>
          <w:p w:rsidR="00FF191C" w:rsidRPr="00306814" w:rsidRDefault="00FF191C" w:rsidP="0079045D">
            <w:pPr>
              <w:jc w:val="center"/>
            </w:pPr>
            <w:r w:rsidRPr="00306814">
              <w:t>8</w:t>
            </w:r>
          </w:p>
        </w:tc>
        <w:tc>
          <w:tcPr>
            <w:tcW w:w="9247" w:type="dxa"/>
            <w:gridSpan w:val="2"/>
            <w:vAlign w:val="center"/>
          </w:tcPr>
          <w:p w:rsidR="00D24656" w:rsidRPr="00306814" w:rsidRDefault="00D24656" w:rsidP="00D24656">
            <w:pPr>
              <w:jc w:val="center"/>
            </w:pPr>
            <w:r w:rsidRPr="00306814">
              <w:t>1. https://minenergo.gov.ru</w:t>
            </w:r>
          </w:p>
          <w:p w:rsidR="0045000B" w:rsidRPr="00306814" w:rsidRDefault="0045000B" w:rsidP="0045000B">
            <w:pPr>
              <w:pStyle w:val="a3"/>
              <w:ind w:left="-182"/>
              <w:jc w:val="center"/>
              <w:rPr>
                <w:rStyle w:val="a7"/>
                <w:color w:val="auto"/>
              </w:rPr>
            </w:pPr>
            <w:r w:rsidRPr="00306814">
              <w:t>2</w:t>
            </w:r>
            <w:r w:rsidRPr="00306814">
              <w:rPr>
                <w:rStyle w:val="a7"/>
                <w:color w:val="auto"/>
              </w:rPr>
              <w:t xml:space="preserve">. </w:t>
            </w:r>
            <w:r w:rsidR="002F07ED" w:rsidRPr="00306814">
              <w:rPr>
                <w:rStyle w:val="a7"/>
                <w:color w:val="auto"/>
              </w:rPr>
              <w:t>https://yagodnoeadm.ru/</w:t>
            </w:r>
          </w:p>
          <w:p w:rsidR="0045000B" w:rsidRPr="00306814" w:rsidRDefault="0045000B" w:rsidP="0045000B">
            <w:pPr>
              <w:pStyle w:val="a3"/>
              <w:ind w:left="-182"/>
              <w:jc w:val="center"/>
              <w:rPr>
                <w:rStyle w:val="a7"/>
                <w:color w:val="auto"/>
              </w:rPr>
            </w:pPr>
            <w:r w:rsidRPr="00306814">
              <w:rPr>
                <w:rStyle w:val="a7"/>
                <w:color w:val="auto"/>
              </w:rPr>
              <w:t xml:space="preserve">3. </w:t>
            </w:r>
            <w:r w:rsidR="002F07ED" w:rsidRPr="00306814">
              <w:rPr>
                <w:rStyle w:val="a7"/>
                <w:color w:val="auto"/>
              </w:rPr>
              <w:t>http://admmosrednekan.ru/</w:t>
            </w:r>
          </w:p>
          <w:p w:rsidR="00FF191C" w:rsidRPr="00306814" w:rsidRDefault="00396662" w:rsidP="0045000B">
            <w:pPr>
              <w:rPr>
                <w:sz w:val="22"/>
                <w:szCs w:val="22"/>
              </w:rPr>
            </w:pPr>
            <w:r w:rsidRPr="00306814">
              <w:rPr>
                <w:sz w:val="22"/>
                <w:szCs w:val="22"/>
              </w:rPr>
              <w:t xml:space="preserve"> </w:t>
            </w:r>
            <w:r w:rsidR="00FF191C" w:rsidRPr="00306814">
              <w:rPr>
                <w:sz w:val="22"/>
                <w:szCs w:val="22"/>
              </w:rPr>
              <w:t xml:space="preserve">(официальные сайты в информационно - телекоммуникационной сети </w:t>
            </w:r>
            <w:r w:rsidR="0094090C" w:rsidRPr="00306814">
              <w:rPr>
                <w:sz w:val="22"/>
                <w:szCs w:val="22"/>
              </w:rPr>
              <w:t>«</w:t>
            </w:r>
            <w:r w:rsidR="00FF191C" w:rsidRPr="00306814">
              <w:rPr>
                <w:sz w:val="22"/>
                <w:szCs w:val="22"/>
              </w:rPr>
              <w:t>Интернет</w:t>
            </w:r>
            <w:r w:rsidR="0094090C" w:rsidRPr="00306814">
              <w:rPr>
                <w:sz w:val="22"/>
                <w:szCs w:val="22"/>
              </w:rPr>
              <w:t>»</w:t>
            </w:r>
            <w:r w:rsidR="00FF191C" w:rsidRPr="00306814">
              <w:rPr>
                <w:sz w:val="22"/>
                <w:szCs w:val="22"/>
              </w:rPr>
              <w:t>, на которых размещается сообщение о поступившем ходатайстве об установлении публичного сервитута)</w:t>
            </w:r>
          </w:p>
        </w:tc>
      </w:tr>
      <w:tr w:rsidR="00306814" w:rsidRPr="00306814" w:rsidTr="00306DD6">
        <w:tc>
          <w:tcPr>
            <w:tcW w:w="642" w:type="dxa"/>
            <w:vAlign w:val="center"/>
          </w:tcPr>
          <w:p w:rsidR="005A406B" w:rsidRPr="00306814" w:rsidRDefault="005A406B" w:rsidP="0079045D">
            <w:pPr>
              <w:jc w:val="center"/>
            </w:pPr>
            <w:r w:rsidRPr="00306814">
              <w:t>9</w:t>
            </w:r>
          </w:p>
        </w:tc>
        <w:tc>
          <w:tcPr>
            <w:tcW w:w="9247" w:type="dxa"/>
            <w:gridSpan w:val="2"/>
            <w:vAlign w:val="center"/>
          </w:tcPr>
          <w:p w:rsidR="005A406B" w:rsidRPr="00306814" w:rsidRDefault="005A406B" w:rsidP="00D4297E">
            <w:pPr>
              <w:pStyle w:val="a3"/>
              <w:ind w:left="0"/>
              <w:jc w:val="center"/>
              <w:rPr>
                <w:sz w:val="26"/>
                <w:szCs w:val="26"/>
              </w:rPr>
            </w:pPr>
            <w:r w:rsidRPr="00306814">
              <w:rPr>
                <w:sz w:val="26"/>
                <w:szCs w:val="26"/>
              </w:rPr>
              <w:t>Дополнительно по всем вопросам можно обращаться:</w:t>
            </w:r>
          </w:p>
          <w:p w:rsidR="001F5C4F" w:rsidRPr="00306814" w:rsidRDefault="00306814" w:rsidP="00D4297E">
            <w:pPr>
              <w:pStyle w:val="TableParagraph"/>
              <w:spacing w:before="0"/>
              <w:rPr>
                <w:lang w:val="ru-RU"/>
              </w:rPr>
            </w:pPr>
            <w:r w:rsidRPr="00306814">
              <w:rPr>
                <w:bCs/>
                <w:lang w:val="ru-RU"/>
              </w:rPr>
              <w:t>ПАО «Магаданэнерго»</w:t>
            </w:r>
          </w:p>
          <w:p w:rsidR="00306814" w:rsidRPr="00306814" w:rsidRDefault="00306814" w:rsidP="00471EFC">
            <w:pPr>
              <w:pStyle w:val="a3"/>
              <w:ind w:left="0"/>
              <w:jc w:val="center"/>
              <w:rPr>
                <w:bCs/>
              </w:rPr>
            </w:pPr>
            <w:r w:rsidRPr="00306814">
              <w:rPr>
                <w:bCs/>
              </w:rPr>
              <w:t>685000, Магаданская область, г. Магадан, ул. Советская, д. 24</w:t>
            </w:r>
          </w:p>
          <w:p w:rsidR="005A406B" w:rsidRPr="00306814" w:rsidRDefault="00306814" w:rsidP="00471EFC">
            <w:pPr>
              <w:pStyle w:val="a3"/>
              <w:ind w:left="0"/>
              <w:jc w:val="center"/>
              <w:rPr>
                <w:sz w:val="22"/>
                <w:szCs w:val="22"/>
              </w:rPr>
            </w:pPr>
            <w:r w:rsidRPr="00306814">
              <w:rPr>
                <w:lang w:val="en-US"/>
              </w:rPr>
              <w:t>mgde@magadanenergo.ru</w:t>
            </w:r>
          </w:p>
        </w:tc>
      </w:tr>
      <w:tr w:rsidR="00306814" w:rsidRPr="00306814" w:rsidTr="00306DD6">
        <w:tc>
          <w:tcPr>
            <w:tcW w:w="642" w:type="dxa"/>
            <w:vAlign w:val="center"/>
          </w:tcPr>
          <w:p w:rsidR="00FF191C" w:rsidRPr="00306814" w:rsidRDefault="00FF191C" w:rsidP="0079045D">
            <w:pPr>
              <w:jc w:val="center"/>
            </w:pPr>
            <w:r w:rsidRPr="00306814">
              <w:t>10</w:t>
            </w:r>
          </w:p>
        </w:tc>
        <w:tc>
          <w:tcPr>
            <w:tcW w:w="9247" w:type="dxa"/>
            <w:gridSpan w:val="2"/>
            <w:vAlign w:val="center"/>
          </w:tcPr>
          <w:p w:rsidR="00FF191C" w:rsidRPr="00306814" w:rsidRDefault="00FF191C" w:rsidP="00D4297E">
            <w:pPr>
              <w:pStyle w:val="a3"/>
              <w:ind w:left="0"/>
              <w:jc w:val="center"/>
              <w:rPr>
                <w:sz w:val="22"/>
                <w:szCs w:val="22"/>
              </w:rPr>
            </w:pPr>
            <w:r w:rsidRPr="00306814">
              <w:rPr>
                <w:sz w:val="22"/>
                <w:szCs w:val="22"/>
              </w:rPr>
              <w:t xml:space="preserve">Графическое описание местоположения границ публичного сервитута, </w:t>
            </w:r>
            <w:r w:rsidRPr="00306814">
              <w:rPr>
                <w:sz w:val="22"/>
                <w:szCs w:val="22"/>
              </w:rPr>
              <w:br/>
              <w:t xml:space="preserve">а также перечень координат характерных точек этих границ </w:t>
            </w:r>
            <w:r w:rsidRPr="00306814">
              <w:rPr>
                <w:sz w:val="22"/>
                <w:szCs w:val="22"/>
              </w:rPr>
              <w:br/>
              <w:t>прилагается к сообщению</w:t>
            </w:r>
          </w:p>
          <w:p w:rsidR="00FF191C" w:rsidRPr="00306814" w:rsidRDefault="00FF191C" w:rsidP="00D4297E">
            <w:pPr>
              <w:pStyle w:val="a3"/>
              <w:ind w:left="0"/>
              <w:jc w:val="center"/>
              <w:rPr>
                <w:sz w:val="22"/>
                <w:szCs w:val="22"/>
              </w:rPr>
            </w:pPr>
            <w:r w:rsidRPr="00306814">
              <w:rPr>
                <w:sz w:val="22"/>
                <w:szCs w:val="22"/>
              </w:rPr>
              <w:t>(описание местоположения границ публичного сервитута)</w:t>
            </w:r>
          </w:p>
        </w:tc>
      </w:tr>
    </w:tbl>
    <w:p w:rsidR="00F271B5" w:rsidRPr="00306814" w:rsidRDefault="00F271B5" w:rsidP="00306814">
      <w:pPr>
        <w:jc w:val="center"/>
        <w:rPr>
          <w:b/>
        </w:rPr>
      </w:pPr>
    </w:p>
    <w:sectPr w:rsidR="00F271B5" w:rsidRPr="00306814"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41A33"/>
    <w:multiLevelType w:val="hybridMultilevel"/>
    <w:tmpl w:val="6D88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2E08CA"/>
    <w:multiLevelType w:val="hybridMultilevel"/>
    <w:tmpl w:val="84844C6E"/>
    <w:lvl w:ilvl="0" w:tplc="94562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3F2E01"/>
    <w:multiLevelType w:val="hybridMultilevel"/>
    <w:tmpl w:val="1770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4"/>
  </w:num>
  <w:num w:numId="2">
    <w:abstractNumId w:val="3"/>
  </w:num>
  <w:num w:numId="3">
    <w:abstractNumId w:val="6"/>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00F6"/>
    <w:rsid w:val="00046EBD"/>
    <w:rsid w:val="0004740E"/>
    <w:rsid w:val="000545C6"/>
    <w:rsid w:val="00070C83"/>
    <w:rsid w:val="0009033F"/>
    <w:rsid w:val="00096F54"/>
    <w:rsid w:val="000A4C2C"/>
    <w:rsid w:val="000B3B57"/>
    <w:rsid w:val="000D1A73"/>
    <w:rsid w:val="000D4AE1"/>
    <w:rsid w:val="000F0315"/>
    <w:rsid w:val="000F5944"/>
    <w:rsid w:val="00103A7D"/>
    <w:rsid w:val="00107869"/>
    <w:rsid w:val="001237FF"/>
    <w:rsid w:val="00131CB6"/>
    <w:rsid w:val="00132FC7"/>
    <w:rsid w:val="0014197C"/>
    <w:rsid w:val="00157C81"/>
    <w:rsid w:val="00175D7D"/>
    <w:rsid w:val="00191AA8"/>
    <w:rsid w:val="001A3FCD"/>
    <w:rsid w:val="001A59BC"/>
    <w:rsid w:val="001A5A50"/>
    <w:rsid w:val="001B79AD"/>
    <w:rsid w:val="001D561B"/>
    <w:rsid w:val="001D5A35"/>
    <w:rsid w:val="001E24AF"/>
    <w:rsid w:val="001E7046"/>
    <w:rsid w:val="001F5C4F"/>
    <w:rsid w:val="002054F3"/>
    <w:rsid w:val="00210B9E"/>
    <w:rsid w:val="00212AC8"/>
    <w:rsid w:val="00215F01"/>
    <w:rsid w:val="00217C48"/>
    <w:rsid w:val="002302A2"/>
    <w:rsid w:val="00230898"/>
    <w:rsid w:val="00251A29"/>
    <w:rsid w:val="00267455"/>
    <w:rsid w:val="00275AF7"/>
    <w:rsid w:val="002827A1"/>
    <w:rsid w:val="002A7A84"/>
    <w:rsid w:val="002B2100"/>
    <w:rsid w:val="002C559D"/>
    <w:rsid w:val="002C6463"/>
    <w:rsid w:val="002C7928"/>
    <w:rsid w:val="002D68F1"/>
    <w:rsid w:val="002E490B"/>
    <w:rsid w:val="002F07ED"/>
    <w:rsid w:val="002F1440"/>
    <w:rsid w:val="002F2E07"/>
    <w:rsid w:val="002F3692"/>
    <w:rsid w:val="002F74F7"/>
    <w:rsid w:val="003044AB"/>
    <w:rsid w:val="00306814"/>
    <w:rsid w:val="00306DD6"/>
    <w:rsid w:val="00310766"/>
    <w:rsid w:val="00314D58"/>
    <w:rsid w:val="00321B49"/>
    <w:rsid w:val="00334477"/>
    <w:rsid w:val="00355E30"/>
    <w:rsid w:val="00362119"/>
    <w:rsid w:val="00364A30"/>
    <w:rsid w:val="00396662"/>
    <w:rsid w:val="003A2F39"/>
    <w:rsid w:val="003B46BB"/>
    <w:rsid w:val="003B6CF7"/>
    <w:rsid w:val="003D5AC3"/>
    <w:rsid w:val="003E2DBD"/>
    <w:rsid w:val="003F373A"/>
    <w:rsid w:val="004222E1"/>
    <w:rsid w:val="00424358"/>
    <w:rsid w:val="00426433"/>
    <w:rsid w:val="0045000B"/>
    <w:rsid w:val="00454A3E"/>
    <w:rsid w:val="00457508"/>
    <w:rsid w:val="004707E1"/>
    <w:rsid w:val="0047157E"/>
    <w:rsid w:val="00471EFC"/>
    <w:rsid w:val="0048623F"/>
    <w:rsid w:val="004A0D50"/>
    <w:rsid w:val="004A57B4"/>
    <w:rsid w:val="004C1FBC"/>
    <w:rsid w:val="004D0C0D"/>
    <w:rsid w:val="004D6A5D"/>
    <w:rsid w:val="004F0619"/>
    <w:rsid w:val="004F1DC4"/>
    <w:rsid w:val="004F442E"/>
    <w:rsid w:val="004F4F9B"/>
    <w:rsid w:val="00503D06"/>
    <w:rsid w:val="00504C66"/>
    <w:rsid w:val="00530F8C"/>
    <w:rsid w:val="0056624C"/>
    <w:rsid w:val="00571CF7"/>
    <w:rsid w:val="00573659"/>
    <w:rsid w:val="00580801"/>
    <w:rsid w:val="0058612F"/>
    <w:rsid w:val="005A406B"/>
    <w:rsid w:val="005A61DE"/>
    <w:rsid w:val="005B57DC"/>
    <w:rsid w:val="005C10BA"/>
    <w:rsid w:val="005C58CC"/>
    <w:rsid w:val="005D24F0"/>
    <w:rsid w:val="005D5CBB"/>
    <w:rsid w:val="005F7EB3"/>
    <w:rsid w:val="006019E0"/>
    <w:rsid w:val="00607A54"/>
    <w:rsid w:val="006175DB"/>
    <w:rsid w:val="00627D5D"/>
    <w:rsid w:val="006406A1"/>
    <w:rsid w:val="00647621"/>
    <w:rsid w:val="00656A68"/>
    <w:rsid w:val="0066067A"/>
    <w:rsid w:val="00663320"/>
    <w:rsid w:val="00692C89"/>
    <w:rsid w:val="006A6EE7"/>
    <w:rsid w:val="006B1FEC"/>
    <w:rsid w:val="006C762D"/>
    <w:rsid w:val="006E61D4"/>
    <w:rsid w:val="00711F38"/>
    <w:rsid w:val="00745CEB"/>
    <w:rsid w:val="007477B2"/>
    <w:rsid w:val="0075026A"/>
    <w:rsid w:val="00766DDE"/>
    <w:rsid w:val="007814BD"/>
    <w:rsid w:val="0079045D"/>
    <w:rsid w:val="00791EC9"/>
    <w:rsid w:val="007A4047"/>
    <w:rsid w:val="007A5B2D"/>
    <w:rsid w:val="007B4838"/>
    <w:rsid w:val="007C00EF"/>
    <w:rsid w:val="007E2E2D"/>
    <w:rsid w:val="007F17DC"/>
    <w:rsid w:val="00807501"/>
    <w:rsid w:val="00831F2A"/>
    <w:rsid w:val="00835CBC"/>
    <w:rsid w:val="00837B1B"/>
    <w:rsid w:val="00843E26"/>
    <w:rsid w:val="00846AC0"/>
    <w:rsid w:val="00855098"/>
    <w:rsid w:val="008755CE"/>
    <w:rsid w:val="008A4E04"/>
    <w:rsid w:val="008A6BD0"/>
    <w:rsid w:val="008A7BE3"/>
    <w:rsid w:val="008B7C75"/>
    <w:rsid w:val="008C03D5"/>
    <w:rsid w:val="008C6C30"/>
    <w:rsid w:val="008E208A"/>
    <w:rsid w:val="008E6553"/>
    <w:rsid w:val="008F3922"/>
    <w:rsid w:val="009053AA"/>
    <w:rsid w:val="00906070"/>
    <w:rsid w:val="009124D4"/>
    <w:rsid w:val="00913054"/>
    <w:rsid w:val="00926444"/>
    <w:rsid w:val="009345A8"/>
    <w:rsid w:val="009370B3"/>
    <w:rsid w:val="0094090C"/>
    <w:rsid w:val="009416D1"/>
    <w:rsid w:val="00947A5D"/>
    <w:rsid w:val="00962939"/>
    <w:rsid w:val="00963298"/>
    <w:rsid w:val="00965F41"/>
    <w:rsid w:val="009739D9"/>
    <w:rsid w:val="009900BE"/>
    <w:rsid w:val="009F57C9"/>
    <w:rsid w:val="00A1324B"/>
    <w:rsid w:val="00A37E7B"/>
    <w:rsid w:val="00A50B57"/>
    <w:rsid w:val="00A52F56"/>
    <w:rsid w:val="00A53E8D"/>
    <w:rsid w:val="00A63F58"/>
    <w:rsid w:val="00A700F4"/>
    <w:rsid w:val="00A70B2B"/>
    <w:rsid w:val="00A77456"/>
    <w:rsid w:val="00A83972"/>
    <w:rsid w:val="00AA6D64"/>
    <w:rsid w:val="00AC6217"/>
    <w:rsid w:val="00AD3AC5"/>
    <w:rsid w:val="00AD5DAC"/>
    <w:rsid w:val="00AF5A70"/>
    <w:rsid w:val="00B03EE7"/>
    <w:rsid w:val="00B158EF"/>
    <w:rsid w:val="00B2214E"/>
    <w:rsid w:val="00B26BE1"/>
    <w:rsid w:val="00B304E9"/>
    <w:rsid w:val="00B311F6"/>
    <w:rsid w:val="00B348AB"/>
    <w:rsid w:val="00B36FED"/>
    <w:rsid w:val="00B40672"/>
    <w:rsid w:val="00B54946"/>
    <w:rsid w:val="00B65A43"/>
    <w:rsid w:val="00B67D28"/>
    <w:rsid w:val="00B95BB1"/>
    <w:rsid w:val="00BA7BE1"/>
    <w:rsid w:val="00BB545F"/>
    <w:rsid w:val="00BD33AB"/>
    <w:rsid w:val="00BD77F6"/>
    <w:rsid w:val="00BE6269"/>
    <w:rsid w:val="00BF3D5C"/>
    <w:rsid w:val="00C001D9"/>
    <w:rsid w:val="00C0690F"/>
    <w:rsid w:val="00C06AC4"/>
    <w:rsid w:val="00C174AC"/>
    <w:rsid w:val="00C2218F"/>
    <w:rsid w:val="00C2477B"/>
    <w:rsid w:val="00C30423"/>
    <w:rsid w:val="00C33EAF"/>
    <w:rsid w:val="00C34A00"/>
    <w:rsid w:val="00C57A3E"/>
    <w:rsid w:val="00C625C4"/>
    <w:rsid w:val="00C71687"/>
    <w:rsid w:val="00C82DBC"/>
    <w:rsid w:val="00C85C28"/>
    <w:rsid w:val="00C85C87"/>
    <w:rsid w:val="00C92D69"/>
    <w:rsid w:val="00CB27F7"/>
    <w:rsid w:val="00CC378A"/>
    <w:rsid w:val="00CD01F3"/>
    <w:rsid w:val="00CD088E"/>
    <w:rsid w:val="00CD42E6"/>
    <w:rsid w:val="00CD64AF"/>
    <w:rsid w:val="00CE2371"/>
    <w:rsid w:val="00D0057C"/>
    <w:rsid w:val="00D04F58"/>
    <w:rsid w:val="00D05219"/>
    <w:rsid w:val="00D14C3A"/>
    <w:rsid w:val="00D223EB"/>
    <w:rsid w:val="00D24656"/>
    <w:rsid w:val="00D4297E"/>
    <w:rsid w:val="00D60F1A"/>
    <w:rsid w:val="00D75C35"/>
    <w:rsid w:val="00D8610A"/>
    <w:rsid w:val="00D92B0E"/>
    <w:rsid w:val="00DA5638"/>
    <w:rsid w:val="00DC44E4"/>
    <w:rsid w:val="00DC5462"/>
    <w:rsid w:val="00DF174F"/>
    <w:rsid w:val="00E133FE"/>
    <w:rsid w:val="00E152CA"/>
    <w:rsid w:val="00E34E31"/>
    <w:rsid w:val="00E34F95"/>
    <w:rsid w:val="00E36C77"/>
    <w:rsid w:val="00E7734B"/>
    <w:rsid w:val="00E77E1E"/>
    <w:rsid w:val="00E85EA5"/>
    <w:rsid w:val="00E945BE"/>
    <w:rsid w:val="00E95A48"/>
    <w:rsid w:val="00EA395B"/>
    <w:rsid w:val="00EA6D1B"/>
    <w:rsid w:val="00ED695B"/>
    <w:rsid w:val="00ED7729"/>
    <w:rsid w:val="00EE34AD"/>
    <w:rsid w:val="00EF0963"/>
    <w:rsid w:val="00EF6684"/>
    <w:rsid w:val="00F206BA"/>
    <w:rsid w:val="00F271B5"/>
    <w:rsid w:val="00F35483"/>
    <w:rsid w:val="00F61E10"/>
    <w:rsid w:val="00F66826"/>
    <w:rsid w:val="00F80192"/>
    <w:rsid w:val="00FA3773"/>
    <w:rsid w:val="00FA49D2"/>
    <w:rsid w:val="00FB79A0"/>
    <w:rsid w:val="00FC2C50"/>
    <w:rsid w:val="00FD547A"/>
    <w:rsid w:val="00FE1D98"/>
    <w:rsid w:val="00FE2C95"/>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F271B5"/>
    <w:rPr>
      <w:rFonts w:ascii="TimesNewRomanPSMT" w:hAnsi="TimesNewRomanPSMT" w:hint="default"/>
      <w:b w:val="0"/>
      <w:bCs w:val="0"/>
      <w:i w:val="0"/>
      <w:iCs w:val="0"/>
      <w:color w:val="000000"/>
      <w:sz w:val="22"/>
      <w:szCs w:val="22"/>
    </w:rPr>
  </w:style>
  <w:style w:type="paragraph" w:customStyle="1" w:styleId="ae">
    <w:name w:val="Письмо"/>
    <w:basedOn w:val="a"/>
    <w:rsid w:val="00C625C4"/>
    <w:pPr>
      <w:autoSpaceDE w:val="0"/>
      <w:autoSpaceDN w:val="0"/>
      <w:spacing w:line="320" w:lineRule="exact"/>
      <w:ind w:firstLine="720"/>
      <w:jc w:val="both"/>
    </w:pPr>
    <w:rPr>
      <w:sz w:val="28"/>
      <w:szCs w:val="28"/>
    </w:rPr>
  </w:style>
  <w:style w:type="character" w:styleId="af">
    <w:name w:val="Strong"/>
    <w:basedOn w:val="a0"/>
    <w:uiPriority w:val="22"/>
    <w:qFormat/>
    <w:rsid w:val="00450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7637760">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1397634">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gistp.economy.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160;413-47)%209-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5FC3-47E2-41EE-BC59-4DFECD11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КУЗЬМИНОВА Ольга Геннадьевна</cp:lastModifiedBy>
  <cp:revision>130</cp:revision>
  <cp:lastPrinted>2019-08-27T09:19:00Z</cp:lastPrinted>
  <dcterms:created xsi:type="dcterms:W3CDTF">2021-07-27T12:28:00Z</dcterms:created>
  <dcterms:modified xsi:type="dcterms:W3CDTF">2023-04-05T12:39:00Z</dcterms:modified>
</cp:coreProperties>
</file>